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F21" w:rsidRPr="008240D5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4D95" w:rsidR="0083654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240D5" w:rsidR="002C6977">
        <w:rPr>
          <w:rFonts w:ascii="Times New Roman" w:eastAsia="Times New Roman" w:hAnsi="Times New Roman" w:cs="Times New Roman"/>
          <w:sz w:val="28"/>
          <w:szCs w:val="28"/>
        </w:rPr>
        <w:t>007</w:t>
      </w:r>
      <w:r w:rsidRPr="00024D95" w:rsidR="00D92345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4D95" w:rsidR="007726E2">
        <w:rPr>
          <w:rFonts w:ascii="Times New Roman" w:eastAsia="Times New Roman" w:hAnsi="Times New Roman" w:cs="Times New Roman"/>
          <w:sz w:val="28"/>
          <w:szCs w:val="28"/>
        </w:rPr>
        <w:t>9/202</w:t>
      </w:r>
      <w:r w:rsidRPr="008240D5" w:rsidR="002C6977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64F21" w:rsidRPr="00024D95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024D95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0D5"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2022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4D95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024D95" w:rsidR="007726E2">
        <w:rPr>
          <w:rFonts w:ascii="Times New Roman" w:hAnsi="Times New Roman" w:cs="Times New Roman"/>
          <w:sz w:val="28"/>
          <w:szCs w:val="28"/>
        </w:rPr>
        <w:t>9</w:t>
      </w:r>
      <w:r w:rsidRPr="00024D95">
        <w:rPr>
          <w:rFonts w:ascii="Times New Roman" w:hAnsi="Times New Roman" w:cs="Times New Roman"/>
          <w:sz w:val="28"/>
          <w:szCs w:val="28"/>
        </w:rPr>
        <w:t xml:space="preserve"> Ц</w:t>
      </w:r>
      <w:r w:rsidRPr="00024D95" w:rsidR="004605C4">
        <w:rPr>
          <w:rFonts w:ascii="Times New Roman" w:hAnsi="Times New Roman" w:cs="Times New Roman"/>
          <w:sz w:val="28"/>
          <w:szCs w:val="28"/>
        </w:rPr>
        <w:t xml:space="preserve">ентрального судебного района  города </w:t>
      </w:r>
      <w:r w:rsidRPr="00024D95">
        <w:rPr>
          <w:rFonts w:ascii="Times New Roman" w:hAnsi="Times New Roman" w:cs="Times New Roman"/>
          <w:sz w:val="28"/>
          <w:szCs w:val="28"/>
        </w:rPr>
        <w:t xml:space="preserve">Симферополь (Центральный район городского округа Симферополя) Республики Крым </w:t>
      </w:r>
      <w:r w:rsidRPr="00024D95" w:rsidR="007726E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4D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4D9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4D95" w:rsidR="007726E2">
        <w:rPr>
          <w:rFonts w:ascii="Times New Roman" w:hAnsi="Times New Roman" w:cs="Times New Roman"/>
          <w:sz w:val="28"/>
          <w:szCs w:val="28"/>
        </w:rPr>
        <w:t>9</w:t>
      </w:r>
      <w:r w:rsidRPr="00024D9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4D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4D95">
        <w:rPr>
          <w:rFonts w:ascii="Times New Roman" w:hAnsi="Times New Roman" w:cs="Times New Roman"/>
          <w:sz w:val="28"/>
          <w:szCs w:val="28"/>
        </w:rPr>
        <w:t>дело об административн</w:t>
      </w:r>
      <w:r w:rsidRPr="00024D95">
        <w:rPr>
          <w:rFonts w:ascii="Times New Roman" w:hAnsi="Times New Roman" w:cs="Times New Roman"/>
          <w:sz w:val="28"/>
          <w:szCs w:val="28"/>
        </w:rPr>
        <w:t>ом правонарушении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6BE0" w:rsidP="00236BE0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236BE0" w:rsidR="00733D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4F21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ч.1 ст.15.6</w:t>
      </w:r>
      <w:r w:rsidRPr="00024D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E2625E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2625E" w:rsidRPr="00024D95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Франчук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 w:rsidRPr="00507C5E" w:rsidR="00507C5E">
        <w:rPr>
          <w:rFonts w:ascii="Times New Roman" w:eastAsia="Times New Roman" w:hAnsi="Times New Roman" w:cs="Times New Roman"/>
          <w:sz w:val="28"/>
          <w:szCs w:val="28"/>
        </w:rPr>
        <w:t>., являясь директором Общества с ограниченной ответственност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507C5E" w:rsidR="00507C5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Крымтрансстрой</w:t>
      </w:r>
      <w:r w:rsidRPr="00507C5E" w:rsidR="00507C5E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Крымтрансстрой</w:t>
      </w:r>
      <w:r w:rsidRPr="00507C5E" w:rsidR="00507C5E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г. Симферополь, ул. </w:t>
      </w:r>
      <w:r w:rsidR="00E2625E">
        <w:rPr>
          <w:rFonts w:ascii="Times New Roman" w:eastAsia="Times New Roman" w:hAnsi="Times New Roman" w:cs="Times New Roman"/>
          <w:sz w:val="28"/>
          <w:szCs w:val="28"/>
        </w:rPr>
        <w:t>Толбухина, 48</w:t>
      </w:r>
      <w:r w:rsidRPr="0012749D" w:rsidR="001274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7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 w:rsidR="00EC1E6E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ИФНС </w:t>
      </w:r>
      <w:r w:rsidRPr="00024D95" w:rsidR="00E023AA">
        <w:rPr>
          <w:rFonts w:ascii="Times New Roman" w:eastAsia="Times New Roman" w:hAnsi="Times New Roman" w:cs="Times New Roman"/>
          <w:sz w:val="28"/>
          <w:szCs w:val="28"/>
        </w:rPr>
        <w:t>России по г. Симферополю</w:t>
      </w:r>
      <w:r w:rsidRPr="00024D95" w:rsidR="00EC1E6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</w:t>
      </w:r>
      <w:r w:rsidRPr="00024D95" w:rsidR="007D1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 w:rsidR="00EE55A2">
        <w:rPr>
          <w:rFonts w:ascii="Times New Roman" w:eastAsia="Times New Roman" w:hAnsi="Times New Roman" w:cs="Times New Roman"/>
          <w:sz w:val="28"/>
          <w:szCs w:val="28"/>
        </w:rPr>
        <w:t>налоговую декларацию по</w:t>
      </w:r>
      <w:r w:rsidRPr="00024D95" w:rsidR="00EE55A2">
        <w:rPr>
          <w:rFonts w:ascii="Times New Roman" w:eastAsia="Times New Roman" w:hAnsi="Times New Roman" w:cs="Times New Roman"/>
          <w:sz w:val="28"/>
          <w:szCs w:val="28"/>
        </w:rPr>
        <w:t xml:space="preserve"> налогу на прибыль</w:t>
      </w:r>
      <w:r w:rsidRPr="00024D95" w:rsidR="007D1ECE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1 квартал 2021</w:t>
      </w:r>
      <w:r w:rsidRPr="00024D95" w:rsidR="007D1EC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24D95" w:rsidR="00D40191">
        <w:rPr>
          <w:sz w:val="28"/>
          <w:szCs w:val="28"/>
        </w:rPr>
        <w:t xml:space="preserve"> </w:t>
      </w:r>
      <w:r w:rsidRPr="00024D95" w:rsidR="00D40191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– 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28.04.2021</w:t>
      </w:r>
      <w:r w:rsidRPr="00024D95" w:rsidR="002D1B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D95" w:rsidR="00D40191">
        <w:rPr>
          <w:rFonts w:ascii="Times New Roman" w:eastAsia="Times New Roman" w:hAnsi="Times New Roman" w:cs="Times New Roman"/>
          <w:sz w:val="28"/>
          <w:szCs w:val="28"/>
        </w:rPr>
        <w:t xml:space="preserve"> Фактически декларация представлена </w:t>
      </w:r>
      <w:r w:rsidR="00E2625E">
        <w:rPr>
          <w:rFonts w:ascii="Times New Roman" w:eastAsia="Times New Roman" w:hAnsi="Times New Roman" w:cs="Times New Roman"/>
          <w:sz w:val="28"/>
          <w:szCs w:val="28"/>
        </w:rPr>
        <w:t>01</w:t>
      </w:r>
      <w:r w:rsidR="00507C5E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024D95" w:rsidR="007D1E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433" w:rsidP="002D1B42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судебное заседание </w:t>
      </w:r>
      <w:r w:rsidRPr="00E2625E" w:rsidR="00E2625E">
        <w:rPr>
          <w:rFonts w:ascii="Times New Roman" w:eastAsia="Times New Roman" w:hAnsi="Times New Roman" w:cs="Times New Roman"/>
          <w:color w:val="000000"/>
          <w:sz w:val="28"/>
          <w:szCs w:val="28"/>
        </w:rPr>
        <w:t>Франчук И.С</w:t>
      </w:r>
      <w:r w:rsidRPr="00147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явился,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</w:t>
      </w:r>
      <w:r w:rsidR="00E2625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адресатом получена</w:t>
      </w:r>
      <w:r w:rsidRPr="001474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B42" w:rsidRPr="00024D95" w:rsidP="002D1B42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E2625E" w:rsidR="00E2625E">
        <w:rPr>
          <w:rFonts w:ascii="Times New Roman" w:eastAsia="Times New Roman" w:hAnsi="Times New Roman" w:cs="Times New Roman"/>
          <w:color w:val="000000"/>
          <w:sz w:val="28"/>
          <w:szCs w:val="28"/>
        </w:rPr>
        <w:t>Франчук</w:t>
      </w:r>
      <w:r w:rsidR="00E2625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625E" w:rsidR="00E262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И.С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2D1B42" w:rsidRPr="00024D95" w:rsidP="002D1B42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7D1ECE" w:rsidRPr="00024D95" w:rsidP="002D1B42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бязанностей.</w:t>
      </w:r>
    </w:p>
    <w:p w:rsidR="007D1ECE" w:rsidRPr="00024D95" w:rsidP="007D1EC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налогах и сборах.</w:t>
      </w:r>
    </w:p>
    <w:p w:rsidR="00D40191" w:rsidRPr="00024D95" w:rsidP="00D4019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D40191" w:rsidRPr="00024D95" w:rsidP="00D4019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Согласно п. 3 ст. 289 Налогового кодекса Российской Федерации, налогоплательщики (налоговые агенты) п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D40191" w:rsidRPr="00024D95" w:rsidP="00D4019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Пунктом 2 ст. 285 Налогового кодекса Российской Федерации предусмотрено, что отчетными периодами по налогу признаются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первый квартал, полугодие и девять месяцев календарного года.</w:t>
      </w:r>
    </w:p>
    <w:p w:rsidR="007D1ECE" w:rsidRPr="00024D95" w:rsidP="00D4019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выходным и (или) нерабочим праздничным днем, днем окончания срока считается ближайший следующий за ним рабочий день.</w:t>
      </w:r>
    </w:p>
    <w:p w:rsidR="009D1DC6" w:rsidRPr="00024D95" w:rsidP="007D1EC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срок предоставления декларации по налогу на прибыль за 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1 квартал 2021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года – не позднее 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28.04.2021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63F7" w:rsidRPr="00024D95" w:rsidP="007D1EC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024D95" w:rsidR="009D1DC6"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на </w:t>
      </w:r>
      <w:r w:rsidRPr="00024D95" w:rsidR="00850B4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4D95" w:rsidR="009D1DC6">
        <w:rPr>
          <w:rFonts w:ascii="Times New Roman" w:eastAsia="Times New Roman" w:hAnsi="Times New Roman" w:cs="Times New Roman"/>
          <w:sz w:val="28"/>
          <w:szCs w:val="28"/>
        </w:rPr>
        <w:t xml:space="preserve">логу на прибыль за 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1 квартал 2021</w:t>
      </w:r>
      <w:r w:rsidRPr="00024D95" w:rsidR="009D1DC6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 w:rsidR="009D1DC6">
        <w:rPr>
          <w:rFonts w:ascii="Times New Roman" w:eastAsia="Times New Roman" w:hAnsi="Times New Roman" w:cs="Times New Roman"/>
          <w:sz w:val="28"/>
          <w:szCs w:val="28"/>
        </w:rPr>
        <w:t>подана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в ИФНС </w:t>
      </w:r>
      <w:r w:rsidRPr="00024D95" w:rsidR="00E023AA"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Pr="00024D95" w:rsidR="00836546">
        <w:rPr>
          <w:rFonts w:ascii="Times New Roman" w:eastAsia="Times New Roman" w:hAnsi="Times New Roman" w:cs="Times New Roman"/>
          <w:sz w:val="28"/>
          <w:szCs w:val="28"/>
        </w:rPr>
        <w:t>по г. Симферополю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ООО 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2625E">
        <w:rPr>
          <w:rFonts w:ascii="Times New Roman" w:eastAsia="Times New Roman" w:hAnsi="Times New Roman" w:cs="Times New Roman"/>
          <w:sz w:val="28"/>
          <w:szCs w:val="28"/>
        </w:rPr>
        <w:t>Крымтрансстрой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24D95" w:rsidR="002D1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 w:rsidR="00800A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24D95" w:rsidR="009D1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25E">
        <w:rPr>
          <w:rFonts w:ascii="Times New Roman" w:eastAsia="Times New Roman" w:hAnsi="Times New Roman" w:cs="Times New Roman"/>
          <w:sz w:val="28"/>
          <w:szCs w:val="28"/>
        </w:rPr>
        <w:t>01</w:t>
      </w:r>
      <w:r w:rsidR="00507C5E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24D95" w:rsidR="00850B46">
        <w:rPr>
          <w:rFonts w:ascii="Times New Roman" w:eastAsia="Times New Roman" w:hAnsi="Times New Roman" w:cs="Times New Roman"/>
          <w:sz w:val="28"/>
          <w:szCs w:val="28"/>
        </w:rPr>
        <w:t>граничный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срок предоставления налогово</w:t>
      </w:r>
      <w:r w:rsidRPr="00024D95" w:rsidR="00D4019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 w:rsidR="00D40191">
        <w:rPr>
          <w:rFonts w:ascii="Times New Roman" w:eastAsia="Times New Roman" w:hAnsi="Times New Roman" w:cs="Times New Roman"/>
          <w:sz w:val="28"/>
          <w:szCs w:val="28"/>
        </w:rPr>
        <w:t>декларации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28.04.2021</w:t>
      </w:r>
      <w:r w:rsidRPr="00024D95">
        <w:rPr>
          <w:rStyle w:val="FontStyle12"/>
          <w:sz w:val="28"/>
          <w:szCs w:val="28"/>
          <w:lang w:eastAsia="uk-UA"/>
        </w:rPr>
        <w:t>.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тьи.</w:t>
      </w:r>
    </w:p>
    <w:p w:rsidR="005E4B0A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</w:t>
      </w:r>
      <w:r w:rsidRPr="00024D95" w:rsidR="00BC670C">
        <w:rPr>
          <w:rFonts w:ascii="Times New Roman" w:eastAsia="Times New Roman" w:hAnsi="Times New Roman" w:cs="Times New Roman"/>
          <w:sz w:val="28"/>
          <w:szCs w:val="28"/>
        </w:rPr>
        <w:t>нного реестра юридических лиц</w:t>
      </w:r>
      <w:r w:rsidRPr="00024D95" w:rsidR="006A4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 w:rsidR="007D1ECE">
        <w:rPr>
          <w:rFonts w:ascii="Times New Roman" w:eastAsia="Times New Roman" w:hAnsi="Times New Roman" w:cs="Times New Roman"/>
          <w:sz w:val="28"/>
          <w:szCs w:val="28"/>
        </w:rPr>
        <w:t>директором ООО</w:t>
      </w:r>
      <w:r w:rsidRPr="00024D95" w:rsidR="009D5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79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2625E">
        <w:rPr>
          <w:rFonts w:ascii="Times New Roman" w:eastAsia="Times New Roman" w:hAnsi="Times New Roman" w:cs="Times New Roman"/>
          <w:sz w:val="28"/>
          <w:szCs w:val="28"/>
        </w:rPr>
        <w:t>Крымтрансстрой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E2625E" w:rsidR="00E2625E">
        <w:rPr>
          <w:rFonts w:ascii="Times New Roman" w:hAnsi="Times New Roman" w:cs="Times New Roman"/>
          <w:sz w:val="28"/>
          <w:szCs w:val="28"/>
        </w:rPr>
        <w:t>Франчук И.С</w:t>
      </w:r>
      <w:r w:rsidRPr="00024D95" w:rsidR="00DC39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E2625E" w:rsidR="00E2625E">
        <w:rPr>
          <w:rFonts w:ascii="Times New Roman" w:hAnsi="Times New Roman" w:cs="Times New Roman"/>
          <w:sz w:val="28"/>
          <w:szCs w:val="28"/>
        </w:rPr>
        <w:t>Франчук И.С</w:t>
      </w:r>
      <w:r w:rsidRPr="00024D95" w:rsidR="0041233D">
        <w:rPr>
          <w:rFonts w:ascii="Times New Roman" w:hAnsi="Times New Roman" w:cs="Times New Roman"/>
          <w:sz w:val="28"/>
          <w:szCs w:val="28"/>
        </w:rPr>
        <w:t>.</w:t>
      </w:r>
      <w:r w:rsidRPr="00024D95" w:rsidR="006D3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Опровергающих указанные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обстоятельства доказательств мировому судье не представлено.</w:t>
      </w:r>
    </w:p>
    <w:p w:rsidR="003A2010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E2625E" w:rsidR="00E2625E">
        <w:rPr>
          <w:rFonts w:ascii="Times New Roman" w:hAnsi="Times New Roman" w:cs="Times New Roman"/>
          <w:sz w:val="28"/>
          <w:szCs w:val="28"/>
        </w:rPr>
        <w:t>Франчук</w:t>
      </w:r>
      <w:r w:rsidR="00E2625E">
        <w:rPr>
          <w:rFonts w:ascii="Times New Roman" w:hAnsi="Times New Roman" w:cs="Times New Roman"/>
          <w:sz w:val="28"/>
          <w:szCs w:val="28"/>
        </w:rPr>
        <w:t>а</w:t>
      </w:r>
      <w:r w:rsidRPr="00E2625E" w:rsidR="00E2625E">
        <w:rPr>
          <w:rFonts w:ascii="Times New Roman" w:hAnsi="Times New Roman" w:cs="Times New Roman"/>
          <w:sz w:val="28"/>
          <w:szCs w:val="28"/>
        </w:rPr>
        <w:t xml:space="preserve"> И.С</w:t>
      </w:r>
      <w:r w:rsidRPr="00024D95" w:rsidR="0041233D">
        <w:rPr>
          <w:rFonts w:ascii="Times New Roman" w:hAnsi="Times New Roman" w:cs="Times New Roman"/>
          <w:sz w:val="28"/>
          <w:szCs w:val="28"/>
        </w:rPr>
        <w:t>.</w:t>
      </w:r>
      <w:r w:rsidRPr="00024D95" w:rsidR="006D3ECD">
        <w:rPr>
          <w:rFonts w:ascii="Times New Roman" w:hAnsi="Times New Roman" w:cs="Times New Roman"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</w:t>
      </w:r>
      <w:r w:rsidRPr="00024D95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уемого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="00E26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91022126600050600002</w:t>
      </w:r>
      <w:r w:rsidRPr="00024D95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/17</w:t>
      </w:r>
      <w:r w:rsidRPr="00024D95" w:rsidR="00765D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0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26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127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.11</w:t>
      </w:r>
      <w:r w:rsidR="001474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24D95" w:rsidR="006D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квитанцией о приеме налоговой декларации,</w:t>
      </w:r>
      <w:r w:rsidRPr="00024D95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4D95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№</w:t>
      </w:r>
      <w:r w:rsidR="0050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E26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376</w:t>
      </w:r>
      <w:r w:rsidRPr="00024D95" w:rsidR="00937F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4D95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127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26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474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.06.2021</w:t>
      </w:r>
      <w:r w:rsidRPr="00024D95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решения №</w:t>
      </w:r>
      <w:r w:rsidR="0050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E26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0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024D95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0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26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A69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.08</w:t>
      </w:r>
      <w:r w:rsidR="001474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024D95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24D95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BC670C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2625E" w:rsidR="00E2625E">
        <w:rPr>
          <w:rFonts w:ascii="Times New Roman" w:hAnsi="Times New Roman" w:cs="Times New Roman"/>
          <w:sz w:val="28"/>
          <w:szCs w:val="28"/>
        </w:rPr>
        <w:t>Франчук</w:t>
      </w:r>
      <w:r w:rsidR="00E2625E">
        <w:rPr>
          <w:rFonts w:ascii="Times New Roman" w:hAnsi="Times New Roman" w:cs="Times New Roman"/>
          <w:sz w:val="28"/>
          <w:szCs w:val="28"/>
        </w:rPr>
        <w:t>а</w:t>
      </w:r>
      <w:r w:rsidRPr="00E2625E" w:rsidR="00E2625E">
        <w:rPr>
          <w:rFonts w:ascii="Times New Roman" w:hAnsi="Times New Roman" w:cs="Times New Roman"/>
          <w:sz w:val="28"/>
          <w:szCs w:val="28"/>
        </w:rPr>
        <w:t xml:space="preserve"> И.С</w:t>
      </w:r>
      <w:r w:rsidRPr="00024D95" w:rsidR="0041233D">
        <w:rPr>
          <w:rFonts w:ascii="Times New Roman" w:hAnsi="Times New Roman" w:cs="Times New Roman"/>
          <w:sz w:val="28"/>
          <w:szCs w:val="28"/>
        </w:rPr>
        <w:t>.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</w:t>
      </w:r>
      <w:r w:rsidRPr="00024D95" w:rsidR="00BC670C"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, прихожу к выводу, что</w:t>
      </w:r>
      <w:r w:rsidR="005F6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D95" w:rsidR="007D1ECE">
        <w:rPr>
          <w:rFonts w:ascii="Times New Roman" w:eastAsia="Times New Roman" w:hAnsi="Times New Roman" w:cs="Times New Roman"/>
          <w:sz w:val="28"/>
          <w:szCs w:val="28"/>
        </w:rPr>
        <w:t xml:space="preserve">директор ООО </w:t>
      </w:r>
      <w:r w:rsidR="008A692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2625E">
        <w:rPr>
          <w:rFonts w:ascii="Times New Roman" w:eastAsia="Times New Roman" w:hAnsi="Times New Roman" w:cs="Times New Roman"/>
          <w:sz w:val="28"/>
          <w:szCs w:val="28"/>
        </w:rPr>
        <w:t>Крымтрансстрой</w:t>
      </w:r>
      <w:r w:rsidRPr="00024D95" w:rsidR="007D1EC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2625E" w:rsidR="00E2625E">
        <w:rPr>
          <w:rFonts w:ascii="Times New Roman" w:hAnsi="Times New Roman" w:cs="Times New Roman"/>
          <w:sz w:val="28"/>
          <w:szCs w:val="28"/>
        </w:rPr>
        <w:t>Франчук И.С</w:t>
      </w:r>
      <w:r w:rsidRPr="00024D95" w:rsidR="00DC39F6">
        <w:rPr>
          <w:rFonts w:ascii="Times New Roman" w:hAnsi="Times New Roman" w:cs="Times New Roman"/>
          <w:sz w:val="28"/>
          <w:szCs w:val="28"/>
        </w:rPr>
        <w:t>.</w:t>
      </w:r>
      <w:r w:rsidRPr="00024D95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ения налогового контроля.</w:t>
      </w:r>
    </w:p>
    <w:p w:rsidR="00BC670C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ативного правонарушения. 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7B72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2625E" w:rsidR="00E2625E">
        <w:rPr>
          <w:rFonts w:ascii="Times New Roman" w:hAnsi="Times New Roman" w:cs="Times New Roman"/>
          <w:sz w:val="28"/>
          <w:szCs w:val="28"/>
        </w:rPr>
        <w:t>Франчук</w:t>
      </w:r>
      <w:r w:rsidR="00E2625E">
        <w:rPr>
          <w:rFonts w:ascii="Times New Roman" w:hAnsi="Times New Roman" w:cs="Times New Roman"/>
          <w:sz w:val="28"/>
          <w:szCs w:val="28"/>
        </w:rPr>
        <w:t>а</w:t>
      </w:r>
      <w:r w:rsidRPr="00E2625E" w:rsidR="00E2625E">
        <w:rPr>
          <w:rFonts w:ascii="Times New Roman" w:hAnsi="Times New Roman" w:cs="Times New Roman"/>
          <w:sz w:val="28"/>
          <w:szCs w:val="28"/>
        </w:rPr>
        <w:t xml:space="preserve"> И.С</w:t>
      </w:r>
      <w:r w:rsidRPr="00024D95" w:rsidR="00DC39F6">
        <w:rPr>
          <w:rFonts w:ascii="Times New Roman" w:hAnsi="Times New Roman" w:cs="Times New Roman"/>
          <w:sz w:val="28"/>
          <w:szCs w:val="28"/>
        </w:rPr>
        <w:t>.</w:t>
      </w:r>
      <w:r w:rsidRPr="00024D95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ративном правонарушении нарушены не были.</w:t>
      </w:r>
    </w:p>
    <w:p w:rsidR="00064F21" w:rsidRPr="00024D95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A6926" w:rsidRPr="008A6926" w:rsidP="008A69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2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ответственность, в 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соответствии со ст. ст. 4.2, 4.3 Кодекса Российской Федерации об административных правонарушениях по делу не установлено.</w:t>
      </w:r>
    </w:p>
    <w:p w:rsidR="008A6926" w:rsidRPr="008A6926" w:rsidP="008A69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 ст. 4.1.1 Кодекса Российской Федерации об административных правонарушениях, являющимся субъектами малого и 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ящей статьи.</w:t>
      </w:r>
    </w:p>
    <w:p w:rsidR="008A6926" w:rsidRPr="008A6926" w:rsidP="008A69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26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ой форме.</w:t>
      </w:r>
    </w:p>
    <w:p w:rsidR="008A6926" w:rsidRPr="008A6926" w:rsidP="008A69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26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арактера, а также при отсутствии имущественного ущерба.</w:t>
      </w:r>
    </w:p>
    <w:p w:rsidR="008A6926" w:rsidRPr="008A6926" w:rsidP="008A69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26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 xml:space="preserve">дением допускается при наличии совокупности всех обстоятельств, указанных в ч. 2 ст. 3.4 Кодекса Российской Федерации об административных правонарушениях. </w:t>
      </w:r>
    </w:p>
    <w:p w:rsidR="008A6926" w:rsidRPr="008A6926" w:rsidP="008A69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26">
        <w:rPr>
          <w:rFonts w:ascii="Times New Roman" w:eastAsia="Times New Roman" w:hAnsi="Times New Roman" w:cs="Times New Roman"/>
          <w:sz w:val="28"/>
          <w:szCs w:val="28"/>
        </w:rPr>
        <w:t>Согласно данным официального сайта Федеральной Налоговой Службы Российской Федерации (https://rmsp.n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alog.ru/) ООО «</w:t>
      </w:r>
      <w:r w:rsidR="00E2625E">
        <w:rPr>
          <w:rFonts w:ascii="Times New Roman" w:eastAsia="Times New Roman" w:hAnsi="Times New Roman" w:cs="Times New Roman"/>
          <w:sz w:val="28"/>
          <w:szCs w:val="28"/>
        </w:rPr>
        <w:t>Крымтрансстрой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» относится к субъектам малого предпринимательства (микропредприятие).</w:t>
      </w:r>
    </w:p>
    <w:p w:rsidR="008A6926" w:rsidP="008A69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26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причинения вр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 xml:space="preserve">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E2625E" w:rsidR="00E2625E">
        <w:rPr>
          <w:rFonts w:ascii="Times New Roman" w:eastAsia="Times New Roman" w:hAnsi="Times New Roman" w:cs="Times New Roman"/>
          <w:sz w:val="28"/>
          <w:szCs w:val="28"/>
        </w:rPr>
        <w:t>Франчук</w:t>
      </w:r>
      <w:r w:rsidR="00E2625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625E" w:rsidR="00E2625E"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 xml:space="preserve">. наказание в пределах санкции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с </w:t>
      </w:r>
      <w:r w:rsidRPr="008A6926">
        <w:rPr>
          <w:rFonts w:ascii="Times New Roman" w:eastAsia="Times New Roman" w:hAnsi="Times New Roman" w:cs="Times New Roman"/>
          <w:sz w:val="28"/>
          <w:szCs w:val="28"/>
        </w:rPr>
        <w:t xml:space="preserve">применением ч. 1 ст. 4.1.1 Кодекса Российской Федерации об административных правонарушениях. </w:t>
      </w:r>
    </w:p>
    <w:p w:rsidR="000D0D48" w:rsidRPr="00024D95" w:rsidP="008A69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4D9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0D0D48" w:rsidP="000D0D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024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ПОСТАНОВИЛ:</w:t>
      </w:r>
    </w:p>
    <w:p w:rsidR="00E2625E" w:rsidRPr="00024D95" w:rsidP="000D0D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6926" w:rsidRPr="008A6926" w:rsidP="008A6926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25E">
        <w:rPr>
          <w:rFonts w:ascii="Times New Roman" w:hAnsi="Times New Roman" w:cs="Times New Roman"/>
          <w:sz w:val="28"/>
          <w:szCs w:val="28"/>
        </w:rPr>
        <w:t xml:space="preserve">Франчука Игоря Сергеевича </w:t>
      </w:r>
      <w:r w:rsidRPr="008A6926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ч. 1 </w:t>
      </w:r>
      <w:r w:rsidRPr="008A6926">
        <w:rPr>
          <w:rFonts w:ascii="Times New Roman" w:hAnsi="Times New Roman" w:cs="Times New Roman"/>
          <w:sz w:val="28"/>
          <w:szCs w:val="28"/>
        </w:rPr>
        <w:t>ст.15.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6926">
        <w:rPr>
          <w:rFonts w:ascii="Times New Roman" w:hAnsi="Times New Roman" w:cs="Times New Roman"/>
          <w:sz w:val="28"/>
          <w:szCs w:val="28"/>
        </w:rPr>
        <w:t xml:space="preserve">  Кодекса </w:t>
      </w:r>
      <w:r w:rsidRPr="008A6926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и назначить ему наказание в виде штрафа в размере 300 рублей.</w:t>
      </w:r>
    </w:p>
    <w:p w:rsidR="008A6926" w:rsidP="008A6926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926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</w:t>
      </w:r>
      <w:r w:rsidRPr="008A6926">
        <w:rPr>
          <w:rFonts w:ascii="Times New Roman" w:hAnsi="Times New Roman" w:cs="Times New Roman"/>
          <w:sz w:val="28"/>
          <w:szCs w:val="28"/>
        </w:rPr>
        <w:t xml:space="preserve">предупреждение. </w:t>
      </w:r>
    </w:p>
    <w:p w:rsidR="00064F21" w:rsidRPr="00024D95" w:rsidP="008A6926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024D95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024D95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4D95">
        <w:rPr>
          <w:rFonts w:ascii="Times New Roman" w:hAnsi="Times New Roman"/>
          <w:sz w:val="28"/>
          <w:szCs w:val="28"/>
        </w:rPr>
        <w:t>судебного участка №1</w:t>
      </w:r>
      <w:r w:rsidRPr="00024D95" w:rsidR="00DC39F6">
        <w:rPr>
          <w:rFonts w:ascii="Times New Roman" w:hAnsi="Times New Roman"/>
          <w:sz w:val="28"/>
          <w:szCs w:val="28"/>
        </w:rPr>
        <w:t>9</w:t>
      </w:r>
      <w:r w:rsidRPr="00024D95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</w:t>
      </w:r>
      <w:r w:rsidRPr="00024D95">
        <w:rPr>
          <w:rFonts w:ascii="Times New Roman" w:hAnsi="Times New Roman"/>
          <w:sz w:val="28"/>
          <w:szCs w:val="28"/>
        </w:rPr>
        <w:t>ородского округа Симферополь) Республики Крым в течение 10 суток со дня вручения или получения копии постановления.</w:t>
      </w:r>
    </w:p>
    <w:p w:rsidR="00E70AA3" w:rsidRPr="00024D95" w:rsidP="001F63F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024D9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64F21" w:rsidRPr="00024D95" w:rsidP="001F63F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024D95">
        <w:rPr>
          <w:rFonts w:ascii="Times New Roman" w:hAnsi="Times New Roman" w:cs="Times New Roman"/>
          <w:sz w:val="28"/>
          <w:szCs w:val="28"/>
        </w:rPr>
        <w:t xml:space="preserve">  </w:t>
      </w:r>
      <w:r w:rsidRPr="00024D95" w:rsidR="00DC39F6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024D9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24D95" w:rsidR="00DC39F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0D0D48" w:rsidP="001F63F7">
      <w:pPr>
        <w:ind w:firstLine="993"/>
        <w:rPr>
          <w:rFonts w:ascii="Times New Roman" w:hAnsi="Times New Roman" w:cs="Times New Roman"/>
          <w:sz w:val="26"/>
          <w:szCs w:val="26"/>
        </w:rPr>
      </w:pPr>
    </w:p>
    <w:sectPr w:rsidSect="000B7A48">
      <w:footerReference w:type="default" r:id="rId5"/>
      <w:pgSz w:w="11906" w:h="16838"/>
      <w:pgMar w:top="851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0D5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03B45"/>
    <w:rsid w:val="00024D95"/>
    <w:rsid w:val="00041FFA"/>
    <w:rsid w:val="0005495D"/>
    <w:rsid w:val="00055D69"/>
    <w:rsid w:val="00064F21"/>
    <w:rsid w:val="00067C85"/>
    <w:rsid w:val="00071540"/>
    <w:rsid w:val="0008534E"/>
    <w:rsid w:val="000940C3"/>
    <w:rsid w:val="000B7A48"/>
    <w:rsid w:val="000C3290"/>
    <w:rsid w:val="000D0D48"/>
    <w:rsid w:val="000E5C74"/>
    <w:rsid w:val="000F59A7"/>
    <w:rsid w:val="0012749D"/>
    <w:rsid w:val="001462B1"/>
    <w:rsid w:val="00147433"/>
    <w:rsid w:val="0017177A"/>
    <w:rsid w:val="0019172E"/>
    <w:rsid w:val="001A1338"/>
    <w:rsid w:val="001B19F9"/>
    <w:rsid w:val="001E4B68"/>
    <w:rsid w:val="001F63F7"/>
    <w:rsid w:val="00201BD4"/>
    <w:rsid w:val="00236BE0"/>
    <w:rsid w:val="00282BCE"/>
    <w:rsid w:val="002A4942"/>
    <w:rsid w:val="002B0F0C"/>
    <w:rsid w:val="002C5A43"/>
    <w:rsid w:val="002C6977"/>
    <w:rsid w:val="002D1B42"/>
    <w:rsid w:val="002E3C0F"/>
    <w:rsid w:val="00326552"/>
    <w:rsid w:val="00337868"/>
    <w:rsid w:val="00391FC7"/>
    <w:rsid w:val="00396E94"/>
    <w:rsid w:val="003A2010"/>
    <w:rsid w:val="003B5A8C"/>
    <w:rsid w:val="003D15A1"/>
    <w:rsid w:val="003F7A19"/>
    <w:rsid w:val="0041233D"/>
    <w:rsid w:val="0042141E"/>
    <w:rsid w:val="004605C4"/>
    <w:rsid w:val="0046666A"/>
    <w:rsid w:val="00492320"/>
    <w:rsid w:val="005050BD"/>
    <w:rsid w:val="00507C5E"/>
    <w:rsid w:val="00516538"/>
    <w:rsid w:val="0052303A"/>
    <w:rsid w:val="00541D4B"/>
    <w:rsid w:val="00561703"/>
    <w:rsid w:val="005634A6"/>
    <w:rsid w:val="00586875"/>
    <w:rsid w:val="005C2B6A"/>
    <w:rsid w:val="005C616A"/>
    <w:rsid w:val="005E0EEC"/>
    <w:rsid w:val="005E4B0A"/>
    <w:rsid w:val="005F5C02"/>
    <w:rsid w:val="005F632D"/>
    <w:rsid w:val="006050C9"/>
    <w:rsid w:val="00605785"/>
    <w:rsid w:val="00672539"/>
    <w:rsid w:val="006910DA"/>
    <w:rsid w:val="00697936"/>
    <w:rsid w:val="006A4B55"/>
    <w:rsid w:val="006D3ECD"/>
    <w:rsid w:val="006F1841"/>
    <w:rsid w:val="006F1A07"/>
    <w:rsid w:val="00704EF6"/>
    <w:rsid w:val="00733D6B"/>
    <w:rsid w:val="0073574E"/>
    <w:rsid w:val="007547AB"/>
    <w:rsid w:val="0076058D"/>
    <w:rsid w:val="00765D2C"/>
    <w:rsid w:val="007726E2"/>
    <w:rsid w:val="00777999"/>
    <w:rsid w:val="00790BDB"/>
    <w:rsid w:val="007949BB"/>
    <w:rsid w:val="007D1ECE"/>
    <w:rsid w:val="00800A20"/>
    <w:rsid w:val="008240D5"/>
    <w:rsid w:val="00836546"/>
    <w:rsid w:val="00850B46"/>
    <w:rsid w:val="008701FB"/>
    <w:rsid w:val="00890FA8"/>
    <w:rsid w:val="008A6926"/>
    <w:rsid w:val="008B5BA7"/>
    <w:rsid w:val="0090081E"/>
    <w:rsid w:val="00937FAC"/>
    <w:rsid w:val="00947B72"/>
    <w:rsid w:val="00950EA3"/>
    <w:rsid w:val="009626A4"/>
    <w:rsid w:val="009D1DC6"/>
    <w:rsid w:val="009D5864"/>
    <w:rsid w:val="009F0F1D"/>
    <w:rsid w:val="00A131B0"/>
    <w:rsid w:val="00A228C4"/>
    <w:rsid w:val="00A349C2"/>
    <w:rsid w:val="00A758CB"/>
    <w:rsid w:val="00A81949"/>
    <w:rsid w:val="00AA6480"/>
    <w:rsid w:val="00AD3567"/>
    <w:rsid w:val="00AF1BB0"/>
    <w:rsid w:val="00AF7526"/>
    <w:rsid w:val="00B2542C"/>
    <w:rsid w:val="00B424F9"/>
    <w:rsid w:val="00B87355"/>
    <w:rsid w:val="00B91D04"/>
    <w:rsid w:val="00BA5B0E"/>
    <w:rsid w:val="00BC670C"/>
    <w:rsid w:val="00BE5D72"/>
    <w:rsid w:val="00C30272"/>
    <w:rsid w:val="00C545F8"/>
    <w:rsid w:val="00C621B1"/>
    <w:rsid w:val="00C62E1D"/>
    <w:rsid w:val="00CE0796"/>
    <w:rsid w:val="00CE44CD"/>
    <w:rsid w:val="00D40191"/>
    <w:rsid w:val="00D52652"/>
    <w:rsid w:val="00D92345"/>
    <w:rsid w:val="00DC39F6"/>
    <w:rsid w:val="00DC3C16"/>
    <w:rsid w:val="00E023AA"/>
    <w:rsid w:val="00E03279"/>
    <w:rsid w:val="00E2625E"/>
    <w:rsid w:val="00E32FF7"/>
    <w:rsid w:val="00E70AA3"/>
    <w:rsid w:val="00E71337"/>
    <w:rsid w:val="00EC1E6E"/>
    <w:rsid w:val="00EE55A2"/>
    <w:rsid w:val="00F04F40"/>
    <w:rsid w:val="00F24041"/>
    <w:rsid w:val="00F6318F"/>
    <w:rsid w:val="00F9799B"/>
    <w:rsid w:val="00FB5598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29DF-F046-4C7F-97FA-AAE882F6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