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02F" w:rsidRPr="00360B5A" w:rsidP="00B11CE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70049A">
        <w:rPr>
          <w:rFonts w:ascii="Times New Roman" w:eastAsia="Times New Roman" w:hAnsi="Times New Roman" w:cs="Times New Roman"/>
          <w:sz w:val="28"/>
          <w:szCs w:val="28"/>
        </w:rPr>
        <w:t>007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/19/202</w:t>
      </w:r>
      <w:r w:rsidR="0070049A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602F" w:rsidRPr="00360B5A" w:rsidP="00B11C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2025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60B5A" w:rsid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360B5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760A47" w:rsidP="008860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360B5A" w:rsidR="009B68A3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360B5A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360B5A" w:rsidR="009B68A3">
        <w:rPr>
          <w:rFonts w:ascii="Times New Roman" w:hAnsi="Times New Roman" w:cs="Times New Roman"/>
          <w:sz w:val="28"/>
          <w:szCs w:val="28"/>
        </w:rPr>
        <w:t>9</w:t>
      </w:r>
      <w:r w:rsidRPr="00360B5A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360B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360B5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886AA4" w:rsidP="00886AA4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B6">
        <w:rPr>
          <w:rFonts w:ascii="Times New Roman" w:hAnsi="Times New Roman" w:cs="Times New Roman"/>
          <w:sz w:val="28"/>
          <w:szCs w:val="28"/>
        </w:rPr>
        <w:t>общественной организации «Совет молодежи при постоянном представительстве Ре</w:t>
      </w:r>
      <w:r w:rsidR="008E3AB6">
        <w:rPr>
          <w:rFonts w:ascii="Times New Roman" w:hAnsi="Times New Roman" w:cs="Times New Roman"/>
          <w:sz w:val="28"/>
          <w:szCs w:val="28"/>
        </w:rPr>
        <w:t>спублики Татарстан в Республике Крым и городе Севастополе» Милушева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AB6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AA4" w:rsidR="008E3AB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8E3AB6">
        <w:rPr>
          <w:rFonts w:ascii="Times New Roman" w:hAnsi="Times New Roman" w:cs="Times New Roman"/>
          <w:sz w:val="28"/>
          <w:szCs w:val="28"/>
        </w:rPr>
        <w:t xml:space="preserve">, </w:t>
      </w:r>
      <w:r w:rsidRPr="00886AA4" w:rsidR="008E3AB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 признакам правонарушения, предусмотренного ст.15.5</w:t>
      </w:r>
      <w:r w:rsidRPr="00360B5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88602F" w:rsidRPr="00360B5A" w:rsidP="008860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100224" w:rsidRPr="00360B5A" w:rsidP="001002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Милушев В.Р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610EB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 региональной общественной организации «Совет молодежи при постоянном представительстве Республики Татарстан в Республике Крым и городе Севастополе»</w:t>
      </w:r>
      <w:r w:rsidRPr="00886AA4" w:rsidR="00886A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886AA4">
        <w:rPr>
          <w:rFonts w:ascii="Times New Roman" w:eastAsia="Times New Roman" w:hAnsi="Times New Roman" w:cs="Times New Roman"/>
          <w:sz w:val="28"/>
          <w:szCs w:val="28"/>
        </w:rPr>
        <w:t>РОО «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Совет молодежи при постоянном представительстве Республики Татарстан в Республике 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>Крым и городе Севастополе</w:t>
      </w:r>
      <w:r w:rsidRPr="00360B5A" w:rsidR="0029175A">
        <w:rPr>
          <w:rFonts w:ascii="Times New Roman" w:eastAsia="Times New Roman" w:hAnsi="Times New Roman" w:cs="Times New Roman"/>
          <w:sz w:val="28"/>
          <w:szCs w:val="28"/>
        </w:rPr>
        <w:t>», юридическое лицо), зарегистрированно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 w:rsidR="00610E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0EB7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360B5A" w:rsidR="005136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не предоставил в ИФНС России по г. Симферополь в установленный законодательством о налогах и сборах срок единую (упрощенную) декларацию за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360B5A" w:rsidR="009B68A3">
        <w:rPr>
          <w:rFonts w:ascii="Times New Roman" w:eastAsia="Times New Roman" w:hAnsi="Times New Roman" w:cs="Times New Roman"/>
          <w:sz w:val="28"/>
          <w:szCs w:val="28"/>
        </w:rPr>
        <w:t>год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1151085) по сроку предоставления –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22.01.2024</w:t>
      </w:r>
      <w:r w:rsidRPr="00360B5A" w:rsidR="0088602F">
        <w:rPr>
          <w:rFonts w:ascii="Times New Roman" w:eastAsia="Times New Roman" w:hAnsi="Times New Roman" w:cs="Times New Roman"/>
          <w:sz w:val="28"/>
          <w:szCs w:val="28"/>
        </w:rPr>
        <w:t xml:space="preserve">. Фактически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24.01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49A" w:rsidRPr="0070049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9A">
        <w:rPr>
          <w:rFonts w:ascii="Times New Roman" w:eastAsia="Times New Roman" w:hAnsi="Times New Roman" w:cs="Times New Roman"/>
          <w:sz w:val="28"/>
          <w:szCs w:val="28"/>
        </w:rPr>
        <w:t>В судебное заседание Милушев В.Р. не явился, о месте и времени рассмотрения дела уведомлен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О причинах неявки не сообщил, ходатайств мировому судье об отложении рассмотрения дела не направил. Почтовая корреспонденция, направленная по адресу места жительства лица, в отношении которого ведется производство по делу об администра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тивном правонарушении, возвращена в суд в связи с истечением срока хранения. </w:t>
      </w:r>
    </w:p>
    <w:p w:rsidR="0070049A" w:rsidRPr="0070049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С учетом разъяснений, данных в п. 6 Постановления Пленума Верховного Суда Российской Федерации от 24.03.2005 №5 «О некоторых вопросах, возникающих у судов при применении Кодекса 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B392F" w:rsidR="00BB392F">
        <w:rPr>
          <w:rFonts w:ascii="Times New Roman" w:eastAsia="Times New Roman" w:hAnsi="Times New Roman" w:cs="Times New Roman"/>
          <w:sz w:val="28"/>
          <w:szCs w:val="28"/>
        </w:rPr>
        <w:t>Милушев В.Р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административном прав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>онарушении.</w:t>
      </w:r>
    </w:p>
    <w:p w:rsidR="0070049A" w:rsidRPr="0070049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9A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B392F" w:rsidR="00BB392F">
        <w:rPr>
          <w:rFonts w:ascii="Times New Roman" w:eastAsia="Times New Roman" w:hAnsi="Times New Roman" w:cs="Times New Roman"/>
          <w:sz w:val="28"/>
          <w:szCs w:val="28"/>
        </w:rPr>
        <w:t>Милушев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92F" w:rsidR="00BB392F"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 w:rsidRPr="007004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049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049A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88602F" w:rsidRPr="00360B5A" w:rsidP="007004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 служебных 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бязанностей.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Подпунктом 4 п. 1 ст. 23 Налогового кодекса Российской Федерации предусмотрено, что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предусмотрена законодательством о налогах и сборах.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В соответствии с п. 2 ст. 80 Налогового кодекса Российской Федерации, единая (упрощенная) налоговая декларация представляется в налоговый орган по месту нахождения организации или месту жительства физичес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кого лица не позднее 20-го числа месяца, следующего за истекшими кварталом, полугодием, 9 месяцами, календарным годом.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Следовательно, граничный срок предоставления</w:t>
      </w:r>
      <w:r w:rsidRPr="00360B5A">
        <w:rPr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единой (упрощенной) налоговой декларации за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22.01.2024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единая (упрощенная) налоговая декларация за 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подана в ИФНС России по г. Симферополю  юридическим лицом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24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.01.2024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граничный срок предоставления налоговой декларации – 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22.01.2024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т.е. документ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пред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ставлен после </w:t>
      </w:r>
      <w:r w:rsidRPr="00360B5A" w:rsidR="00006E3A">
        <w:rPr>
          <w:rFonts w:ascii="Times New Roman" w:eastAsia="Times New Roman" w:hAnsi="Times New Roman" w:cs="Times New Roman"/>
          <w:sz w:val="28"/>
          <w:szCs w:val="28"/>
        </w:rPr>
        <w:t>граничного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срока  предоставления.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ст. 15.5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налоговой декларации (расчета по страховым взносам) в налоговый орган по месту учета.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</w:t>
      </w:r>
      <w:r w:rsidRPr="00BB392F" w:rsidR="00BB392F">
        <w:rPr>
          <w:rFonts w:ascii="Times New Roman" w:hAnsi="Times New Roman" w:cs="Times New Roman"/>
          <w:sz w:val="28"/>
          <w:szCs w:val="28"/>
        </w:rPr>
        <w:t>Милушев В.Р</w:t>
      </w:r>
      <w:r w:rsidR="00760A47">
        <w:rPr>
          <w:rFonts w:ascii="Times New Roman" w:hAnsi="Times New Roman" w:cs="Times New Roman"/>
          <w:sz w:val="28"/>
          <w:szCs w:val="28"/>
        </w:rPr>
        <w:t xml:space="preserve">., будучи </w:t>
      </w:r>
      <w:r w:rsidR="00BB392F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BB392F" w:rsidR="00BB392F">
        <w:rPr>
          <w:rFonts w:ascii="Times New Roman" w:hAnsi="Times New Roman" w:cs="Times New Roman"/>
          <w:sz w:val="28"/>
          <w:szCs w:val="28"/>
        </w:rPr>
        <w:t>РОО «Совет молодежи при постоянном представительстве Республики Татарстан в Республике Крым и городе Севастополе»</w:t>
      </w:r>
      <w:r w:rsidR="00760A47">
        <w:rPr>
          <w:rFonts w:ascii="Times New Roman" w:hAnsi="Times New Roman" w:cs="Times New Roman"/>
          <w:sz w:val="28"/>
          <w:szCs w:val="28"/>
        </w:rPr>
        <w:t xml:space="preserve">, является лицом, имеющим право действовать от имени </w:t>
      </w:r>
      <w:r w:rsidRPr="00BB392F" w:rsidR="00BB392F">
        <w:rPr>
          <w:rFonts w:ascii="Times New Roman" w:hAnsi="Times New Roman" w:cs="Times New Roman"/>
          <w:sz w:val="28"/>
          <w:szCs w:val="28"/>
        </w:rPr>
        <w:t>РОО «Совет молодежи при постоянном представительстве Республики Татарстан в Республике Крым и городе Севастополе»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ъектом правонарушения, предусмотренного ст. 15.5 Кодекса Российской Федерации об административных правонарушениях, является именно </w:t>
      </w:r>
      <w:r w:rsidRPr="00BB392F" w:rsidR="00BB392F">
        <w:rPr>
          <w:rFonts w:ascii="Times New Roman" w:eastAsia="Times New Roman" w:hAnsi="Times New Roman" w:cs="Times New Roman"/>
          <w:color w:val="000000"/>
          <w:sz w:val="28"/>
          <w:szCs w:val="28"/>
        </w:rPr>
        <w:t>Милушев В.Р</w:t>
      </w:r>
      <w:r w:rsidRPr="00360B5A" w:rsidR="00E504A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BB392F" w:rsidR="00BB392F">
        <w:rPr>
          <w:rFonts w:ascii="Times New Roman" w:eastAsia="Times New Roman" w:hAnsi="Times New Roman" w:cs="Times New Roman"/>
          <w:sz w:val="28"/>
          <w:szCs w:val="28"/>
        </w:rPr>
        <w:t>Милушев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B392F" w:rsidR="00BB392F">
        <w:rPr>
          <w:rFonts w:ascii="Times New Roman" w:eastAsia="Times New Roman" w:hAnsi="Times New Roman" w:cs="Times New Roman"/>
          <w:sz w:val="28"/>
          <w:szCs w:val="28"/>
        </w:rPr>
        <w:t xml:space="preserve"> В.Р</w:t>
      </w:r>
      <w:r w:rsidRPr="00360B5A" w:rsidR="00006E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административном правонарушении №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91022429100021500002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19.11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единой (упрощенно) налоговой декларации,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копией акта №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2376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28.03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копией решения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3000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BB392F">
        <w:rPr>
          <w:rFonts w:ascii="Times New Roman" w:eastAsia="Times New Roman" w:hAnsi="Times New Roman" w:cs="Times New Roman"/>
          <w:sz w:val="28"/>
          <w:szCs w:val="28"/>
        </w:rPr>
        <w:t>23.05</w:t>
      </w:r>
      <w:r w:rsidR="00760A47">
        <w:rPr>
          <w:rFonts w:ascii="Times New Roman" w:eastAsia="Times New Roman" w:hAnsi="Times New Roman" w:cs="Times New Roman"/>
          <w:sz w:val="28"/>
          <w:szCs w:val="28"/>
        </w:rPr>
        <w:t>.2024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, выпиской из Единого государственного реестра юридических лиц.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BB392F" w:rsidR="00BB392F">
        <w:rPr>
          <w:rFonts w:ascii="Times New Roman" w:hAnsi="Times New Roman" w:cs="Times New Roman"/>
          <w:sz w:val="28"/>
          <w:szCs w:val="28"/>
        </w:rPr>
        <w:t>Милушев В.Р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ст. 15.5 Кодекса Российской Федерации об административных правонарушениях, а именно: нарушил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установленные законодательством о налогах и сборах сроки представления налоговой декларации (расчета по страховым взноса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м) в налоговый орган по месту учета.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установлено.  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392F" w:rsidR="00BB392F">
        <w:rPr>
          <w:rFonts w:ascii="Times New Roman" w:hAnsi="Times New Roman" w:cs="Times New Roman"/>
          <w:sz w:val="28"/>
          <w:szCs w:val="28"/>
        </w:rPr>
        <w:t>Милушев</w:t>
      </w:r>
      <w:r w:rsidR="00BB392F">
        <w:rPr>
          <w:rFonts w:ascii="Times New Roman" w:hAnsi="Times New Roman" w:cs="Times New Roman"/>
          <w:sz w:val="28"/>
          <w:szCs w:val="28"/>
        </w:rPr>
        <w:t>а</w:t>
      </w:r>
      <w:r w:rsidRPr="00BB392F" w:rsidR="00BB392F">
        <w:rPr>
          <w:rFonts w:ascii="Times New Roman" w:hAnsi="Times New Roman" w:cs="Times New Roman"/>
          <w:sz w:val="28"/>
          <w:szCs w:val="28"/>
        </w:rPr>
        <w:t xml:space="preserve"> В.Р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006E3A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8602F" w:rsidRPr="00360B5A" w:rsidP="008860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hAnsi="Times New Roman" w:cs="Times New Roman"/>
          <w:sz w:val="28"/>
          <w:szCs w:val="28"/>
        </w:rPr>
        <w:t xml:space="preserve">Обстоятельств, смягчающих </w:t>
      </w:r>
      <w:r w:rsidRPr="00360B5A">
        <w:rPr>
          <w:rFonts w:ascii="Times New Roman" w:hAnsi="Times New Roman" w:cs="Times New Roman"/>
          <w:sz w:val="28"/>
          <w:szCs w:val="28"/>
        </w:rPr>
        <w:t>или отягчающих ответственность, в соответствии со ст. ст. 4.2, 4.3 Кодекса Российской Федерации об административных правонарушениях, по делу не установлено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ства в их совокупности, учитывая конкретные обстоятельства правонарушения, данные о личности виновно</w:t>
      </w:r>
      <w:r w:rsidR="00B11CED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отсутствие смягчающих и отягчающих обстоятельств, то обстоятельство, что </w:t>
      </w:r>
      <w:r w:rsidRPr="00BB392F" w:rsidR="00BB392F">
        <w:rPr>
          <w:rFonts w:ascii="Times New Roman" w:hAnsi="Times New Roman" w:cs="Times New Roman"/>
          <w:sz w:val="28"/>
          <w:szCs w:val="28"/>
        </w:rPr>
        <w:t>Милушев В.Р</w:t>
      </w:r>
      <w:r w:rsidRPr="00360B5A" w:rsidR="00E504A8">
        <w:rPr>
          <w:rFonts w:ascii="Times New Roman" w:hAnsi="Times New Roman" w:cs="Times New Roman"/>
          <w:sz w:val="28"/>
          <w:szCs w:val="28"/>
        </w:rPr>
        <w:t>.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Pr="00360B5A" w:rsidR="00F77E21">
        <w:rPr>
          <w:rFonts w:ascii="Times New Roman" w:eastAsia="Times New Roman" w:hAnsi="Times New Roman" w:cs="Times New Roman"/>
          <w:sz w:val="28"/>
          <w:szCs w:val="28"/>
        </w:rPr>
        <w:t xml:space="preserve"> (на момент совершения правонарушения)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етственности за однородные правонарушения не привлекал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считает необходимым подвергнуть </w:t>
      </w:r>
      <w:r w:rsidRPr="00BB392F" w:rsidR="00BB392F">
        <w:rPr>
          <w:rFonts w:ascii="Times New Roman" w:hAnsi="Times New Roman" w:cs="Times New Roman"/>
          <w:sz w:val="28"/>
          <w:szCs w:val="28"/>
        </w:rPr>
        <w:t>Милушев</w:t>
      </w:r>
      <w:r w:rsidR="00BB392F">
        <w:rPr>
          <w:rFonts w:ascii="Times New Roman" w:hAnsi="Times New Roman" w:cs="Times New Roman"/>
          <w:sz w:val="28"/>
          <w:szCs w:val="28"/>
        </w:rPr>
        <w:t>а</w:t>
      </w:r>
      <w:r w:rsidRPr="00BB392F" w:rsidR="00BB392F">
        <w:rPr>
          <w:rFonts w:ascii="Times New Roman" w:hAnsi="Times New Roman" w:cs="Times New Roman"/>
          <w:sz w:val="28"/>
          <w:szCs w:val="28"/>
        </w:rPr>
        <w:t xml:space="preserve"> В.Р</w:t>
      </w:r>
      <w:r w:rsidRPr="00360B5A" w:rsidR="00F77E21">
        <w:rPr>
          <w:rFonts w:ascii="Times New Roman" w:hAnsi="Times New Roman" w:cs="Times New Roman"/>
          <w:sz w:val="28"/>
          <w:szCs w:val="28"/>
        </w:rPr>
        <w:t xml:space="preserve">.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предупреждения в пределах санкции, предусмотренной ст. 15.5 Кодекса Российской Федерации об административных правонарушениях.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ПОСТАНОВИЛ: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92F">
        <w:rPr>
          <w:rFonts w:ascii="Times New Roman" w:hAnsi="Times New Roman" w:cs="Times New Roman"/>
          <w:sz w:val="28"/>
          <w:szCs w:val="28"/>
        </w:rPr>
        <w:t>Милушева В</w:t>
      </w:r>
      <w:r w:rsidR="00610EB7">
        <w:rPr>
          <w:rFonts w:ascii="Times New Roman" w:hAnsi="Times New Roman" w:cs="Times New Roman"/>
          <w:sz w:val="28"/>
          <w:szCs w:val="28"/>
        </w:rPr>
        <w:t>.</w:t>
      </w:r>
      <w:r w:rsidRPr="00BB392F">
        <w:rPr>
          <w:rFonts w:ascii="Times New Roman" w:hAnsi="Times New Roman" w:cs="Times New Roman"/>
          <w:sz w:val="28"/>
          <w:szCs w:val="28"/>
        </w:rPr>
        <w:t>Р</w:t>
      </w:r>
      <w:r w:rsidR="00610EB7">
        <w:rPr>
          <w:rFonts w:ascii="Times New Roman" w:hAnsi="Times New Roman" w:cs="Times New Roman"/>
          <w:sz w:val="28"/>
          <w:szCs w:val="28"/>
        </w:rPr>
        <w:t>.</w:t>
      </w:r>
      <w:r w:rsidRPr="00BB392F">
        <w:rPr>
          <w:rFonts w:ascii="Times New Roman" w:hAnsi="Times New Roman" w:cs="Times New Roman"/>
          <w:sz w:val="28"/>
          <w:szCs w:val="28"/>
        </w:rPr>
        <w:t xml:space="preserve">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 Кодекса Российской Федерации об административных правонарушениях, и назначи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ть е</w:t>
      </w:r>
      <w:r w:rsidRPr="00360B5A" w:rsidR="00F21432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>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006E3A" w:rsidRPr="00360B5A" w:rsidP="00006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C5A43" w:rsidRPr="00360B5A" w:rsidP="00006E3A">
      <w:pPr>
        <w:spacing w:after="0" w:line="240" w:lineRule="auto"/>
        <w:ind w:firstLine="709"/>
        <w:jc w:val="both"/>
        <w:rPr>
          <w:sz w:val="28"/>
          <w:szCs w:val="28"/>
        </w:rPr>
      </w:pP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судья:                       </w:t>
      </w:r>
      <w:r w:rsidR="00287DDC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Pr="00360B5A">
        <w:rPr>
          <w:rFonts w:ascii="Times New Roman" w:eastAsia="Times New Roman" w:hAnsi="Times New Roman" w:cs="Times New Roman"/>
          <w:sz w:val="28"/>
          <w:szCs w:val="28"/>
        </w:rPr>
        <w:tab/>
      </w:r>
      <w:r w:rsidR="00287DDC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360B5A" w:rsidR="009B2DB2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360B5A" w:rsidR="001C6004">
        <w:rPr>
          <w:rFonts w:ascii="Times New Roman" w:eastAsia="Times New Roman" w:hAnsi="Times New Roman" w:cs="Times New Roman"/>
          <w:sz w:val="28"/>
          <w:szCs w:val="28"/>
        </w:rPr>
        <w:t xml:space="preserve">Л.А. Шуб </w:t>
      </w:r>
    </w:p>
    <w:sectPr w:rsidSect="00B11CED">
      <w:footerReference w:type="default" r:id="rId4"/>
      <w:pgSz w:w="11906" w:h="16838"/>
      <w:pgMar w:top="709" w:right="566" w:bottom="851" w:left="1560" w:header="708" w:footer="42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0EB7">
          <w:rPr>
            <w:noProof/>
          </w:rPr>
          <w:t>4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2F"/>
    <w:rsid w:val="00006E3A"/>
    <w:rsid w:val="00100224"/>
    <w:rsid w:val="00103CB5"/>
    <w:rsid w:val="001C6004"/>
    <w:rsid w:val="001F7CF6"/>
    <w:rsid w:val="00287DDC"/>
    <w:rsid w:val="0029175A"/>
    <w:rsid w:val="0029770B"/>
    <w:rsid w:val="002C5A43"/>
    <w:rsid w:val="00326552"/>
    <w:rsid w:val="00360B5A"/>
    <w:rsid w:val="00395A61"/>
    <w:rsid w:val="0051368C"/>
    <w:rsid w:val="00610EB7"/>
    <w:rsid w:val="00634F47"/>
    <w:rsid w:val="00693E92"/>
    <w:rsid w:val="006C1FEF"/>
    <w:rsid w:val="006D6175"/>
    <w:rsid w:val="0070049A"/>
    <w:rsid w:val="00700625"/>
    <w:rsid w:val="007134D8"/>
    <w:rsid w:val="00760A47"/>
    <w:rsid w:val="00882FDD"/>
    <w:rsid w:val="0088602F"/>
    <w:rsid w:val="00886AA4"/>
    <w:rsid w:val="008E3AB6"/>
    <w:rsid w:val="009B2DB2"/>
    <w:rsid w:val="009B68A3"/>
    <w:rsid w:val="009D05A4"/>
    <w:rsid w:val="00A462AC"/>
    <w:rsid w:val="00B11CED"/>
    <w:rsid w:val="00B608E2"/>
    <w:rsid w:val="00BB392F"/>
    <w:rsid w:val="00BD7ED1"/>
    <w:rsid w:val="00BE50D8"/>
    <w:rsid w:val="00C545F8"/>
    <w:rsid w:val="00C97D17"/>
    <w:rsid w:val="00DD4079"/>
    <w:rsid w:val="00E504A8"/>
    <w:rsid w:val="00E5633F"/>
    <w:rsid w:val="00F21432"/>
    <w:rsid w:val="00F77E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02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86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8602F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88602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BE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E50D8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