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4C8D" w:rsidRPr="00853C85" w:rsidP="00B94C8D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Дело №05-0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0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/1</w:t>
      </w:r>
      <w:r w:rsidR="00222C5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г. Симферополь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53C85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47314F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853C85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47314F">
        <w:rPr>
          <w:rFonts w:ascii="Times New Roman" w:hAnsi="Times New Roman" w:cs="Times New Roman"/>
          <w:sz w:val="28"/>
          <w:szCs w:val="28"/>
        </w:rPr>
        <w:t>9</w:t>
      </w:r>
      <w:r w:rsidRPr="00853C85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</w:t>
      </w:r>
      <w:r w:rsidRPr="00853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мских Партизан, 3а, </w:t>
      </w:r>
      <w:r w:rsidRPr="00853C85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26D4D" w:rsidP="00426D4D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6D4D" w:rsidR="007E6CCA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426D4D" w:rsidR="007E6CCA">
        <w:rPr>
          <w:rFonts w:ascii="Times New Roman" w:hAnsi="Times New Roman" w:cs="Times New Roman"/>
          <w:sz w:val="28"/>
          <w:szCs w:val="28"/>
        </w:rPr>
        <w:t>Аквапрув</w:t>
      </w:r>
      <w:r w:rsidRPr="00426D4D" w:rsidR="007E6CCA">
        <w:rPr>
          <w:rFonts w:ascii="Times New Roman" w:hAnsi="Times New Roman" w:cs="Times New Roman"/>
          <w:sz w:val="28"/>
          <w:szCs w:val="28"/>
        </w:rPr>
        <w:t xml:space="preserve">» </w:t>
      </w:r>
      <w:r w:rsidRPr="00426D4D" w:rsidR="007E6CCA">
        <w:rPr>
          <w:rFonts w:ascii="Times New Roman" w:hAnsi="Times New Roman" w:cs="Times New Roman"/>
          <w:sz w:val="28"/>
          <w:szCs w:val="28"/>
        </w:rPr>
        <w:t>Аджиева</w:t>
      </w:r>
      <w:r w:rsidRPr="00426D4D" w:rsidR="007E6CCA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D4D" w:rsidR="007E6CCA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6D4D" w:rsidR="007E6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Pr="00426D4D" w:rsidR="007E6C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я, предусмотренного ч. 4 ст. 15.33</w:t>
      </w:r>
      <w:r w:rsidRPr="00853C8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B94C8D" w:rsidRPr="00853C85" w:rsidP="00B94C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F10827" w:rsidP="00B94C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D4D">
        <w:rPr>
          <w:rFonts w:ascii="Times New Roman" w:hAnsi="Times New Roman" w:cs="Times New Roman"/>
          <w:sz w:val="28"/>
          <w:szCs w:val="28"/>
        </w:rPr>
        <w:t>Аджиев</w:t>
      </w:r>
      <w:r w:rsidRPr="00426D4D">
        <w:rPr>
          <w:rFonts w:ascii="Times New Roman" w:hAnsi="Times New Roman" w:cs="Times New Roman"/>
          <w:sz w:val="28"/>
          <w:szCs w:val="28"/>
        </w:rPr>
        <w:t xml:space="preserve"> Р.З., являясь </w:t>
      </w:r>
      <w:r w:rsidR="00167D8B">
        <w:rPr>
          <w:rFonts w:ascii="Times New Roman" w:hAnsi="Times New Roman" w:cs="Times New Roman"/>
          <w:sz w:val="28"/>
          <w:szCs w:val="28"/>
        </w:rPr>
        <w:t>«данные изъяты»</w:t>
      </w:r>
      <w:r w:rsidR="00167D8B">
        <w:rPr>
          <w:rFonts w:ascii="Times New Roman" w:hAnsi="Times New Roman" w:cs="Times New Roman"/>
          <w:sz w:val="28"/>
          <w:szCs w:val="28"/>
        </w:rPr>
        <w:t xml:space="preserve"> </w:t>
      </w:r>
      <w:r w:rsidRPr="00426D4D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«Аквапрув» (далее ООО «Аквапрув», юридическое лицо), зареги</w:t>
      </w:r>
      <w:r w:rsidRPr="00426D4D">
        <w:rPr>
          <w:rFonts w:ascii="Times New Roman" w:hAnsi="Times New Roman" w:cs="Times New Roman"/>
          <w:sz w:val="28"/>
          <w:szCs w:val="28"/>
        </w:rPr>
        <w:t xml:space="preserve">стрированного по адресу: </w:t>
      </w:r>
      <w:r w:rsidR="00167D8B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 xml:space="preserve">не </w:t>
      </w:r>
      <w:r w:rsidRPr="00853C85" w:rsidR="00B94C8D">
        <w:rPr>
          <w:rFonts w:ascii="Times New Roman" w:hAnsi="Times New Roman" w:cs="Times New Roman"/>
          <w:sz w:val="28"/>
          <w:szCs w:val="28"/>
        </w:rPr>
        <w:t xml:space="preserve">предоставил </w:t>
      </w:r>
      <w:r w:rsidR="00CF318A">
        <w:rPr>
          <w:rFonts w:ascii="Times New Roman" w:hAnsi="Times New Roman" w:cs="Times New Roman"/>
          <w:sz w:val="28"/>
          <w:szCs w:val="28"/>
        </w:rPr>
        <w:t>в Отделение Фонда пенсионного и социального страхования Российской Федерации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E76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данных о закрытом листке нетрудоспособности, сформированном в форме электронного документа, сведения необходимые для назначения и выплаты пособий</w:t>
      </w:r>
      <w:r w:rsidR="00AE3E76">
        <w:rPr>
          <w:rFonts w:ascii="Times New Roman" w:hAnsi="Times New Roman" w:cs="Times New Roman"/>
          <w:sz w:val="28"/>
          <w:szCs w:val="28"/>
        </w:rPr>
        <w:t xml:space="preserve"> по временной нетрудоспособности, по сроку предоставления ответа не позднее </w:t>
      </w:r>
      <w:r w:rsidR="005D0874">
        <w:rPr>
          <w:rFonts w:ascii="Times New Roman" w:hAnsi="Times New Roman" w:cs="Times New Roman"/>
          <w:sz w:val="28"/>
          <w:szCs w:val="28"/>
        </w:rPr>
        <w:t>26.03</w:t>
      </w:r>
      <w:r w:rsidR="00AE3E76">
        <w:rPr>
          <w:rFonts w:ascii="Times New Roman" w:hAnsi="Times New Roman" w:cs="Times New Roman"/>
          <w:sz w:val="28"/>
          <w:szCs w:val="28"/>
        </w:rPr>
        <w:t xml:space="preserve">.2024, фактически  сведения предоставлены </w:t>
      </w:r>
      <w:r>
        <w:rPr>
          <w:rFonts w:ascii="Times New Roman" w:hAnsi="Times New Roman" w:cs="Times New Roman"/>
          <w:sz w:val="28"/>
          <w:szCs w:val="28"/>
        </w:rPr>
        <w:t>10.04</w:t>
      </w:r>
      <w:r w:rsidR="00AE3E76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0874" w:rsidRP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. не явил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с отметкой об 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истечении срока хранения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5D0874" w:rsidRP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об административном п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равонарушении.</w:t>
      </w:r>
    </w:p>
    <w:p w:rsidR="005D0874" w:rsidRP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5D0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D0874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874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B94C8D" w:rsidRPr="00853C85" w:rsidP="005D08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с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обязанностей.</w:t>
      </w:r>
    </w:p>
    <w:p w:rsidR="00B94C8D" w:rsidRPr="00853C85" w:rsidP="00794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Объективную сторону состава правонарушения, предусмотренного ч. 4 ст. 15.33 Кодекса Российской Федерации об административных правонарушениях, образует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0FE9" w:rsidR="00DA0FE9">
        <w:rPr>
          <w:rFonts w:ascii="Times New Roman" w:eastAsia="Times New Roman" w:hAnsi="Times New Roman" w:cs="Times New Roman"/>
          <w:sz w:val="28"/>
          <w:szCs w:val="28"/>
        </w:rPr>
        <w:t>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(или) иных сведений, необходимых для осуществления контроля за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погребение, стоимости услуг, предоставленных согласно гарантированному перечню услуг по погребению, а равно представление таких сведений в неполном</w:t>
      </w:r>
      <w:r w:rsidR="00DA0FE9">
        <w:rPr>
          <w:rFonts w:ascii="Times New Roman" w:eastAsia="Times New Roman" w:hAnsi="Times New Roman" w:cs="Times New Roman"/>
          <w:sz w:val="28"/>
          <w:szCs w:val="28"/>
        </w:rPr>
        <w:t xml:space="preserve"> объеме или в искаженном виде </w:t>
      </w:r>
    </w:p>
    <w:p w:rsidR="0079466D" w:rsidRPr="0079466D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1 ст. 13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</w:rPr>
        <w:t>29.12.2006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 xml:space="preserve">255-ФЗ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E0E96">
        <w:rPr>
          <w:rFonts w:ascii="Times New Roman" w:eastAsia="Times New Roman" w:hAnsi="Times New Roman" w:cs="Times New Roman"/>
          <w:sz w:val="28"/>
          <w:szCs w:val="28"/>
        </w:rPr>
        <w:t>Об обязательном социальном страховании на случай временной нетрудоспосо</w:t>
      </w:r>
      <w:r>
        <w:rPr>
          <w:rFonts w:ascii="Times New Roman" w:eastAsia="Times New Roman" w:hAnsi="Times New Roman" w:cs="Times New Roman"/>
          <w:sz w:val="28"/>
          <w:szCs w:val="28"/>
        </w:rPr>
        <w:t>бности и в связи с материнством» с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трахователи не позднее трех рабочих дней со дня получения данных о закрытом лис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листка нетрудоспособности сведения, необходимые для назначения и выплаты пособий по времен</w:t>
      </w:r>
      <w:r w:rsidRPr="0079466D">
        <w:rPr>
          <w:rFonts w:ascii="Times New Roman" w:eastAsia="Times New Roman" w:hAnsi="Times New Roman" w:cs="Times New Roman"/>
          <w:sz w:val="28"/>
          <w:szCs w:val="28"/>
        </w:rPr>
        <w:t>ной нетрудоспособности, по беременности и родам, подписанные с использованием усиленной квалифицированной электронной подписи, если иное не установлено настоящей статьей.</w:t>
      </w:r>
    </w:p>
    <w:p w:rsidR="003F1FEC" w:rsidRPr="00DA0FE9" w:rsidP="007946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FE9"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установлено, что 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для подтверждения выплаты застрахованному лицу 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Резанову В.Д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 по листку нетрудоспособности №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910214379445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закрыт медицинским учреждением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20.03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.2024, страховщиком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20.03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 был направлен запрос страхователю на проверку, подтверждение, корректировку сведений. Вместе с тем, ответ на запрос не был получен в течение трех рабочих дней (срок предоставления ответа не позднее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26.03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 xml:space="preserve">.2024). Сведения, необходимые для назначения и выплаты пособий по временной нетрудоспособности, были размещены в информационной системе страховщика 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10.04</w:t>
      </w:r>
      <w:r w:rsidR="0079466D">
        <w:rPr>
          <w:rFonts w:ascii="Times New Roman" w:eastAsia="Times New Roman" w:hAnsi="Times New Roman" w:cs="Times New Roman"/>
          <w:sz w:val="28"/>
          <w:szCs w:val="28"/>
        </w:rPr>
        <w:t>.2024.</w:t>
      </w:r>
    </w:p>
    <w:p w:rsidR="00426D4D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D4D">
        <w:rPr>
          <w:rFonts w:ascii="Times New Roman" w:eastAsia="Times New Roman" w:hAnsi="Times New Roman" w:cs="Times New Roman"/>
          <w:sz w:val="28"/>
          <w:szCs w:val="28"/>
        </w:rPr>
        <w:t>Согласно све</w:t>
      </w:r>
      <w:r w:rsidRPr="00426D4D">
        <w:rPr>
          <w:rFonts w:ascii="Times New Roman" w:eastAsia="Times New Roman" w:hAnsi="Times New Roman" w:cs="Times New Roman"/>
          <w:sz w:val="28"/>
          <w:szCs w:val="28"/>
        </w:rPr>
        <w:t>дениям из Единого государственного реестра юридических лиц генеральным директором ООО «Аквапрув» является Аджиев Р.З.</w:t>
      </w:r>
      <w:r w:rsidRPr="005D0874" w:rsidR="005D08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780B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положений ст. 2.4 Кодекса Российской Федерации об административных правонарушениях, в данном случае субъектом правонарушения, 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>предусмотренного ч. 4 ст. 15.33 Кодекса Российской Федерации об ад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министративных правонарушениях, является именно 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E0780B">
        <w:rPr>
          <w:rFonts w:ascii="Times New Roman" w:eastAsia="Times New Roman" w:hAnsi="Times New Roman" w:cs="Times New Roman"/>
          <w:sz w:val="28"/>
          <w:szCs w:val="28"/>
        </w:rPr>
        <w:t>.  Опровергающих указанные обстоятельства доказательств мировому судье не представлено.</w:t>
      </w:r>
    </w:p>
    <w:p w:rsidR="00B94C8D" w:rsidRPr="00853C85" w:rsidP="00E0780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26D4D" w:rsidR="00426D4D">
        <w:rPr>
          <w:rFonts w:ascii="Times New Roman" w:hAnsi="Times New Roman" w:cs="Times New Roman"/>
          <w:sz w:val="28"/>
          <w:szCs w:val="28"/>
        </w:rPr>
        <w:t>Аджиев</w:t>
      </w:r>
      <w:r w:rsidR="00426D4D">
        <w:rPr>
          <w:rFonts w:ascii="Times New Roman" w:hAnsi="Times New Roman" w:cs="Times New Roman"/>
          <w:sz w:val="28"/>
          <w:szCs w:val="28"/>
        </w:rPr>
        <w:t xml:space="preserve">а </w:t>
      </w:r>
      <w:r w:rsidRPr="00426D4D" w:rsidR="00426D4D">
        <w:rPr>
          <w:rFonts w:ascii="Times New Roman" w:hAnsi="Times New Roman" w:cs="Times New Roman"/>
          <w:sz w:val="28"/>
          <w:szCs w:val="28"/>
        </w:rPr>
        <w:t>Р.З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дании доказательствами: протоколом об административном правонарушении № </w:t>
      </w:r>
      <w:r w:rsidR="00426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487666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426D4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02.09</w:t>
      </w:r>
      <w:r w:rsidR="00E0780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E405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2024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копией акта №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91012440000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7102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11.07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копией требования о предоставлении сведений и документов №</w:t>
      </w:r>
      <w:r w:rsidR="00296157">
        <w:rPr>
          <w:rFonts w:ascii="Times New Roman" w:eastAsia="Times New Roman" w:hAnsi="Times New Roman" w:cs="Times New Roman"/>
          <w:sz w:val="28"/>
          <w:szCs w:val="28"/>
        </w:rPr>
        <w:t>91012440000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7101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2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0874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>иными документами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4C8D" w:rsidRPr="00853C85" w:rsidP="00E405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>Аджиев Р.З</w:t>
      </w:r>
      <w:r w:rsidRPr="00B802FD" w:rsidR="00B802F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4 ст.15.33 Кодекса Российской Федерации об административных правонарушениях, а именн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о: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непредставление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7961EC" w:rsidR="007961EC">
        <w:rPr>
          <w:rFonts w:ascii="Times New Roman" w:eastAsia="Times New Roman" w:hAnsi="Times New Roman" w:cs="Times New Roman"/>
          <w:sz w:val="28"/>
          <w:szCs w:val="28"/>
        </w:rPr>
        <w:t>территориальные органы Фонда пенсионного и социального страхования Российской Федерации</w:t>
      </w:r>
      <w:r w:rsidR="00E40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сведени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, необходимы</w:t>
      </w:r>
      <w:r w:rsidR="007961EC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для исчисления застрахованному лицу размера соответствующего вида пособия.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Согласно п.1 п.</w:t>
      </w:r>
      <w:r w:rsidR="00B802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4.5 Кодекса Российской Федерации о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правонарушениях, за нарушение страхового законодательства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26D4D" w:rsidR="00426D4D">
        <w:rPr>
          <w:rFonts w:ascii="Times New Roman" w:hAnsi="Times New Roman" w:cs="Times New Roman"/>
          <w:sz w:val="28"/>
          <w:szCs w:val="28"/>
        </w:rPr>
        <w:t>Аджиев</w:t>
      </w:r>
      <w:r w:rsidR="00426D4D">
        <w:rPr>
          <w:rFonts w:ascii="Times New Roman" w:hAnsi="Times New Roman" w:cs="Times New Roman"/>
          <w:sz w:val="28"/>
          <w:szCs w:val="28"/>
        </w:rPr>
        <w:t>а</w:t>
      </w:r>
      <w:r w:rsidRPr="00426D4D" w:rsidR="00426D4D">
        <w:rPr>
          <w:rFonts w:ascii="Times New Roman" w:hAnsi="Times New Roman" w:cs="Times New Roman"/>
          <w:sz w:val="28"/>
          <w:szCs w:val="28"/>
        </w:rPr>
        <w:t xml:space="preserve"> Р.З</w:t>
      </w:r>
      <w:r w:rsidRPr="00B802FD" w:rsidR="00B802FD">
        <w:rPr>
          <w:rFonts w:ascii="Times New Roman" w:hAnsi="Times New Roman" w:cs="Times New Roman"/>
          <w:sz w:val="28"/>
          <w:szCs w:val="28"/>
        </w:rPr>
        <w:t xml:space="preserve">.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</w:t>
      </w:r>
      <w:r w:rsidRPr="00853C85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ущественное положение, а также наличие обстоятельств, смягчающих или отягчающих административную ответственность.</w:t>
      </w:r>
    </w:p>
    <w:p w:rsidR="00B94C8D" w:rsidRPr="00853C85" w:rsidP="00B94C8D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 ст. 4.2, 4.3 Кодекса Российской Федерации об административных правона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рушениях по делу не установлено.</w:t>
      </w:r>
    </w:p>
    <w:p w:rsidR="00A33079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079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>, отсутствие смягчающи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х и отягчающих ответственность обстоятельств, мировой судья считает необходимым подвергнуть 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>Аджиев</w:t>
      </w:r>
      <w:r w:rsidR="00426D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26D4D" w:rsidR="00426D4D">
        <w:rPr>
          <w:rFonts w:ascii="Times New Roman" w:eastAsia="Times New Roman" w:hAnsi="Times New Roman" w:cs="Times New Roman"/>
          <w:sz w:val="28"/>
          <w:szCs w:val="28"/>
        </w:rPr>
        <w:t xml:space="preserve"> Р.З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. административному наказанию в виде штрафа в пределах санкции, предусмотренной ч.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A33079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B94C8D" w:rsidRPr="00853C85" w:rsidP="00B94C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4.1, 29.9, 29.10, 29.11 Кодекса Российской Федерации об административных правонарушениях, мировой судья – </w:t>
      </w:r>
    </w:p>
    <w:p w:rsidR="007961EC" w:rsidRPr="00853C85" w:rsidP="0029615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853C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ПОСТАНОВИЛ</w:t>
      </w:r>
      <w:r w:rsidRPr="00853C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94C8D" w:rsidP="00B94C8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D4D">
        <w:rPr>
          <w:rFonts w:ascii="Times New Roman" w:hAnsi="Times New Roman" w:cs="Times New Roman"/>
          <w:sz w:val="28"/>
          <w:szCs w:val="28"/>
        </w:rPr>
        <w:t>Аджиева</w:t>
      </w:r>
      <w:r w:rsidRPr="00426D4D">
        <w:rPr>
          <w:rFonts w:ascii="Times New Roman" w:hAnsi="Times New Roman" w:cs="Times New Roman"/>
          <w:sz w:val="28"/>
          <w:szCs w:val="28"/>
        </w:rPr>
        <w:t xml:space="preserve"> Р</w:t>
      </w:r>
      <w:r w:rsidR="00167D8B">
        <w:rPr>
          <w:rFonts w:ascii="Times New Roman" w:hAnsi="Times New Roman" w:cs="Times New Roman"/>
          <w:sz w:val="28"/>
          <w:szCs w:val="28"/>
        </w:rPr>
        <w:t>.</w:t>
      </w:r>
      <w:r w:rsidRPr="00426D4D">
        <w:rPr>
          <w:rFonts w:ascii="Times New Roman" w:hAnsi="Times New Roman" w:cs="Times New Roman"/>
          <w:sz w:val="28"/>
          <w:szCs w:val="28"/>
        </w:rPr>
        <w:t xml:space="preserve"> З</w:t>
      </w:r>
      <w:r w:rsidR="00167D8B">
        <w:rPr>
          <w:rFonts w:ascii="Times New Roman" w:hAnsi="Times New Roman" w:cs="Times New Roman"/>
          <w:sz w:val="28"/>
          <w:szCs w:val="28"/>
        </w:rPr>
        <w:t>.</w:t>
      </w:r>
      <w:r w:rsidRPr="00426D4D">
        <w:rPr>
          <w:rFonts w:ascii="Times New Roman" w:hAnsi="Times New Roman" w:cs="Times New Roman"/>
          <w:sz w:val="28"/>
          <w:szCs w:val="28"/>
        </w:rPr>
        <w:t xml:space="preserve"> </w:t>
      </w:r>
      <w:r w:rsidRPr="00853C85">
        <w:rPr>
          <w:rFonts w:ascii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853C8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15.33  Кодекса Российской Федерации об административных правонарушениях, и назначить 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853C85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(трехсот) </w:t>
      </w:r>
      <w:r w:rsidRPr="00853C85">
        <w:rPr>
          <w:rFonts w:ascii="Times New Roman" w:hAnsi="Times New Roman" w:cs="Times New Roman"/>
          <w:sz w:val="28"/>
          <w:szCs w:val="28"/>
        </w:rPr>
        <w:t>рублей.</w:t>
      </w:r>
    </w:p>
    <w:p w:rsidR="00446F2C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6F2C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Получатель:  </w:t>
      </w:r>
      <w:r w:rsidRPr="00446F2C">
        <w:rPr>
          <w:rFonts w:ascii="Times New Roman" w:hAnsi="Times New Roman" w:cs="Times New Roman"/>
          <w:sz w:val="28"/>
          <w:szCs w:val="28"/>
        </w:rPr>
        <w:t xml:space="preserve">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 w:rsidR="007961EC">
        <w:rPr>
          <w:rFonts w:ascii="Times New Roman" w:hAnsi="Times New Roman" w:cs="Times New Roman"/>
          <w:sz w:val="28"/>
          <w:szCs w:val="28"/>
        </w:rPr>
        <w:t>357010000</w:t>
      </w:r>
      <w:r w:rsidR="006C1303">
        <w:rPr>
          <w:rFonts w:ascii="Times New Roman" w:hAnsi="Times New Roman" w:cs="Times New Roman"/>
          <w:sz w:val="28"/>
          <w:szCs w:val="28"/>
        </w:rPr>
        <w:t>0</w:t>
      </w:r>
      <w:r w:rsidR="007961EC">
        <w:rPr>
          <w:rFonts w:ascii="Times New Roman" w:hAnsi="Times New Roman" w:cs="Times New Roman"/>
          <w:sz w:val="28"/>
          <w:szCs w:val="28"/>
        </w:rPr>
        <w:t>1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расчетный счет получателя №03100643000000017500, банк получателя Отделение Республика Крым Банка России//УФК по Республике Крым г. Симферополь, БИК 013510002,  КБК </w:t>
      </w:r>
      <w:r w:rsidR="006C1303">
        <w:rPr>
          <w:rFonts w:ascii="Times New Roman" w:hAnsi="Times New Roman" w:cs="Times New Roman"/>
          <w:sz w:val="28"/>
          <w:szCs w:val="28"/>
        </w:rPr>
        <w:t>79711601230060002140</w:t>
      </w:r>
      <w:r w:rsidRPr="00446F2C">
        <w:rPr>
          <w:rFonts w:ascii="Times New Roman" w:hAnsi="Times New Roman" w:cs="Times New Roman"/>
          <w:sz w:val="28"/>
          <w:szCs w:val="28"/>
        </w:rPr>
        <w:t xml:space="preserve">, УИН </w:t>
      </w:r>
      <w:r w:rsidR="00426D4D">
        <w:rPr>
          <w:rFonts w:ascii="Times New Roman" w:hAnsi="Times New Roman" w:cs="Times New Roman"/>
          <w:sz w:val="28"/>
          <w:szCs w:val="28"/>
        </w:rPr>
        <w:t>79791000209240000599</w:t>
      </w:r>
      <w:r w:rsidRPr="00446F2C">
        <w:rPr>
          <w:rFonts w:ascii="Times New Roman" w:hAnsi="Times New Roman" w:cs="Times New Roman"/>
          <w:sz w:val="28"/>
          <w:szCs w:val="28"/>
        </w:rPr>
        <w:t>, постановление №05-0</w:t>
      </w:r>
      <w:r w:rsidR="005D0874">
        <w:rPr>
          <w:rFonts w:ascii="Times New Roman" w:hAnsi="Times New Roman" w:cs="Times New Roman"/>
          <w:sz w:val="28"/>
          <w:szCs w:val="28"/>
        </w:rPr>
        <w:t>0</w:t>
      </w:r>
      <w:r w:rsidR="00426D4D">
        <w:rPr>
          <w:rFonts w:ascii="Times New Roman" w:hAnsi="Times New Roman" w:cs="Times New Roman"/>
          <w:sz w:val="28"/>
          <w:szCs w:val="28"/>
        </w:rPr>
        <w:t>10</w:t>
      </w:r>
      <w:r w:rsidRPr="00446F2C">
        <w:rPr>
          <w:rFonts w:ascii="Times New Roman" w:hAnsi="Times New Roman" w:cs="Times New Roman"/>
          <w:sz w:val="28"/>
          <w:szCs w:val="28"/>
        </w:rPr>
        <w:t>/1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446F2C">
        <w:rPr>
          <w:rFonts w:ascii="Times New Roman" w:hAnsi="Times New Roman" w:cs="Times New Roman"/>
          <w:sz w:val="28"/>
          <w:szCs w:val="28"/>
        </w:rPr>
        <w:t>/202</w:t>
      </w:r>
      <w:r w:rsidR="005D0874">
        <w:rPr>
          <w:rFonts w:ascii="Times New Roman" w:hAnsi="Times New Roman" w:cs="Times New Roman"/>
          <w:sz w:val="28"/>
          <w:szCs w:val="28"/>
        </w:rPr>
        <w:t>5</w:t>
      </w:r>
      <w:r w:rsidRPr="00446F2C">
        <w:rPr>
          <w:rFonts w:ascii="Times New Roman" w:hAnsi="Times New Roman" w:cs="Times New Roman"/>
          <w:sz w:val="28"/>
          <w:szCs w:val="28"/>
        </w:rPr>
        <w:t xml:space="preserve"> от </w:t>
      </w:r>
      <w:r w:rsidR="005D0874">
        <w:rPr>
          <w:rFonts w:ascii="Times New Roman" w:hAnsi="Times New Roman" w:cs="Times New Roman"/>
          <w:sz w:val="28"/>
          <w:szCs w:val="28"/>
        </w:rPr>
        <w:t>1</w:t>
      </w:r>
      <w:r w:rsidR="00426D4D">
        <w:rPr>
          <w:rFonts w:ascii="Times New Roman" w:hAnsi="Times New Roman" w:cs="Times New Roman"/>
          <w:sz w:val="28"/>
          <w:szCs w:val="28"/>
        </w:rPr>
        <w:t>4</w:t>
      </w:r>
      <w:r w:rsidR="005D0874">
        <w:rPr>
          <w:rFonts w:ascii="Times New Roman" w:hAnsi="Times New Roman" w:cs="Times New Roman"/>
          <w:sz w:val="28"/>
          <w:szCs w:val="28"/>
        </w:rPr>
        <w:t>.01.2025</w:t>
      </w:r>
      <w:r w:rsidRPr="00446F2C">
        <w:rPr>
          <w:rFonts w:ascii="Times New Roman" w:hAnsi="Times New Roman" w:cs="Times New Roman"/>
          <w:sz w:val="28"/>
          <w:szCs w:val="28"/>
        </w:rPr>
        <w:t xml:space="preserve"> в отношении </w:t>
      </w:r>
      <w:r w:rsidRPr="00426D4D" w:rsidR="00426D4D">
        <w:rPr>
          <w:rFonts w:ascii="Times New Roman" w:hAnsi="Times New Roman" w:cs="Times New Roman"/>
          <w:sz w:val="28"/>
          <w:szCs w:val="28"/>
        </w:rPr>
        <w:t>Аджиева</w:t>
      </w:r>
      <w:r w:rsidRPr="00426D4D" w:rsidR="00426D4D">
        <w:rPr>
          <w:rFonts w:ascii="Times New Roman" w:hAnsi="Times New Roman" w:cs="Times New Roman"/>
          <w:sz w:val="28"/>
          <w:szCs w:val="28"/>
        </w:rPr>
        <w:t xml:space="preserve"> Р</w:t>
      </w:r>
      <w:r w:rsidR="00167D8B">
        <w:rPr>
          <w:rFonts w:ascii="Times New Roman" w:hAnsi="Times New Roman" w:cs="Times New Roman"/>
          <w:sz w:val="28"/>
          <w:szCs w:val="28"/>
        </w:rPr>
        <w:t>.</w:t>
      </w:r>
      <w:r w:rsidRPr="00426D4D" w:rsidR="00426D4D">
        <w:rPr>
          <w:rFonts w:ascii="Times New Roman" w:hAnsi="Times New Roman" w:cs="Times New Roman"/>
          <w:sz w:val="28"/>
          <w:szCs w:val="28"/>
        </w:rPr>
        <w:t xml:space="preserve"> З</w:t>
      </w:r>
      <w:r w:rsidRPr="00446F2C">
        <w:rPr>
          <w:rFonts w:ascii="Times New Roman" w:hAnsi="Times New Roman" w:cs="Times New Roman"/>
          <w:sz w:val="28"/>
          <w:szCs w:val="28"/>
        </w:rPr>
        <w:t>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A33079">
        <w:rPr>
          <w:rFonts w:ascii="Times New Roman" w:hAnsi="Times New Roman" w:cs="Times New Roman"/>
          <w:sz w:val="28"/>
          <w:szCs w:val="28"/>
        </w:rPr>
        <w:t>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</w:t>
      </w:r>
      <w:r w:rsidRPr="00A33079">
        <w:rPr>
          <w:rFonts w:ascii="Times New Roman" w:hAnsi="Times New Roman" w:cs="Times New Roman"/>
          <w:sz w:val="28"/>
          <w:szCs w:val="28"/>
        </w:rPr>
        <w:t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</w:t>
      </w:r>
      <w:r w:rsidRPr="00A33079">
        <w:rPr>
          <w:rFonts w:ascii="Times New Roman" w:hAnsi="Times New Roman" w:cs="Times New Roman"/>
          <w:sz w:val="28"/>
          <w:szCs w:val="28"/>
        </w:rPr>
        <w:t>0.25 Кодекса Российской Федерации об административных правонарушениях).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</w:t>
      </w:r>
      <w:r w:rsidRPr="00A33079">
        <w:rPr>
          <w:rFonts w:ascii="Times New Roman" w:hAnsi="Times New Roman" w:cs="Times New Roman"/>
          <w:sz w:val="28"/>
          <w:szCs w:val="28"/>
        </w:rPr>
        <w:t>район городского округа Симферополя) Республики Крым (г. Симферополь, ул. Крымских Партизан, 3а).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</w:t>
      </w:r>
      <w:r w:rsidRPr="00A33079">
        <w:rPr>
          <w:rFonts w:ascii="Times New Roman" w:hAnsi="Times New Roman" w:cs="Times New Roman"/>
          <w:sz w:val="28"/>
          <w:szCs w:val="28"/>
        </w:rPr>
        <w:t>ка №1</w:t>
      </w:r>
      <w:r w:rsidR="00E0780B">
        <w:rPr>
          <w:rFonts w:ascii="Times New Roman" w:hAnsi="Times New Roman" w:cs="Times New Roman"/>
          <w:sz w:val="28"/>
          <w:szCs w:val="28"/>
        </w:rPr>
        <w:t>9</w:t>
      </w:r>
      <w:r w:rsidRPr="00A3307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A33079" w:rsidRPr="00A33079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3079" w:rsidRPr="00853C85" w:rsidP="00A3307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079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="00176E2D">
        <w:rPr>
          <w:rFonts w:ascii="Times New Roman" w:hAnsi="Times New Roman" w:cs="Times New Roman"/>
          <w:sz w:val="28"/>
          <w:szCs w:val="28"/>
        </w:rPr>
        <w:t>подпись</w:t>
      </w:r>
      <w:r w:rsidRPr="00A33079">
        <w:rPr>
          <w:rFonts w:ascii="Times New Roman" w:hAnsi="Times New Roman" w:cs="Times New Roman"/>
          <w:sz w:val="28"/>
          <w:szCs w:val="28"/>
        </w:rPr>
        <w:tab/>
      </w:r>
      <w:r w:rsidRPr="00A33079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446F2C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2C5A43"/>
    <w:sectPr w:rsidSect="00853C85">
      <w:footerReference w:type="default" r:id="rId4"/>
      <w:pgSz w:w="11906" w:h="16838"/>
      <w:pgMar w:top="709" w:right="707" w:bottom="567" w:left="1418" w:header="708" w:footer="13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D8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2F4882"/>
    <w:multiLevelType w:val="hybridMultilevel"/>
    <w:tmpl w:val="DD4E98DA"/>
    <w:lvl w:ilvl="0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C8D"/>
    <w:rsid w:val="000A4EB5"/>
    <w:rsid w:val="00112BC0"/>
    <w:rsid w:val="00167D8B"/>
    <w:rsid w:val="00176E2D"/>
    <w:rsid w:val="00180E52"/>
    <w:rsid w:val="001C669C"/>
    <w:rsid w:val="00222C5C"/>
    <w:rsid w:val="00296157"/>
    <w:rsid w:val="002C5A43"/>
    <w:rsid w:val="00326552"/>
    <w:rsid w:val="0038048A"/>
    <w:rsid w:val="00396185"/>
    <w:rsid w:val="003A45E5"/>
    <w:rsid w:val="003F1FEC"/>
    <w:rsid w:val="00426D4D"/>
    <w:rsid w:val="00446F2C"/>
    <w:rsid w:val="0047314F"/>
    <w:rsid w:val="004F617A"/>
    <w:rsid w:val="00592A4B"/>
    <w:rsid w:val="005D0874"/>
    <w:rsid w:val="0069026F"/>
    <w:rsid w:val="006C1303"/>
    <w:rsid w:val="007233C1"/>
    <w:rsid w:val="00782303"/>
    <w:rsid w:val="0079466D"/>
    <w:rsid w:val="007961EC"/>
    <w:rsid w:val="007C52D0"/>
    <w:rsid w:val="007E093B"/>
    <w:rsid w:val="007E6CCA"/>
    <w:rsid w:val="00853C85"/>
    <w:rsid w:val="00864D6E"/>
    <w:rsid w:val="008E0E96"/>
    <w:rsid w:val="009D1817"/>
    <w:rsid w:val="00A33079"/>
    <w:rsid w:val="00AE3E76"/>
    <w:rsid w:val="00B37A6F"/>
    <w:rsid w:val="00B802FD"/>
    <w:rsid w:val="00B94C8D"/>
    <w:rsid w:val="00C36E56"/>
    <w:rsid w:val="00C545F8"/>
    <w:rsid w:val="00C61024"/>
    <w:rsid w:val="00CF318A"/>
    <w:rsid w:val="00D01943"/>
    <w:rsid w:val="00D060A6"/>
    <w:rsid w:val="00DA0FE9"/>
    <w:rsid w:val="00E0780B"/>
    <w:rsid w:val="00E4057D"/>
    <w:rsid w:val="00E431A9"/>
    <w:rsid w:val="00E44A5A"/>
    <w:rsid w:val="00E6393D"/>
    <w:rsid w:val="00EA3EB0"/>
    <w:rsid w:val="00F10827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C8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B94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94C8D"/>
    <w:rPr>
      <w:rFonts w:eastAsiaTheme="minorEastAsia"/>
      <w:lang w:eastAsia="ru-RU"/>
    </w:rPr>
  </w:style>
  <w:style w:type="paragraph" w:styleId="ListParagraph">
    <w:name w:val="List Paragraph"/>
    <w:basedOn w:val="Normal"/>
    <w:uiPriority w:val="34"/>
    <w:qFormat/>
    <w:rsid w:val="00DA0FE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466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