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0594" w:rsidRPr="003803A9" w:rsidP="00A705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№05-0</w:t>
      </w:r>
      <w:r w:rsidR="00DF661D">
        <w:rPr>
          <w:rFonts w:ascii="Times New Roman" w:hAnsi="Times New Roman" w:cs="Times New Roman"/>
          <w:sz w:val="28"/>
          <w:szCs w:val="28"/>
        </w:rPr>
        <w:t>029</w:t>
      </w:r>
      <w:r w:rsidRPr="003803A9">
        <w:rPr>
          <w:rFonts w:ascii="Times New Roman" w:hAnsi="Times New Roman" w:cs="Times New Roman"/>
          <w:sz w:val="28"/>
          <w:szCs w:val="28"/>
        </w:rPr>
        <w:t>/1</w:t>
      </w:r>
      <w:r w:rsidR="00DF661D">
        <w:rPr>
          <w:rFonts w:ascii="Times New Roman" w:hAnsi="Times New Roman" w:cs="Times New Roman"/>
          <w:sz w:val="28"/>
          <w:szCs w:val="28"/>
        </w:rPr>
        <w:t>9</w:t>
      </w:r>
      <w:r w:rsidRPr="003803A9">
        <w:rPr>
          <w:rFonts w:ascii="Times New Roman" w:hAnsi="Times New Roman" w:cs="Times New Roman"/>
          <w:sz w:val="28"/>
          <w:szCs w:val="28"/>
        </w:rPr>
        <w:t>/202</w:t>
      </w:r>
      <w:r w:rsidR="00DF661D">
        <w:rPr>
          <w:rFonts w:ascii="Times New Roman" w:hAnsi="Times New Roman" w:cs="Times New Roman"/>
          <w:sz w:val="28"/>
          <w:szCs w:val="28"/>
        </w:rPr>
        <w:t>6</w:t>
      </w:r>
    </w:p>
    <w:p w:rsidR="009601F7" w:rsidRPr="003803A9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594" w:rsidRPr="003803A9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70594" w:rsidRPr="003803A9" w:rsidP="00A705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2026</w:t>
      </w:r>
      <w:r w:rsidRPr="003803A9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г. Симферополь    </w:t>
      </w:r>
    </w:p>
    <w:p w:rsidR="00A70594" w:rsidRPr="003803A9" w:rsidP="00A705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70594" w:rsidRPr="003803A9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803A9">
        <w:rPr>
          <w:rFonts w:ascii="Times New Roman" w:hAnsi="Times New Roman" w:cs="Times New Roman"/>
          <w:sz w:val="28"/>
          <w:szCs w:val="28"/>
        </w:rPr>
        <w:t>ировой судья судебного участка №</w:t>
      </w:r>
      <w:r w:rsidR="002146E2">
        <w:rPr>
          <w:rFonts w:ascii="Times New Roman" w:hAnsi="Times New Roman" w:cs="Times New Roman"/>
          <w:sz w:val="28"/>
          <w:szCs w:val="28"/>
        </w:rPr>
        <w:t>19</w:t>
      </w:r>
      <w:r w:rsidRPr="003803A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sz w:val="28"/>
          <w:szCs w:val="28"/>
        </w:rPr>
        <w:t>республиканского значения Симферополь с подчиненной ему территорией</w:t>
      </w:r>
      <w:r w:rsidRPr="003803A9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2146E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A70594" w:rsidRPr="003803A9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</w:t>
      </w:r>
      <w:r w:rsidR="002146E2">
        <w:rPr>
          <w:rFonts w:ascii="Times New Roman" w:hAnsi="Times New Roman" w:cs="Times New Roman"/>
          <w:sz w:val="28"/>
          <w:szCs w:val="28"/>
        </w:rPr>
        <w:t>ых</w:t>
      </w:r>
      <w:r w:rsidRPr="003803A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146E2">
        <w:rPr>
          <w:rFonts w:ascii="Times New Roman" w:hAnsi="Times New Roman" w:cs="Times New Roman"/>
          <w:sz w:val="28"/>
          <w:szCs w:val="28"/>
        </w:rPr>
        <w:t>ов</w:t>
      </w:r>
      <w:r w:rsidRPr="003803A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расположенного по адресу: г. Симферопол</w:t>
      </w:r>
      <w:r w:rsidRPr="003803A9">
        <w:rPr>
          <w:rFonts w:ascii="Times New Roman" w:hAnsi="Times New Roman" w:cs="Times New Roman"/>
          <w:sz w:val="28"/>
          <w:szCs w:val="28"/>
        </w:rPr>
        <w:t xml:space="preserve">ь, ул. Крымских партизан, 3а дело об административном правонарушении в отношении </w:t>
      </w:r>
    </w:p>
    <w:p w:rsidR="00A70594" w:rsidRPr="003803A9" w:rsidP="00BF2296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должностного лица – генерального директора </w:t>
      </w:r>
      <w:r w:rsidR="00BF2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3803A9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</w:t>
      </w:r>
      <w:r w:rsidRPr="003803A9">
        <w:rPr>
          <w:rFonts w:ascii="Times New Roman" w:hAnsi="Times New Roman" w:cs="Times New Roman"/>
          <w:sz w:val="28"/>
          <w:szCs w:val="28"/>
        </w:rPr>
        <w:t xml:space="preserve"> частью 1 статьи 20.35 Кодекса Российской Федерации об административных правонарушениях,</w:t>
      </w:r>
    </w:p>
    <w:p w:rsidR="00A70594" w:rsidRPr="003803A9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УСТАНОВИЛ:</w:t>
      </w:r>
    </w:p>
    <w:p w:rsidR="0088772C" w:rsidRPr="0088772C" w:rsidP="008877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Пивень К.И. нарушил</w:t>
      </w:r>
      <w:r w:rsidRPr="0088772C">
        <w:rPr>
          <w:rFonts w:ascii="Times New Roman" w:hAnsi="Times New Roman" w:cs="Times New Roman"/>
          <w:sz w:val="28"/>
          <w:szCs w:val="28"/>
        </w:rPr>
        <w:t xml:space="preserve"> требования к антитеррористической защищенности объектов (территорий) при следующих обстоятельствах.</w:t>
      </w:r>
    </w:p>
    <w:p w:rsidR="006E07FF" w:rsidRPr="003803A9" w:rsidP="008877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72C">
        <w:rPr>
          <w:rFonts w:ascii="Times New Roman" w:hAnsi="Times New Roman" w:cs="Times New Roman"/>
          <w:sz w:val="28"/>
          <w:szCs w:val="28"/>
        </w:rPr>
        <w:t>Так, Пивень К.И</w:t>
      </w:r>
      <w:r>
        <w:rPr>
          <w:rFonts w:ascii="Times New Roman" w:hAnsi="Times New Roman" w:cs="Times New Roman"/>
          <w:sz w:val="28"/>
          <w:szCs w:val="28"/>
        </w:rPr>
        <w:t>.,</w:t>
      </w:r>
      <w:r w:rsidRPr="0088772C">
        <w:rPr>
          <w:rFonts w:ascii="Times New Roman" w:hAnsi="Times New Roman" w:cs="Times New Roman"/>
          <w:sz w:val="28"/>
          <w:szCs w:val="28"/>
        </w:rPr>
        <w:t xml:space="preserve"> являясь должностны</w:t>
      </w:r>
      <w:r w:rsidRPr="0088772C">
        <w:rPr>
          <w:rFonts w:ascii="Times New Roman" w:hAnsi="Times New Roman" w:cs="Times New Roman"/>
          <w:sz w:val="28"/>
          <w:szCs w:val="28"/>
        </w:rPr>
        <w:t>м лицом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772C">
        <w:rPr>
          <w:rFonts w:ascii="Times New Roman" w:hAnsi="Times New Roman" w:cs="Times New Roman"/>
          <w:sz w:val="28"/>
          <w:szCs w:val="28"/>
        </w:rPr>
        <w:t>генеральн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8772C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8772C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</w:t>
      </w:r>
      <w:r w:rsidR="00BF2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3803A9" w:rsidR="007B75B2">
        <w:rPr>
          <w:rFonts w:ascii="Times New Roman" w:hAnsi="Times New Roman" w:cs="Times New Roman"/>
          <w:sz w:val="28"/>
          <w:szCs w:val="28"/>
        </w:rPr>
        <w:t>включенн</w:t>
      </w:r>
      <w:r w:rsidR="002146E2">
        <w:rPr>
          <w:rFonts w:ascii="Times New Roman" w:hAnsi="Times New Roman" w:cs="Times New Roman"/>
          <w:sz w:val="28"/>
          <w:szCs w:val="28"/>
        </w:rPr>
        <w:t>ого</w:t>
      </w:r>
      <w:r w:rsidRPr="003803A9" w:rsidR="007B75B2">
        <w:rPr>
          <w:rFonts w:ascii="Times New Roman" w:hAnsi="Times New Roman" w:cs="Times New Roman"/>
          <w:sz w:val="28"/>
          <w:szCs w:val="28"/>
        </w:rPr>
        <w:t xml:space="preserve"> в перечень объектов</w:t>
      </w:r>
      <w:r w:rsidR="002146E2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Pr="003803A9" w:rsidR="007B75B2">
        <w:rPr>
          <w:rFonts w:ascii="Times New Roman" w:hAnsi="Times New Roman" w:cs="Times New Roman"/>
          <w:sz w:val="28"/>
          <w:szCs w:val="28"/>
        </w:rPr>
        <w:t>, подлежащих категорированию,</w:t>
      </w:r>
      <w:r w:rsidRPr="003803A9" w:rsidR="00A70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обеспечил</w:t>
      </w:r>
      <w:r w:rsidRPr="003803A9">
        <w:rPr>
          <w:rFonts w:ascii="Times New Roman" w:hAnsi="Times New Roman" w:cs="Times New Roman"/>
          <w:sz w:val="28"/>
          <w:szCs w:val="28"/>
        </w:rPr>
        <w:t xml:space="preserve"> анти</w:t>
      </w:r>
      <w:r w:rsidRPr="003803A9" w:rsidR="008362B5">
        <w:rPr>
          <w:rFonts w:ascii="Times New Roman" w:hAnsi="Times New Roman" w:cs="Times New Roman"/>
          <w:sz w:val="28"/>
          <w:szCs w:val="28"/>
        </w:rPr>
        <w:t>террорист</w:t>
      </w:r>
      <w:r w:rsidR="008362B5">
        <w:rPr>
          <w:rFonts w:ascii="Times New Roman" w:hAnsi="Times New Roman" w:cs="Times New Roman"/>
          <w:sz w:val="28"/>
          <w:szCs w:val="28"/>
        </w:rPr>
        <w:t>иче</w:t>
      </w:r>
      <w:r w:rsidRPr="003803A9" w:rsidR="008362B5">
        <w:rPr>
          <w:rFonts w:ascii="Times New Roman" w:hAnsi="Times New Roman" w:cs="Times New Roman"/>
          <w:sz w:val="28"/>
          <w:szCs w:val="28"/>
        </w:rPr>
        <w:t>скую</w:t>
      </w:r>
      <w:r w:rsidRPr="003803A9">
        <w:rPr>
          <w:rFonts w:ascii="Times New Roman" w:hAnsi="Times New Roman" w:cs="Times New Roman"/>
          <w:sz w:val="28"/>
          <w:szCs w:val="28"/>
        </w:rPr>
        <w:t xml:space="preserve"> защищенность объекта</w:t>
      </w:r>
      <w:r w:rsidRPr="003803A9" w:rsidR="002422F7">
        <w:rPr>
          <w:rFonts w:ascii="Times New Roman" w:hAnsi="Times New Roman" w:cs="Times New Roman"/>
          <w:sz w:val="28"/>
          <w:szCs w:val="28"/>
        </w:rPr>
        <w:t xml:space="preserve">, </w:t>
      </w:r>
      <w:r w:rsidR="00335223">
        <w:rPr>
          <w:rFonts w:ascii="Times New Roman" w:hAnsi="Times New Roman" w:cs="Times New Roman"/>
          <w:sz w:val="28"/>
          <w:szCs w:val="28"/>
        </w:rPr>
        <w:t xml:space="preserve">а именно: в срок до </w:t>
      </w:r>
      <w:r>
        <w:rPr>
          <w:rFonts w:ascii="Times New Roman" w:hAnsi="Times New Roman" w:cs="Times New Roman"/>
          <w:sz w:val="28"/>
          <w:szCs w:val="28"/>
        </w:rPr>
        <w:t>17.11.2025</w:t>
      </w:r>
      <w:r w:rsidR="00335223">
        <w:rPr>
          <w:rFonts w:ascii="Times New Roman" w:hAnsi="Times New Roman" w:cs="Times New Roman"/>
          <w:sz w:val="28"/>
          <w:szCs w:val="28"/>
        </w:rPr>
        <w:t xml:space="preserve"> не был </w:t>
      </w:r>
      <w:r>
        <w:rPr>
          <w:rFonts w:ascii="Times New Roman" w:hAnsi="Times New Roman" w:cs="Times New Roman"/>
          <w:sz w:val="28"/>
          <w:szCs w:val="28"/>
        </w:rPr>
        <w:t>разработан паспорт безопасности на объекте  Аптек</w:t>
      </w:r>
      <w:r>
        <w:rPr>
          <w:rFonts w:ascii="Times New Roman" w:hAnsi="Times New Roman" w:cs="Times New Roman"/>
          <w:sz w:val="28"/>
          <w:szCs w:val="28"/>
        </w:rPr>
        <w:t>а ООО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F2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BA7B82" w:rsidRPr="003803A9" w:rsidP="00A705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В судебно</w:t>
      </w:r>
      <w:r w:rsidR="00335223">
        <w:rPr>
          <w:rFonts w:ascii="Times New Roman" w:hAnsi="Times New Roman" w:cs="Times New Roman"/>
          <w:sz w:val="28"/>
          <w:szCs w:val="28"/>
        </w:rPr>
        <w:t xml:space="preserve">е </w:t>
      </w:r>
      <w:r w:rsidRPr="003803A9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Pr="0088772C" w:rsidR="0088772C">
        <w:rPr>
          <w:rFonts w:ascii="Times New Roman" w:hAnsi="Times New Roman" w:cs="Times New Roman"/>
          <w:sz w:val="28"/>
          <w:szCs w:val="28"/>
        </w:rPr>
        <w:t>Пивень К.И</w:t>
      </w:r>
      <w:r w:rsidR="00335223">
        <w:rPr>
          <w:rFonts w:ascii="Times New Roman" w:hAnsi="Times New Roman" w:cs="Times New Roman"/>
          <w:sz w:val="28"/>
          <w:szCs w:val="28"/>
        </w:rPr>
        <w:t>.</w:t>
      </w:r>
      <w:r w:rsidR="0088772C">
        <w:rPr>
          <w:rFonts w:ascii="Times New Roman" w:hAnsi="Times New Roman" w:cs="Times New Roman"/>
          <w:sz w:val="28"/>
          <w:szCs w:val="28"/>
        </w:rPr>
        <w:t xml:space="preserve"> не явился, направил в адрес суда ходатайство </w:t>
      </w:r>
      <w:r w:rsidR="005018CD">
        <w:rPr>
          <w:rFonts w:ascii="Times New Roman" w:hAnsi="Times New Roman" w:cs="Times New Roman"/>
          <w:sz w:val="28"/>
          <w:szCs w:val="28"/>
        </w:rPr>
        <w:t xml:space="preserve">о рассмотрении дела в свое отсутствие, также указал, что вину в инкриминируемом ему правонарушении он признает в полном объеме, просил назначить наказание в виде предупреждения. </w:t>
      </w:r>
    </w:p>
    <w:p w:rsidR="00BA7B82" w:rsidRPr="003803A9" w:rsidP="00F801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</w:t>
      </w:r>
      <w:r w:rsidRPr="003803A9">
        <w:rPr>
          <w:rFonts w:ascii="Times New Roman" w:hAnsi="Times New Roman" w:cs="Times New Roman"/>
          <w:sz w:val="28"/>
          <w:szCs w:val="28"/>
        </w:rPr>
        <w:t xml:space="preserve"> по делу об административном правонарушении,</w:t>
      </w:r>
      <w:r w:rsidR="005018CD">
        <w:rPr>
          <w:rFonts w:ascii="Times New Roman" w:hAnsi="Times New Roman" w:cs="Times New Roman"/>
          <w:sz w:val="28"/>
          <w:szCs w:val="28"/>
        </w:rPr>
        <w:t xml:space="preserve"> поданное им ходатайство,</w:t>
      </w:r>
      <w:r w:rsidRPr="003803A9">
        <w:rPr>
          <w:rFonts w:ascii="Times New Roman" w:hAnsi="Times New Roman" w:cs="Times New Roman"/>
          <w:sz w:val="28"/>
          <w:szCs w:val="28"/>
        </w:rPr>
        <w:t xml:space="preserve"> считаю возможным рассмотреть дело в его отсутствие.</w:t>
      </w:r>
    </w:p>
    <w:p w:rsidR="00F80155" w:rsidRPr="003803A9" w:rsidP="00F801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В соответствии с частью 1 статьи 2.1 Кодекса Российской Федерации об административных правонарушениях, административным правонарушение</w:t>
      </w:r>
      <w:r w:rsidRPr="003803A9">
        <w:rPr>
          <w:rFonts w:ascii="Times New Roman" w:hAnsi="Times New Roman" w:cs="Times New Roman"/>
          <w:sz w:val="28"/>
          <w:szCs w:val="28"/>
        </w:rPr>
        <w:t>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B472A4" w:rsidRPr="003803A9" w:rsidP="002A5C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 xml:space="preserve">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</w:t>
      </w:r>
      <w:r w:rsidRPr="003803A9">
        <w:rPr>
          <w:rFonts w:ascii="Times New Roman" w:hAnsi="Times New Roman" w:cs="Times New Roman"/>
          <w:sz w:val="28"/>
          <w:szCs w:val="28"/>
        </w:rPr>
        <w:t>(территорий), за исключением случаев, предусмотренных частью 2 настоящей статьи, статьями 11.15.1 и 20.30 Кодекса Российской Федерации об административных правонарушениях, если эти действия не содержат признаков уголовно наказуемого деяния, образуют объект</w:t>
      </w:r>
      <w:r w:rsidRPr="003803A9">
        <w:rPr>
          <w:rFonts w:ascii="Times New Roman" w:hAnsi="Times New Roman" w:cs="Times New Roman"/>
          <w:sz w:val="28"/>
          <w:szCs w:val="28"/>
        </w:rPr>
        <w:t>ивную сторону состава правонарушения, предусмотренного частью 1 статьи 20.35 Кодекса Российской Федерации об административных правонарушениях, и влекут наложение административного штрафа на граждан в размере от трех тысяч до пяти тысяч рублей; на должностн</w:t>
      </w:r>
      <w:r w:rsidRPr="003803A9">
        <w:rPr>
          <w:rFonts w:ascii="Times New Roman" w:hAnsi="Times New Roman" w:cs="Times New Roman"/>
          <w:sz w:val="28"/>
          <w:szCs w:val="28"/>
        </w:rPr>
        <w:t>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2A5C7A" w:rsidRPr="003803A9" w:rsidP="002A5C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Согласно статье 2 Федерального закона от 06.03.2006 №35-ФЗ «О противодействии террори</w:t>
      </w:r>
      <w:r w:rsidRPr="003803A9">
        <w:rPr>
          <w:rFonts w:ascii="Times New Roman" w:hAnsi="Times New Roman" w:cs="Times New Roman"/>
          <w:sz w:val="28"/>
          <w:szCs w:val="28"/>
        </w:rPr>
        <w:t>зму» противодействие терроризму в Российской Федерации основывается на принципах приоритета мер предупреждения терроризма, минимизации и (или) ликвидации последствий его проявлений.</w:t>
      </w:r>
    </w:p>
    <w:p w:rsidR="002A5C7A" w:rsidRPr="003803A9" w:rsidP="002A5C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В соответствии с частью 2 статьи 5 названного Федерального закона Правител</w:t>
      </w:r>
      <w:r w:rsidRPr="003803A9">
        <w:rPr>
          <w:rFonts w:ascii="Times New Roman" w:hAnsi="Times New Roman" w:cs="Times New Roman"/>
          <w:sz w:val="28"/>
          <w:szCs w:val="28"/>
        </w:rPr>
        <w:t>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</w:t>
      </w:r>
      <w:r w:rsidRPr="003803A9">
        <w:rPr>
          <w:rFonts w:ascii="Times New Roman" w:hAnsi="Times New Roman" w:cs="Times New Roman"/>
          <w:sz w:val="28"/>
          <w:szCs w:val="28"/>
        </w:rPr>
        <w:t>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BA7B82" w:rsidRPr="003803A9" w:rsidP="00BA7B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335223">
        <w:rPr>
          <w:rFonts w:ascii="Times New Roman" w:hAnsi="Times New Roman" w:cs="Times New Roman"/>
          <w:sz w:val="28"/>
          <w:szCs w:val="28"/>
        </w:rPr>
        <w:t>13.01.2017</w:t>
      </w:r>
      <w:r w:rsidRPr="003803A9">
        <w:rPr>
          <w:rFonts w:ascii="Times New Roman" w:hAnsi="Times New Roman" w:cs="Times New Roman"/>
          <w:sz w:val="28"/>
          <w:szCs w:val="28"/>
        </w:rPr>
        <w:t xml:space="preserve"> №</w:t>
      </w:r>
      <w:r w:rsidR="00335223">
        <w:rPr>
          <w:rFonts w:ascii="Times New Roman" w:hAnsi="Times New Roman" w:cs="Times New Roman"/>
          <w:sz w:val="28"/>
          <w:szCs w:val="28"/>
        </w:rPr>
        <w:t>8</w:t>
      </w:r>
      <w:r w:rsidRPr="003803A9">
        <w:rPr>
          <w:rFonts w:ascii="Times New Roman" w:hAnsi="Times New Roman" w:cs="Times New Roman"/>
          <w:sz w:val="28"/>
          <w:szCs w:val="28"/>
        </w:rPr>
        <w:t xml:space="preserve"> «</w:t>
      </w:r>
      <w:r w:rsidRPr="003803A9" w:rsidR="007B75B2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антитеррористической защищенности объектов (территорий) </w:t>
      </w:r>
      <w:r w:rsidR="00BE7708">
        <w:rPr>
          <w:rFonts w:ascii="Times New Roman" w:hAnsi="Times New Roman" w:cs="Times New Roman"/>
          <w:sz w:val="28"/>
          <w:szCs w:val="28"/>
        </w:rPr>
        <w:t>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 w:rsidRPr="003803A9">
        <w:rPr>
          <w:rFonts w:ascii="Times New Roman" w:hAnsi="Times New Roman" w:cs="Times New Roman"/>
          <w:sz w:val="28"/>
          <w:szCs w:val="28"/>
        </w:rPr>
        <w:t xml:space="preserve">» (далее также Требования) утверждены требования к </w:t>
      </w:r>
      <w:r w:rsidRPr="003803A9" w:rsidR="007B75B2">
        <w:rPr>
          <w:rFonts w:ascii="Times New Roman" w:hAnsi="Times New Roman" w:cs="Times New Roman"/>
          <w:sz w:val="28"/>
          <w:szCs w:val="28"/>
        </w:rPr>
        <w:t>ант</w:t>
      </w:r>
      <w:r w:rsidR="00BE7708">
        <w:rPr>
          <w:rFonts w:ascii="Times New Roman" w:hAnsi="Times New Roman" w:cs="Times New Roman"/>
          <w:sz w:val="28"/>
          <w:szCs w:val="28"/>
        </w:rPr>
        <w:t xml:space="preserve">итеррористической защищенности </w:t>
      </w:r>
      <w:r w:rsidRPr="003803A9" w:rsidR="007B75B2">
        <w:rPr>
          <w:rFonts w:ascii="Times New Roman" w:hAnsi="Times New Roman" w:cs="Times New Roman"/>
          <w:sz w:val="28"/>
          <w:szCs w:val="28"/>
        </w:rPr>
        <w:t xml:space="preserve">объектов (территорий) </w:t>
      </w:r>
      <w:r w:rsidR="00BE7708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3803A9" w:rsidR="007B75B2">
        <w:rPr>
          <w:rFonts w:ascii="Times New Roman" w:hAnsi="Times New Roman" w:cs="Times New Roman"/>
          <w:sz w:val="28"/>
          <w:szCs w:val="28"/>
        </w:rPr>
        <w:t>и формы паспорта безопасности объекта (территории)</w:t>
      </w:r>
      <w:r w:rsidR="00BE7708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Pr="003803A9">
        <w:rPr>
          <w:rFonts w:ascii="Times New Roman" w:hAnsi="Times New Roman" w:cs="Times New Roman"/>
          <w:sz w:val="28"/>
          <w:szCs w:val="28"/>
        </w:rPr>
        <w:t>.</w:t>
      </w:r>
    </w:p>
    <w:p w:rsidR="00BE7708" w:rsidRPr="00BE7708" w:rsidP="009E03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7708">
        <w:rPr>
          <w:rFonts w:ascii="Times New Roman" w:hAnsi="Times New Roman" w:cs="Times New Roman"/>
          <w:sz w:val="28"/>
          <w:szCs w:val="28"/>
        </w:rPr>
        <w:t xml:space="preserve">В соответствии с п. 2 </w:t>
      </w:r>
      <w:r w:rsidRPr="00BE7708">
        <w:rPr>
          <w:rFonts w:ascii="Times New Roman" w:hAnsi="Times New Roman" w:cs="Times New Roman"/>
          <w:sz w:val="28"/>
          <w:szCs w:val="28"/>
        </w:rPr>
        <w:t>Требований под объектами (терр</w:t>
      </w:r>
      <w:r>
        <w:rPr>
          <w:rFonts w:ascii="Times New Roman" w:hAnsi="Times New Roman" w:cs="Times New Roman"/>
          <w:sz w:val="28"/>
          <w:szCs w:val="28"/>
        </w:rPr>
        <w:t xml:space="preserve">иториями) понимаются комплексы </w:t>
      </w:r>
      <w:r w:rsidRPr="00BE7708">
        <w:rPr>
          <w:rFonts w:ascii="Times New Roman" w:hAnsi="Times New Roman" w:cs="Times New Roman"/>
          <w:sz w:val="28"/>
          <w:szCs w:val="28"/>
        </w:rPr>
        <w:t>технологически и технически связанн</w:t>
      </w:r>
      <w:r>
        <w:rPr>
          <w:rFonts w:ascii="Times New Roman" w:hAnsi="Times New Roman" w:cs="Times New Roman"/>
          <w:sz w:val="28"/>
          <w:szCs w:val="28"/>
        </w:rPr>
        <w:t>ых между собой зданий (строений,</w:t>
      </w:r>
      <w:r w:rsidRPr="00BE7708">
        <w:rPr>
          <w:rFonts w:ascii="Times New Roman" w:hAnsi="Times New Roman" w:cs="Times New Roman"/>
          <w:sz w:val="28"/>
          <w:szCs w:val="28"/>
        </w:rPr>
        <w:t xml:space="preserve"> сооружений) и систем, отдельных зданий (строений и сооружений), части зданий (строений и сооружений), имеющие отдельные входы (</w:t>
      </w:r>
      <w:r w:rsidRPr="00BE7708">
        <w:rPr>
          <w:rFonts w:ascii="Times New Roman" w:hAnsi="Times New Roman" w:cs="Times New Roman"/>
          <w:sz w:val="28"/>
          <w:szCs w:val="28"/>
        </w:rPr>
        <w:t>выходы), правообладателями которых являются Министерство здравоохранения Российской Федерации, Федеральное медико-биологическое агентство и его территориальные органы, Федеральная служба по надзору в сфере здравоохранения и ее территориальные органы, Федер</w:t>
      </w:r>
      <w:r w:rsidRPr="00BE7708">
        <w:rPr>
          <w:rFonts w:ascii="Times New Roman" w:hAnsi="Times New Roman" w:cs="Times New Roman"/>
          <w:sz w:val="28"/>
          <w:szCs w:val="28"/>
        </w:rPr>
        <w:t>альный фонд обязательно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E7708">
        <w:rPr>
          <w:rFonts w:ascii="Times New Roman" w:hAnsi="Times New Roman" w:cs="Times New Roman"/>
          <w:sz w:val="28"/>
          <w:szCs w:val="28"/>
        </w:rPr>
        <w:t>о медицинского страхования, территориальные фонды обязательного медицинскою ст|шования. подведомственные Министерству здравоохранения Российской Федерации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7708">
        <w:rPr>
          <w:rFonts w:ascii="Times New Roman" w:hAnsi="Times New Roman" w:cs="Times New Roman"/>
          <w:sz w:val="28"/>
          <w:szCs w:val="28"/>
        </w:rPr>
        <w:t xml:space="preserve"> подведомственные Федеральному медико-биологическому аг</w:t>
      </w:r>
      <w:r>
        <w:rPr>
          <w:rFonts w:ascii="Times New Roman" w:hAnsi="Times New Roman" w:cs="Times New Roman"/>
          <w:sz w:val="28"/>
          <w:szCs w:val="28"/>
        </w:rPr>
        <w:t>ентству ор</w:t>
      </w:r>
      <w:r>
        <w:rPr>
          <w:rFonts w:ascii="Times New Roman" w:hAnsi="Times New Roman" w:cs="Times New Roman"/>
          <w:sz w:val="28"/>
          <w:szCs w:val="28"/>
        </w:rPr>
        <w:t>ганизации, подведомст</w:t>
      </w:r>
      <w:r w:rsidRPr="00BE7708">
        <w:rPr>
          <w:rFonts w:ascii="Times New Roman" w:hAnsi="Times New Roman" w:cs="Times New Roman"/>
          <w:sz w:val="28"/>
          <w:szCs w:val="28"/>
        </w:rPr>
        <w:t xml:space="preserve">венные Федеральной службе по надзору в сфере здравоохранения организации, органы исполнительной власти </w:t>
      </w:r>
      <w:r w:rsidRPr="00BE7708">
        <w:rPr>
          <w:rFonts w:ascii="Times New Roman" w:hAnsi="Times New Roman" w:cs="Times New Roman"/>
          <w:sz w:val="28"/>
          <w:szCs w:val="28"/>
        </w:rPr>
        <w:t>субъектов Российской Федерации и органы местною самоуправления. осуществляющие полномочия в сфере охраны здоровья, организации, нахо</w:t>
      </w:r>
      <w:r w:rsidRPr="00BE7708">
        <w:rPr>
          <w:rFonts w:ascii="Times New Roman" w:hAnsi="Times New Roman" w:cs="Times New Roman"/>
          <w:sz w:val="28"/>
          <w:szCs w:val="28"/>
        </w:rPr>
        <w:t>дящиеся в ведении органов исполнительной власти субъектов Российской Федерации и органов местного самоуправления, осуществляющих полномочия в сфере охраны здоровья, и иные организации, осуществляющие медицинскую и фармацевтическую деятельность (далее - орг</w:t>
      </w:r>
      <w:r w:rsidRPr="00BE7708">
        <w:rPr>
          <w:rFonts w:ascii="Times New Roman" w:hAnsi="Times New Roman" w:cs="Times New Roman"/>
          <w:sz w:val="28"/>
          <w:szCs w:val="28"/>
        </w:rPr>
        <w:t>аны (</w:t>
      </w:r>
      <w:r w:rsidR="009E0305">
        <w:rPr>
          <w:rFonts w:ascii="Times New Roman" w:hAnsi="Times New Roman" w:cs="Times New Roman"/>
          <w:sz w:val="28"/>
          <w:szCs w:val="28"/>
        </w:rPr>
        <w:t>организации</w:t>
      </w:r>
      <w:r w:rsidRPr="00BE7708">
        <w:rPr>
          <w:rFonts w:ascii="Times New Roman" w:hAnsi="Times New Roman" w:cs="Times New Roman"/>
          <w:sz w:val="28"/>
          <w:szCs w:val="28"/>
        </w:rPr>
        <w:t>), являющиеся правообладателями объектов (территорий).</w:t>
      </w:r>
    </w:p>
    <w:p w:rsidR="00BE7708" w:rsidRPr="00BE7708" w:rsidP="009E03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7708">
        <w:rPr>
          <w:rFonts w:ascii="Times New Roman" w:hAnsi="Times New Roman" w:cs="Times New Roman"/>
          <w:sz w:val="28"/>
          <w:szCs w:val="28"/>
        </w:rPr>
        <w:t xml:space="preserve"> В соответствии с п. </w:t>
      </w:r>
      <w:r w:rsidR="005018CD">
        <w:rPr>
          <w:rFonts w:ascii="Times New Roman" w:hAnsi="Times New Roman" w:cs="Times New Roman"/>
          <w:sz w:val="28"/>
          <w:szCs w:val="28"/>
        </w:rPr>
        <w:t>5</w:t>
      </w:r>
      <w:r w:rsidRPr="00BE7708">
        <w:rPr>
          <w:rFonts w:ascii="Times New Roman" w:hAnsi="Times New Roman" w:cs="Times New Roman"/>
          <w:sz w:val="28"/>
          <w:szCs w:val="28"/>
        </w:rPr>
        <w:t xml:space="preserve"> Требований в целях установления диффере</w:t>
      </w:r>
      <w:r w:rsidR="009E0305">
        <w:rPr>
          <w:rFonts w:ascii="Times New Roman" w:hAnsi="Times New Roman" w:cs="Times New Roman"/>
          <w:sz w:val="28"/>
          <w:szCs w:val="28"/>
        </w:rPr>
        <w:t xml:space="preserve">нцированных </w:t>
      </w:r>
      <w:r w:rsidRPr="00BE7708">
        <w:rPr>
          <w:rFonts w:ascii="Times New Roman" w:hAnsi="Times New Roman" w:cs="Times New Roman"/>
          <w:sz w:val="28"/>
          <w:szCs w:val="28"/>
        </w:rPr>
        <w:t>требований к обеспечению антитеррористической защищенности об</w:t>
      </w:r>
      <w:r w:rsidR="009E0305">
        <w:rPr>
          <w:rFonts w:ascii="Times New Roman" w:hAnsi="Times New Roman" w:cs="Times New Roman"/>
          <w:sz w:val="28"/>
          <w:szCs w:val="28"/>
        </w:rPr>
        <w:t>ъектов</w:t>
      </w:r>
      <w:r w:rsidRPr="00BE7708">
        <w:rPr>
          <w:rFonts w:ascii="Times New Roman" w:hAnsi="Times New Roman" w:cs="Times New Roman"/>
          <w:sz w:val="28"/>
          <w:szCs w:val="28"/>
        </w:rPr>
        <w:t xml:space="preserve"> (территорий) с учетом степени угрозы соверш</w:t>
      </w:r>
      <w:r w:rsidRPr="00BE7708">
        <w:rPr>
          <w:rFonts w:ascii="Times New Roman" w:hAnsi="Times New Roman" w:cs="Times New Roman"/>
          <w:sz w:val="28"/>
          <w:szCs w:val="28"/>
        </w:rPr>
        <w:t>ения террористического акта и возможных последствий его совершения проводится их категорирование.</w:t>
      </w:r>
    </w:p>
    <w:p w:rsidR="00BE7708" w:rsidRPr="00BE7708" w:rsidP="009E03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7708">
        <w:rPr>
          <w:rFonts w:ascii="Times New Roman" w:hAnsi="Times New Roman" w:cs="Times New Roman"/>
          <w:sz w:val="28"/>
          <w:szCs w:val="28"/>
        </w:rPr>
        <w:t xml:space="preserve"> Категорирование осуществляется в отношении фун</w:t>
      </w:r>
      <w:r w:rsidR="009E0305">
        <w:rPr>
          <w:rFonts w:ascii="Times New Roman" w:hAnsi="Times New Roman" w:cs="Times New Roman"/>
          <w:sz w:val="28"/>
          <w:szCs w:val="28"/>
        </w:rPr>
        <w:t xml:space="preserve">кционирующих (эксплуатируемых) </w:t>
      </w:r>
      <w:r w:rsidRPr="00BE7708">
        <w:rPr>
          <w:rFonts w:ascii="Times New Roman" w:hAnsi="Times New Roman" w:cs="Times New Roman"/>
          <w:sz w:val="28"/>
          <w:szCs w:val="28"/>
        </w:rPr>
        <w:t>объектов (территорий), при вводе объектов (территорий) в эксплуатацию, а также в</w:t>
      </w:r>
      <w:r w:rsidRPr="00BE7708">
        <w:rPr>
          <w:rFonts w:ascii="Times New Roman" w:hAnsi="Times New Roman" w:cs="Times New Roman"/>
          <w:sz w:val="28"/>
          <w:szCs w:val="28"/>
        </w:rPr>
        <w:t xml:space="preserve"> случае изменения характеристик объектов (территорий), которые могу</w:t>
      </w:r>
      <w:r w:rsidR="009E0305">
        <w:rPr>
          <w:rFonts w:ascii="Times New Roman" w:hAnsi="Times New Roman" w:cs="Times New Roman"/>
          <w:sz w:val="28"/>
          <w:szCs w:val="28"/>
        </w:rPr>
        <w:t>т</w:t>
      </w:r>
      <w:r w:rsidRPr="00BE7708">
        <w:rPr>
          <w:rFonts w:ascii="Times New Roman" w:hAnsi="Times New Roman" w:cs="Times New Roman"/>
          <w:sz w:val="28"/>
          <w:szCs w:val="28"/>
        </w:rPr>
        <w:t xml:space="preserve"> повлиять на изменение ранее присвоенной категории.</w:t>
      </w:r>
    </w:p>
    <w:p w:rsidR="005018CD" w:rsidRPr="005018CD" w:rsidP="005018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18CD">
        <w:rPr>
          <w:rFonts w:ascii="Times New Roman" w:hAnsi="Times New Roman" w:cs="Times New Roman"/>
          <w:sz w:val="28"/>
          <w:szCs w:val="28"/>
        </w:rPr>
        <w:t>Согласно пункта 9 Требований Комиссия назначается:</w:t>
      </w:r>
    </w:p>
    <w:p w:rsidR="005018CD" w:rsidRPr="005018CD" w:rsidP="005018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18CD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362B5">
        <w:rPr>
          <w:rFonts w:ascii="Times New Roman" w:hAnsi="Times New Roman" w:cs="Times New Roman"/>
          <w:sz w:val="28"/>
          <w:szCs w:val="28"/>
        </w:rPr>
        <w:t>функционирующего</w:t>
      </w:r>
      <w:r w:rsidRPr="005018CD">
        <w:rPr>
          <w:rFonts w:ascii="Times New Roman" w:hAnsi="Times New Roman" w:cs="Times New Roman"/>
          <w:sz w:val="28"/>
          <w:szCs w:val="28"/>
        </w:rPr>
        <w:t xml:space="preserve"> (эксплуатируемого) объекта (территории) - в течение 3 ме</w:t>
      </w:r>
      <w:r w:rsidRPr="005018CD">
        <w:rPr>
          <w:rFonts w:ascii="Times New Roman" w:hAnsi="Times New Roman" w:cs="Times New Roman"/>
          <w:sz w:val="28"/>
          <w:szCs w:val="28"/>
        </w:rPr>
        <w:t xml:space="preserve">сяцев со дня утверждения </w:t>
      </w:r>
      <w:r>
        <w:rPr>
          <w:rFonts w:ascii="Times New Roman" w:hAnsi="Times New Roman" w:cs="Times New Roman"/>
          <w:sz w:val="28"/>
          <w:szCs w:val="28"/>
        </w:rPr>
        <w:t>настоящих</w:t>
      </w:r>
      <w:r w:rsidRPr="005018CD">
        <w:rPr>
          <w:rFonts w:ascii="Times New Roman" w:hAnsi="Times New Roman" w:cs="Times New Roman"/>
          <w:sz w:val="28"/>
          <w:szCs w:val="28"/>
        </w:rPr>
        <w:t xml:space="preserve"> требований;</w:t>
      </w:r>
    </w:p>
    <w:p w:rsidR="005018CD" w:rsidRPr="005018CD" w:rsidP="005018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Pr="005018CD">
        <w:rPr>
          <w:rFonts w:ascii="Times New Roman" w:hAnsi="Times New Roman" w:cs="Times New Roman"/>
          <w:sz w:val="28"/>
          <w:szCs w:val="28"/>
        </w:rPr>
        <w:t xml:space="preserve"> вводе в эксплуатацию нового объекта (террито</w:t>
      </w:r>
      <w:r>
        <w:rPr>
          <w:rFonts w:ascii="Times New Roman" w:hAnsi="Times New Roman" w:cs="Times New Roman"/>
          <w:sz w:val="28"/>
          <w:szCs w:val="28"/>
        </w:rPr>
        <w:t xml:space="preserve">рии) - в течение 30 дней со дня </w:t>
      </w:r>
      <w:r w:rsidRPr="005018CD">
        <w:rPr>
          <w:rFonts w:ascii="Times New Roman" w:hAnsi="Times New Roman" w:cs="Times New Roman"/>
          <w:sz w:val="28"/>
          <w:szCs w:val="28"/>
        </w:rPr>
        <w:t>окончания мероприятий по его вводу в эксплуатацию.</w:t>
      </w:r>
    </w:p>
    <w:p w:rsidR="005018CD" w:rsidRPr="005018CD" w:rsidP="005018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18CD">
        <w:rPr>
          <w:rFonts w:ascii="Times New Roman" w:hAnsi="Times New Roman" w:cs="Times New Roman"/>
          <w:sz w:val="28"/>
          <w:szCs w:val="28"/>
        </w:rPr>
        <w:t>Срок работы комиссии определяется назначив</w:t>
      </w:r>
      <w:r>
        <w:rPr>
          <w:rFonts w:ascii="Times New Roman" w:hAnsi="Times New Roman" w:cs="Times New Roman"/>
          <w:sz w:val="28"/>
          <w:szCs w:val="28"/>
        </w:rPr>
        <w:t>шим комиссию</w:t>
      </w:r>
      <w:r w:rsidRPr="005018CD">
        <w:rPr>
          <w:rFonts w:ascii="Times New Roman" w:hAnsi="Times New Roman" w:cs="Times New Roman"/>
          <w:sz w:val="28"/>
          <w:szCs w:val="28"/>
        </w:rPr>
        <w:t xml:space="preserve"> руководителем органа</w:t>
      </w:r>
      <w:r>
        <w:rPr>
          <w:rFonts w:ascii="Times New Roman" w:hAnsi="Times New Roman" w:cs="Times New Roman"/>
          <w:sz w:val="28"/>
          <w:szCs w:val="28"/>
        </w:rPr>
        <w:t xml:space="preserve"> (о</w:t>
      </w:r>
      <w:r>
        <w:rPr>
          <w:rFonts w:ascii="Times New Roman" w:hAnsi="Times New Roman" w:cs="Times New Roman"/>
          <w:sz w:val="28"/>
          <w:szCs w:val="28"/>
        </w:rPr>
        <w:t xml:space="preserve">рганизации), </w:t>
      </w:r>
      <w:r w:rsidRPr="005018CD">
        <w:rPr>
          <w:rFonts w:ascii="Times New Roman" w:hAnsi="Times New Roman" w:cs="Times New Roman"/>
          <w:sz w:val="28"/>
          <w:szCs w:val="28"/>
        </w:rPr>
        <w:t>являю</w:t>
      </w:r>
      <w:r>
        <w:rPr>
          <w:rFonts w:ascii="Times New Roman" w:hAnsi="Times New Roman" w:cs="Times New Roman"/>
          <w:sz w:val="28"/>
          <w:szCs w:val="28"/>
        </w:rPr>
        <w:t>щегося</w:t>
      </w:r>
      <w:r w:rsidRPr="005018CD">
        <w:rPr>
          <w:rFonts w:ascii="Times New Roman" w:hAnsi="Times New Roman" w:cs="Times New Roman"/>
          <w:sz w:val="28"/>
          <w:szCs w:val="28"/>
        </w:rPr>
        <w:tab/>
        <w:t xml:space="preserve">правообладателем  </w:t>
      </w:r>
      <w:r>
        <w:rPr>
          <w:rFonts w:ascii="Times New Roman" w:hAnsi="Times New Roman" w:cs="Times New Roman"/>
          <w:sz w:val="28"/>
          <w:szCs w:val="28"/>
        </w:rPr>
        <w:t>объекта</w:t>
      </w:r>
      <w:r w:rsidRPr="005018CD">
        <w:rPr>
          <w:rFonts w:ascii="Times New Roman" w:hAnsi="Times New Roman" w:cs="Times New Roman"/>
          <w:sz w:val="28"/>
          <w:szCs w:val="28"/>
        </w:rPr>
        <w:tab/>
        <w:t>(территории),</w:t>
      </w:r>
      <w:r w:rsidRPr="005018CD">
        <w:rPr>
          <w:rFonts w:ascii="Times New Roman" w:hAnsi="Times New Roman" w:cs="Times New Roman"/>
          <w:sz w:val="28"/>
          <w:szCs w:val="28"/>
        </w:rPr>
        <w:tab/>
        <w:t>в  зависимости</w:t>
      </w:r>
      <w:r w:rsidRPr="005018CD">
        <w:rPr>
          <w:rFonts w:ascii="Times New Roman" w:hAnsi="Times New Roman" w:cs="Times New Roman"/>
          <w:sz w:val="28"/>
          <w:szCs w:val="28"/>
        </w:rPr>
        <w:tab/>
        <w:t>от</w:t>
      </w:r>
      <w:r>
        <w:rPr>
          <w:rFonts w:ascii="Times New Roman" w:hAnsi="Times New Roman" w:cs="Times New Roman"/>
          <w:sz w:val="28"/>
          <w:szCs w:val="28"/>
        </w:rPr>
        <w:t xml:space="preserve"> сложности объекта</w:t>
      </w:r>
      <w:r w:rsidRPr="005018CD">
        <w:rPr>
          <w:rFonts w:ascii="Times New Roman" w:hAnsi="Times New Roman" w:cs="Times New Roman"/>
          <w:sz w:val="28"/>
          <w:szCs w:val="28"/>
        </w:rPr>
        <w:t xml:space="preserve"> (территории) и составляет не более 60 рабочих дней.</w:t>
      </w:r>
    </w:p>
    <w:p w:rsidR="005018CD" w:rsidRPr="005018CD" w:rsidP="005018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18CD">
        <w:rPr>
          <w:rFonts w:ascii="Times New Roman" w:hAnsi="Times New Roman" w:cs="Times New Roman"/>
          <w:sz w:val="28"/>
          <w:szCs w:val="28"/>
        </w:rPr>
        <w:t>Согласно пункта 31 Требований на каждый объект (территорию) в соответствии с актом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8CD">
        <w:rPr>
          <w:rFonts w:ascii="Times New Roman" w:hAnsi="Times New Roman" w:cs="Times New Roman"/>
          <w:sz w:val="28"/>
          <w:szCs w:val="28"/>
        </w:rPr>
        <w:t xml:space="preserve">обследования и категорирования </w:t>
      </w:r>
      <w:r>
        <w:rPr>
          <w:rFonts w:ascii="Times New Roman" w:hAnsi="Times New Roman" w:cs="Times New Roman"/>
          <w:sz w:val="28"/>
          <w:szCs w:val="28"/>
        </w:rPr>
        <w:t xml:space="preserve">объекта (территории) </w:t>
      </w:r>
      <w:r w:rsidRPr="005018CD">
        <w:rPr>
          <w:rFonts w:ascii="Times New Roman" w:hAnsi="Times New Roman" w:cs="Times New Roman"/>
          <w:sz w:val="28"/>
          <w:szCs w:val="28"/>
        </w:rPr>
        <w:t>разрабатывается паспорт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объекта (территории). </w:t>
      </w:r>
    </w:p>
    <w:p w:rsidR="00BE7708" w:rsidRPr="00BE7708" w:rsidP="005018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7708">
        <w:rPr>
          <w:rFonts w:ascii="Times New Roman" w:hAnsi="Times New Roman" w:cs="Times New Roman"/>
          <w:sz w:val="28"/>
          <w:szCs w:val="28"/>
        </w:rPr>
        <w:t>Согласно п. 32 Требований паспорт безопасности объект</w:t>
      </w:r>
      <w:r w:rsidR="009E0305">
        <w:rPr>
          <w:rFonts w:ascii="Times New Roman" w:hAnsi="Times New Roman" w:cs="Times New Roman"/>
          <w:sz w:val="28"/>
          <w:szCs w:val="28"/>
        </w:rPr>
        <w:t xml:space="preserve">а (территории) разрабатывается </w:t>
      </w:r>
      <w:r w:rsidRPr="00BE7708">
        <w:rPr>
          <w:rFonts w:ascii="Times New Roman" w:hAnsi="Times New Roman" w:cs="Times New Roman"/>
          <w:sz w:val="28"/>
          <w:szCs w:val="28"/>
        </w:rPr>
        <w:t>должностным лицом осуществляющим непосредственное руководств</w:t>
      </w:r>
      <w:r w:rsidRPr="00BE7708">
        <w:rPr>
          <w:rFonts w:ascii="Times New Roman" w:hAnsi="Times New Roman" w:cs="Times New Roman"/>
          <w:sz w:val="28"/>
          <w:szCs w:val="28"/>
        </w:rPr>
        <w:t>о деятельностью работников на объекте (территории), согласовывается с руководителями территориального органа безопасности или уполномоченным им должностным лицом, руководителем территориального органа Федеральной службы войск национальной гвардии Российско</w:t>
      </w:r>
      <w:r w:rsidRPr="00BE7708">
        <w:rPr>
          <w:rFonts w:ascii="Times New Roman" w:hAnsi="Times New Roman" w:cs="Times New Roman"/>
          <w:sz w:val="28"/>
          <w:szCs w:val="28"/>
        </w:rPr>
        <w:t>й Федерации или подразделения вневедомственной охраны войск национальной гвардии Российской Федерации по месту нахождения объекта (территории) и утверждается руководителем органа (организации), являющегося правообладателем объекта (территории), или уполном</w:t>
      </w:r>
      <w:r w:rsidRPr="00BE7708">
        <w:rPr>
          <w:rFonts w:ascii="Times New Roman" w:hAnsi="Times New Roman" w:cs="Times New Roman"/>
          <w:sz w:val="28"/>
          <w:szCs w:val="28"/>
        </w:rPr>
        <w:t>оченным им лицом. Паспорт безопасности объекта (территории) направляется на согласование с сопроводительным письмом.</w:t>
      </w:r>
    </w:p>
    <w:p w:rsidR="00BE7708" w:rsidRPr="00BE7708" w:rsidP="009E03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7708">
        <w:rPr>
          <w:rFonts w:ascii="Times New Roman" w:hAnsi="Times New Roman" w:cs="Times New Roman"/>
          <w:sz w:val="28"/>
          <w:szCs w:val="28"/>
        </w:rPr>
        <w:t xml:space="preserve"> Согласно п. 33 Требований согласование паспорта без</w:t>
      </w:r>
      <w:r w:rsidR="009E0305">
        <w:rPr>
          <w:rFonts w:ascii="Times New Roman" w:hAnsi="Times New Roman" w:cs="Times New Roman"/>
          <w:sz w:val="28"/>
          <w:szCs w:val="28"/>
        </w:rPr>
        <w:t xml:space="preserve">опасности объекта (территории) </w:t>
      </w:r>
      <w:r w:rsidRPr="00BE7708">
        <w:rPr>
          <w:rFonts w:ascii="Times New Roman" w:hAnsi="Times New Roman" w:cs="Times New Roman"/>
          <w:sz w:val="28"/>
          <w:szCs w:val="28"/>
        </w:rPr>
        <w:t>осуществляется в течение 30 дней со дня его разработки.</w:t>
      </w:r>
    </w:p>
    <w:p w:rsidR="008362B5" w:rsidP="008362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установлено судом и следует из материалов дела, с</w:t>
      </w:r>
      <w:r w:rsidRPr="008362B5">
        <w:rPr>
          <w:rFonts w:ascii="Times New Roman" w:hAnsi="Times New Roman" w:cs="Times New Roman"/>
          <w:sz w:val="28"/>
          <w:szCs w:val="28"/>
        </w:rPr>
        <w:t>огласно  запрос</w:t>
      </w:r>
      <w:r w:rsidRPr="008362B5">
        <w:rPr>
          <w:rFonts w:ascii="Times New Roman" w:hAnsi="Times New Roman" w:cs="Times New Roman"/>
          <w:sz w:val="28"/>
          <w:szCs w:val="28"/>
        </w:rPr>
        <w:t>а  ООО</w:t>
      </w:r>
      <w:r w:rsidRPr="008362B5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Фарм-Сервис»  (вх.  №2843  от  06.11.2025</w:t>
      </w:r>
      <w:r w:rsidRPr="008362B5">
        <w:rPr>
          <w:rFonts w:ascii="Times New Roman" w:hAnsi="Times New Roman" w:cs="Times New Roman"/>
          <w:sz w:val="28"/>
          <w:szCs w:val="28"/>
        </w:rPr>
        <w:t xml:space="preserve">), в  соответствии  с 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Pr="008362B5">
        <w:rPr>
          <w:rFonts w:ascii="Times New Roman" w:hAnsi="Times New Roman" w:cs="Times New Roman"/>
          <w:sz w:val="28"/>
          <w:szCs w:val="28"/>
        </w:rPr>
        <w:t xml:space="preserve">  8  Требований  сотрудник  ФГКУ  «</w:t>
      </w:r>
      <w:r>
        <w:rPr>
          <w:rFonts w:ascii="Times New Roman" w:hAnsi="Times New Roman" w:cs="Times New Roman"/>
          <w:sz w:val="28"/>
          <w:szCs w:val="28"/>
        </w:rPr>
        <w:t>УВО</w:t>
      </w:r>
      <w:r w:rsidRPr="008362B5">
        <w:rPr>
          <w:rFonts w:ascii="Times New Roman" w:hAnsi="Times New Roman" w:cs="Times New Roman"/>
          <w:sz w:val="28"/>
          <w:szCs w:val="28"/>
        </w:rPr>
        <w:t xml:space="preserve">  ВНГ  России по г. Севастополю» </w:t>
      </w:r>
      <w:r>
        <w:rPr>
          <w:rFonts w:ascii="Times New Roman" w:hAnsi="Times New Roman" w:cs="Times New Roman"/>
          <w:sz w:val="28"/>
          <w:szCs w:val="28"/>
        </w:rPr>
        <w:t>17.11.2025</w:t>
      </w:r>
      <w:r w:rsidRPr="008362B5">
        <w:rPr>
          <w:rFonts w:ascii="Times New Roman" w:hAnsi="Times New Roman" w:cs="Times New Roman"/>
          <w:sz w:val="28"/>
          <w:szCs w:val="28"/>
        </w:rPr>
        <w:t xml:space="preserve"> принял участие в процедуре</w:t>
      </w:r>
      <w:r w:rsidRPr="008362B5">
        <w:rPr>
          <w:rFonts w:ascii="Times New Roman" w:hAnsi="Times New Roman" w:cs="Times New Roman"/>
          <w:sz w:val="28"/>
          <w:szCs w:val="28"/>
        </w:rPr>
        <w:t xml:space="preserve"> обследования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2B5">
        <w:rPr>
          <w:rFonts w:ascii="Times New Roman" w:hAnsi="Times New Roman" w:cs="Times New Roman"/>
          <w:sz w:val="28"/>
          <w:szCs w:val="28"/>
        </w:rPr>
        <w:t xml:space="preserve"> категорирования Аптеки </w:t>
      </w:r>
      <w:r w:rsidR="00BF2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8362B5">
        <w:rPr>
          <w:rFonts w:ascii="Times New Roman" w:hAnsi="Times New Roman" w:cs="Times New Roman"/>
          <w:sz w:val="28"/>
          <w:szCs w:val="28"/>
        </w:rPr>
        <w:t xml:space="preserve">в результате которого </w:t>
      </w:r>
      <w:r>
        <w:rPr>
          <w:rFonts w:ascii="Times New Roman" w:hAnsi="Times New Roman" w:cs="Times New Roman"/>
          <w:sz w:val="28"/>
          <w:szCs w:val="28"/>
        </w:rPr>
        <w:t>подписан</w:t>
      </w:r>
      <w:r w:rsidRPr="008362B5">
        <w:rPr>
          <w:rFonts w:ascii="Times New Roman" w:hAnsi="Times New Roman" w:cs="Times New Roman"/>
          <w:sz w:val="28"/>
          <w:szCs w:val="28"/>
        </w:rPr>
        <w:t xml:space="preserve"> акт обследования и категорирования объекта. Правообладателем помещений является ООО «</w:t>
      </w:r>
      <w:r w:rsidRPr="00B55675" w:rsidR="00B55675">
        <w:rPr>
          <w:rFonts w:ascii="Times New Roman" w:hAnsi="Times New Roman" w:cs="Times New Roman"/>
          <w:sz w:val="28"/>
          <w:szCs w:val="28"/>
        </w:rPr>
        <w:t>Фарм-Сервис</w:t>
      </w:r>
      <w:r w:rsidRPr="008362B5">
        <w:rPr>
          <w:rFonts w:ascii="Times New Roman" w:hAnsi="Times New Roman" w:cs="Times New Roman"/>
          <w:sz w:val="28"/>
          <w:szCs w:val="28"/>
        </w:rPr>
        <w:t>» на ос</w:t>
      </w:r>
      <w:r w:rsidRPr="008362B5">
        <w:rPr>
          <w:rFonts w:ascii="Times New Roman" w:hAnsi="Times New Roman" w:cs="Times New Roman"/>
          <w:sz w:val="28"/>
          <w:szCs w:val="28"/>
        </w:rPr>
        <w:t xml:space="preserve">новании договора </w:t>
      </w:r>
      <w:r>
        <w:rPr>
          <w:rFonts w:ascii="Times New Roman" w:hAnsi="Times New Roman" w:cs="Times New Roman"/>
          <w:sz w:val="28"/>
          <w:szCs w:val="28"/>
        </w:rPr>
        <w:t>субаренды</w:t>
      </w:r>
      <w:r w:rsidRPr="008362B5">
        <w:rPr>
          <w:rFonts w:ascii="Times New Roman" w:hAnsi="Times New Roman" w:cs="Times New Roman"/>
          <w:sz w:val="28"/>
          <w:szCs w:val="28"/>
        </w:rPr>
        <w:t xml:space="preserve"> от 01.11.2024 для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362B5">
        <w:rPr>
          <w:rFonts w:ascii="Times New Roman" w:hAnsi="Times New Roman" w:cs="Times New Roman"/>
          <w:sz w:val="28"/>
          <w:szCs w:val="28"/>
        </w:rPr>
        <w:t xml:space="preserve"> под помещение аптеки.</w:t>
      </w:r>
      <w:r w:rsidRPr="009E0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2B5" w:rsidRPr="008362B5" w:rsidP="008362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2B5">
        <w:rPr>
          <w:rFonts w:ascii="Times New Roman" w:hAnsi="Times New Roman" w:cs="Times New Roman"/>
          <w:sz w:val="28"/>
          <w:szCs w:val="28"/>
        </w:rPr>
        <w:t>При этом, в нарушение  п. 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62B5">
        <w:rPr>
          <w:rFonts w:ascii="Times New Roman" w:hAnsi="Times New Roman" w:cs="Times New Roman"/>
          <w:sz w:val="28"/>
          <w:szCs w:val="28"/>
        </w:rPr>
        <w:t xml:space="preserve">, п. 32 Требований </w:t>
      </w:r>
      <w:r>
        <w:rPr>
          <w:rFonts w:ascii="Times New Roman" w:hAnsi="Times New Roman" w:cs="Times New Roman"/>
          <w:sz w:val="28"/>
          <w:szCs w:val="28"/>
        </w:rPr>
        <w:t xml:space="preserve">на объекте отсутствует паспорт безопасности объекта. </w:t>
      </w:r>
    </w:p>
    <w:p w:rsidR="008362B5" w:rsidRPr="008362B5" w:rsidP="008362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2B5">
        <w:rPr>
          <w:rFonts w:ascii="Times New Roman" w:hAnsi="Times New Roman" w:cs="Times New Roman"/>
          <w:sz w:val="28"/>
          <w:szCs w:val="28"/>
        </w:rPr>
        <w:t xml:space="preserve">Согласно приказу </w:t>
      </w:r>
      <w:r>
        <w:rPr>
          <w:rFonts w:ascii="Times New Roman" w:hAnsi="Times New Roman" w:cs="Times New Roman"/>
          <w:sz w:val="28"/>
          <w:szCs w:val="28"/>
        </w:rPr>
        <w:t>№2/ПБ от 14.11.2025</w:t>
      </w:r>
      <w:r w:rsidRPr="00836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 должностным лицом за антитеррористическую защищенность объектов является генеральный директор Пивень К.И., работающий в должности генерального директора с 31.01.2025. </w:t>
      </w:r>
    </w:p>
    <w:p w:rsidR="00B55675" w:rsidP="008362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2B5">
        <w:rPr>
          <w:rFonts w:ascii="Times New Roman" w:hAnsi="Times New Roman" w:cs="Times New Roman"/>
          <w:sz w:val="28"/>
          <w:szCs w:val="28"/>
        </w:rPr>
        <w:t>Таким образом, в нарушение норм федерального законодательства о противодей</w:t>
      </w:r>
      <w:r w:rsidRPr="008362B5">
        <w:rPr>
          <w:rFonts w:ascii="Times New Roman" w:hAnsi="Times New Roman" w:cs="Times New Roman"/>
          <w:sz w:val="28"/>
          <w:szCs w:val="28"/>
        </w:rPr>
        <w:t xml:space="preserve">ствии терроризму </w:t>
      </w:r>
      <w:r w:rsidRPr="00B55675">
        <w:rPr>
          <w:rFonts w:ascii="Times New Roman" w:hAnsi="Times New Roman" w:cs="Times New Roman"/>
          <w:sz w:val="28"/>
          <w:szCs w:val="28"/>
        </w:rPr>
        <w:t xml:space="preserve">на объекте ООО «Фарм-Сервис» отсутствует паспорт безопасности объекта. </w:t>
      </w:r>
    </w:p>
    <w:p w:rsidR="008362B5" w:rsidP="008362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62B5">
        <w:rPr>
          <w:rFonts w:ascii="Times New Roman" w:hAnsi="Times New Roman" w:cs="Times New Roman"/>
          <w:sz w:val="28"/>
          <w:szCs w:val="28"/>
        </w:rPr>
        <w:t xml:space="preserve">Указанные действия </w:t>
      </w:r>
      <w:r w:rsidR="00B55675">
        <w:rPr>
          <w:rFonts w:ascii="Times New Roman" w:hAnsi="Times New Roman" w:cs="Times New Roman"/>
          <w:sz w:val="28"/>
          <w:szCs w:val="28"/>
        </w:rPr>
        <w:t>Пивня К.И</w:t>
      </w:r>
      <w:r w:rsidRPr="008362B5">
        <w:rPr>
          <w:rFonts w:ascii="Times New Roman" w:hAnsi="Times New Roman" w:cs="Times New Roman"/>
          <w:sz w:val="28"/>
          <w:szCs w:val="28"/>
        </w:rPr>
        <w:t>. образуют состав административного правонарушения, предусмотренного ч.1 ст.20.35 КоАП РФ, а именно: нарушение требований к антитеррористич</w:t>
      </w:r>
      <w:r w:rsidRPr="008362B5">
        <w:rPr>
          <w:rFonts w:ascii="Times New Roman" w:hAnsi="Times New Roman" w:cs="Times New Roman"/>
          <w:sz w:val="28"/>
          <w:szCs w:val="28"/>
        </w:rPr>
        <w:t xml:space="preserve">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деяния. </w:t>
      </w:r>
    </w:p>
    <w:p w:rsidR="006528B6" w:rsidRPr="003803A9" w:rsidP="008362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B55675" w:rsidR="00B55675">
        <w:rPr>
          <w:rFonts w:ascii="Times New Roman" w:hAnsi="Times New Roman" w:cs="Times New Roman"/>
          <w:sz w:val="28"/>
          <w:szCs w:val="28"/>
        </w:rPr>
        <w:t>Пивня К.И</w:t>
      </w:r>
      <w:r w:rsidR="00B55675">
        <w:rPr>
          <w:rFonts w:ascii="Times New Roman" w:hAnsi="Times New Roman" w:cs="Times New Roman"/>
          <w:sz w:val="28"/>
          <w:szCs w:val="28"/>
        </w:rPr>
        <w:t>.</w:t>
      </w:r>
      <w:r w:rsidRPr="00B55675" w:rsidR="00B55675">
        <w:rPr>
          <w:rFonts w:ascii="Times New Roman" w:hAnsi="Times New Roman" w:cs="Times New Roman"/>
          <w:sz w:val="28"/>
          <w:szCs w:val="28"/>
        </w:rPr>
        <w:t xml:space="preserve"> </w:t>
      </w:r>
      <w:r w:rsidRPr="003803A9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3803A9">
        <w:rPr>
          <w:rFonts w:ascii="Times New Roman" w:hAnsi="Times New Roman" w:cs="Times New Roman"/>
          <w:sz w:val="28"/>
          <w:szCs w:val="28"/>
        </w:rPr>
        <w:t>правонарушения, предусмотренного частью 1 статьи 20.3</w:t>
      </w:r>
      <w:r w:rsidRPr="003803A9" w:rsidR="000E441B">
        <w:rPr>
          <w:rFonts w:ascii="Times New Roman" w:hAnsi="Times New Roman" w:cs="Times New Roman"/>
          <w:sz w:val="28"/>
          <w:szCs w:val="28"/>
        </w:rPr>
        <w:t>5</w:t>
      </w:r>
      <w:r w:rsidRPr="003803A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55675">
        <w:rPr>
          <w:rFonts w:ascii="Times New Roman" w:hAnsi="Times New Roman" w:cs="Times New Roman"/>
          <w:sz w:val="28"/>
          <w:szCs w:val="28"/>
        </w:rPr>
        <w:t>92ОВО015301225000059</w:t>
      </w:r>
      <w:r w:rsidRPr="003803A9" w:rsidR="009D2E6E">
        <w:rPr>
          <w:rFonts w:ascii="Times New Roman" w:hAnsi="Times New Roman" w:cs="Times New Roman"/>
          <w:sz w:val="28"/>
          <w:szCs w:val="28"/>
        </w:rPr>
        <w:t xml:space="preserve"> от </w:t>
      </w:r>
      <w:r w:rsidR="00B55675">
        <w:rPr>
          <w:rFonts w:ascii="Times New Roman" w:hAnsi="Times New Roman" w:cs="Times New Roman"/>
          <w:sz w:val="28"/>
          <w:szCs w:val="28"/>
        </w:rPr>
        <w:t>30.12</w:t>
      </w:r>
      <w:r w:rsidR="009E0305">
        <w:rPr>
          <w:rFonts w:ascii="Times New Roman" w:hAnsi="Times New Roman" w:cs="Times New Roman"/>
          <w:sz w:val="28"/>
          <w:szCs w:val="28"/>
        </w:rPr>
        <w:t>.2025</w:t>
      </w:r>
      <w:r w:rsidRPr="003803A9" w:rsidR="009D2E6E">
        <w:rPr>
          <w:rFonts w:ascii="Times New Roman" w:hAnsi="Times New Roman" w:cs="Times New Roman"/>
          <w:sz w:val="28"/>
          <w:szCs w:val="28"/>
        </w:rPr>
        <w:t xml:space="preserve">, </w:t>
      </w:r>
      <w:r w:rsidRPr="003803A9">
        <w:rPr>
          <w:rFonts w:ascii="Times New Roman" w:hAnsi="Times New Roman" w:cs="Times New Roman"/>
          <w:sz w:val="28"/>
          <w:szCs w:val="28"/>
        </w:rPr>
        <w:t xml:space="preserve"> копией акта </w:t>
      </w:r>
      <w:r w:rsidR="00B55675">
        <w:rPr>
          <w:rFonts w:ascii="Times New Roman" w:hAnsi="Times New Roman" w:cs="Times New Roman"/>
          <w:sz w:val="28"/>
          <w:szCs w:val="28"/>
        </w:rPr>
        <w:t>состояния охраны и защиты объекта</w:t>
      </w:r>
      <w:r w:rsidRPr="003803A9">
        <w:rPr>
          <w:rFonts w:ascii="Times New Roman" w:hAnsi="Times New Roman" w:cs="Times New Roman"/>
          <w:sz w:val="28"/>
          <w:szCs w:val="28"/>
        </w:rPr>
        <w:t>,</w:t>
      </w:r>
      <w:r w:rsidR="00B55675">
        <w:rPr>
          <w:rFonts w:ascii="Times New Roman" w:hAnsi="Times New Roman" w:cs="Times New Roman"/>
          <w:sz w:val="28"/>
          <w:szCs w:val="28"/>
        </w:rPr>
        <w:t xml:space="preserve"> актом комиссионной сверки документов от 17.12.2025</w:t>
      </w:r>
      <w:r w:rsidRPr="003803A9">
        <w:rPr>
          <w:rFonts w:ascii="Times New Roman" w:hAnsi="Times New Roman" w:cs="Times New Roman"/>
          <w:sz w:val="28"/>
          <w:szCs w:val="28"/>
        </w:rPr>
        <w:t xml:space="preserve"> </w:t>
      </w:r>
      <w:r w:rsidR="0032551A">
        <w:rPr>
          <w:rFonts w:ascii="Times New Roman" w:hAnsi="Times New Roman" w:cs="Times New Roman"/>
          <w:sz w:val="28"/>
          <w:szCs w:val="28"/>
        </w:rPr>
        <w:t xml:space="preserve">выпиской из ЕГРЮЛ, иными материалами. </w:t>
      </w:r>
    </w:p>
    <w:p w:rsidR="00A70594" w:rsidRPr="003803A9" w:rsidP="00A705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 xml:space="preserve"> </w:t>
      </w:r>
      <w:r w:rsidRPr="003803A9">
        <w:rPr>
          <w:rFonts w:ascii="Times New Roman" w:hAnsi="Times New Roman" w:cs="Times New Roman"/>
          <w:sz w:val="28"/>
          <w:szCs w:val="28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B55675" w:rsidR="00B55675">
        <w:rPr>
          <w:rFonts w:ascii="Times New Roman" w:hAnsi="Times New Roman" w:cs="Times New Roman"/>
          <w:sz w:val="28"/>
          <w:szCs w:val="28"/>
        </w:rPr>
        <w:t xml:space="preserve">Пивня К.И. </w:t>
      </w:r>
      <w:r w:rsidRPr="003803A9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3803A9" w:rsidR="009F3D17">
        <w:rPr>
          <w:rFonts w:ascii="Times New Roman" w:hAnsi="Times New Roman" w:cs="Times New Roman"/>
          <w:sz w:val="28"/>
          <w:szCs w:val="28"/>
        </w:rPr>
        <w:t>вмененного</w:t>
      </w:r>
      <w:r w:rsidRPr="003803A9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Pr="003803A9">
        <w:rPr>
          <w:rFonts w:ascii="Times New Roman" w:hAnsi="Times New Roman" w:cs="Times New Roman"/>
          <w:sz w:val="28"/>
          <w:szCs w:val="28"/>
        </w:rPr>
        <w:t>ого правонарушения.</w:t>
      </w:r>
    </w:p>
    <w:p w:rsidR="009D2E6E" w:rsidRPr="003803A9" w:rsidP="009D2E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</w:t>
      </w:r>
      <w:r w:rsidRPr="003803A9" w:rsidR="009F3D17">
        <w:rPr>
          <w:rFonts w:ascii="Times New Roman" w:hAnsi="Times New Roman" w:cs="Times New Roman"/>
          <w:sz w:val="28"/>
          <w:szCs w:val="28"/>
        </w:rPr>
        <w:t>без</w:t>
      </w:r>
      <w:r w:rsidRPr="003803A9">
        <w:rPr>
          <w:rFonts w:ascii="Times New Roman" w:hAnsi="Times New Roman" w:cs="Times New Roman"/>
          <w:sz w:val="28"/>
          <w:szCs w:val="28"/>
        </w:rPr>
        <w:t>действи</w:t>
      </w:r>
      <w:r w:rsidRPr="003803A9" w:rsidR="009F3D17">
        <w:rPr>
          <w:rFonts w:ascii="Times New Roman" w:hAnsi="Times New Roman" w:cs="Times New Roman"/>
          <w:sz w:val="28"/>
          <w:szCs w:val="28"/>
        </w:rPr>
        <w:t>я</w:t>
      </w:r>
      <w:r w:rsidRPr="003803A9">
        <w:rPr>
          <w:rFonts w:ascii="Times New Roman" w:hAnsi="Times New Roman" w:cs="Times New Roman"/>
          <w:sz w:val="28"/>
          <w:szCs w:val="28"/>
        </w:rPr>
        <w:t xml:space="preserve"> </w:t>
      </w:r>
      <w:r w:rsidRPr="00B55675" w:rsidR="00B55675">
        <w:rPr>
          <w:rFonts w:ascii="Times New Roman" w:hAnsi="Times New Roman" w:cs="Times New Roman"/>
          <w:sz w:val="28"/>
          <w:szCs w:val="28"/>
        </w:rPr>
        <w:t xml:space="preserve">Пивня К.И. </w:t>
      </w:r>
      <w:r w:rsidRPr="003803A9">
        <w:rPr>
          <w:rFonts w:ascii="Times New Roman" w:hAnsi="Times New Roman" w:cs="Times New Roman"/>
          <w:sz w:val="28"/>
          <w:szCs w:val="28"/>
        </w:rPr>
        <w:t>квалифицирую по части 1 статьи 20.3</w:t>
      </w:r>
      <w:r w:rsidRPr="003803A9" w:rsidR="0003448D">
        <w:rPr>
          <w:rFonts w:ascii="Times New Roman" w:hAnsi="Times New Roman" w:cs="Times New Roman"/>
          <w:sz w:val="28"/>
          <w:szCs w:val="28"/>
        </w:rPr>
        <w:t>5</w:t>
      </w:r>
      <w:r w:rsidRPr="003803A9">
        <w:rPr>
          <w:rFonts w:ascii="Times New Roman" w:hAnsi="Times New Roman" w:cs="Times New Roman"/>
          <w:sz w:val="28"/>
          <w:szCs w:val="28"/>
        </w:rPr>
        <w:t xml:space="preserve"> Кодекса Российской Ф</w:t>
      </w:r>
      <w:r w:rsidRPr="003803A9">
        <w:rPr>
          <w:rFonts w:ascii="Times New Roman" w:hAnsi="Times New Roman" w:cs="Times New Roman"/>
          <w:sz w:val="28"/>
          <w:szCs w:val="28"/>
        </w:rPr>
        <w:t xml:space="preserve">едерации об административных правонарушениях как </w:t>
      </w:r>
      <w:r w:rsidRPr="003803A9" w:rsidR="003F6010">
        <w:rPr>
          <w:rFonts w:ascii="Times New Roman" w:hAnsi="Times New Roman" w:cs="Times New Roman"/>
          <w:sz w:val="28"/>
          <w:szCs w:val="28"/>
        </w:rPr>
        <w:t xml:space="preserve">нарушение требований к антитеррористической защищенности объектов (территорий), при отсутствие случаев, предусмотренных частью 2 настоящей статьи, статьями 11.15.1 и 20.30 </w:t>
      </w:r>
      <w:r w:rsidRPr="003803A9" w:rsidR="003F6010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 w:rsidRPr="003803A9" w:rsidR="009F3D17">
        <w:rPr>
          <w:rFonts w:ascii="Times New Roman" w:hAnsi="Times New Roman" w:cs="Times New Roman"/>
          <w:sz w:val="28"/>
          <w:szCs w:val="28"/>
        </w:rPr>
        <w:t>а также</w:t>
      </w:r>
      <w:r w:rsidRPr="003803A9" w:rsidR="003F6010">
        <w:rPr>
          <w:rFonts w:ascii="Times New Roman" w:hAnsi="Times New Roman" w:cs="Times New Roman"/>
          <w:sz w:val="28"/>
          <w:szCs w:val="28"/>
        </w:rPr>
        <w:t xml:space="preserve"> признаков уголовно наказуемого деяния</w:t>
      </w:r>
      <w:r w:rsidRPr="003803A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0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594" w:rsidRPr="003803A9" w:rsidP="00A705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3A9">
        <w:rPr>
          <w:rFonts w:ascii="Times New Roman" w:eastAsia="Times New Roman" w:hAnsi="Times New Roman" w:cs="Times New Roman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части 1 статьи 4.5 </w:t>
      </w:r>
      <w:r w:rsidRPr="003803A9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  <w:r w:rsidRPr="003803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03A9" w:rsidR="009D2E6E">
        <w:rPr>
          <w:rFonts w:ascii="Times New Roman" w:eastAsia="Times New Roman" w:hAnsi="Times New Roman" w:cs="Times New Roman"/>
          <w:sz w:val="28"/>
          <w:szCs w:val="28"/>
        </w:rPr>
        <w:t xml:space="preserve">составляет 6 лет со дня совершения административного правонарушения, и указанный срок на момент рассмотрения дела </w:t>
      </w:r>
      <w:r w:rsidRPr="003803A9">
        <w:rPr>
          <w:rFonts w:ascii="Times New Roman" w:eastAsia="Times New Roman" w:hAnsi="Times New Roman" w:cs="Times New Roman"/>
          <w:sz w:val="28"/>
          <w:szCs w:val="28"/>
        </w:rPr>
        <w:t xml:space="preserve">не истек. Оснований для прекращения производства по данному делу  не установлено.  </w:t>
      </w:r>
    </w:p>
    <w:p w:rsidR="00A70594" w:rsidRPr="003803A9" w:rsidP="00A705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</w:t>
      </w:r>
      <w:r w:rsidRPr="003803A9">
        <w:rPr>
          <w:rFonts w:ascii="Times New Roman" w:hAnsi="Times New Roman" w:cs="Times New Roman"/>
          <w:sz w:val="28"/>
          <w:szCs w:val="28"/>
        </w:rPr>
        <w:t xml:space="preserve">дство по делу, не установлено. </w:t>
      </w:r>
      <w:r w:rsidRPr="003803A9" w:rsidR="00174AFE">
        <w:rPr>
          <w:rFonts w:ascii="Times New Roman" w:hAnsi="Times New Roman" w:cs="Times New Roman"/>
          <w:sz w:val="28"/>
          <w:szCs w:val="28"/>
        </w:rPr>
        <w:t xml:space="preserve">Протокол об </w:t>
      </w:r>
      <w:r w:rsidRPr="003803A9">
        <w:rPr>
          <w:rFonts w:ascii="Times New Roman" w:hAnsi="Times New Roman" w:cs="Times New Roman"/>
          <w:sz w:val="28"/>
          <w:szCs w:val="28"/>
        </w:rPr>
        <w:t xml:space="preserve">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55675" w:rsidR="00B55675">
        <w:rPr>
          <w:rFonts w:ascii="Times New Roman" w:hAnsi="Times New Roman" w:cs="Times New Roman"/>
          <w:sz w:val="28"/>
          <w:szCs w:val="28"/>
        </w:rPr>
        <w:t xml:space="preserve">Пивня К.И. </w:t>
      </w:r>
      <w:r w:rsidRPr="003803A9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55675" w:rsidRPr="00B55675" w:rsidP="00B556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5675">
        <w:rPr>
          <w:rFonts w:ascii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</w:t>
      </w:r>
      <w:r w:rsidRPr="00B55675">
        <w:rPr>
          <w:rFonts w:ascii="Times New Roman" w:hAnsi="Times New Roman" w:cs="Times New Roman"/>
          <w:sz w:val="28"/>
          <w:szCs w:val="28"/>
        </w:rPr>
        <w:t>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B55675" w:rsidRPr="00B55675" w:rsidP="00B556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5675">
        <w:rPr>
          <w:rFonts w:ascii="Times New Roman" w:hAnsi="Times New Roman" w:cs="Times New Roman"/>
          <w:sz w:val="28"/>
          <w:szCs w:val="28"/>
        </w:rPr>
        <w:t>Обстоятельством, смягчающим административную ответственность Пивня К.И., является раскаяние совершившего</w:t>
      </w:r>
      <w:r w:rsidRPr="00B55675">
        <w:rPr>
          <w:rFonts w:ascii="Times New Roman" w:hAnsi="Times New Roman" w:cs="Times New Roman"/>
          <w:sz w:val="28"/>
          <w:szCs w:val="28"/>
        </w:rPr>
        <w:t xml:space="preserve"> правонарушение лица.</w:t>
      </w:r>
    </w:p>
    <w:p w:rsidR="00B55675" w:rsidRPr="00B55675" w:rsidP="00B556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5675">
        <w:rPr>
          <w:rFonts w:ascii="Times New Roman" w:hAnsi="Times New Roman" w:cs="Times New Roman"/>
          <w:sz w:val="28"/>
          <w:szCs w:val="28"/>
        </w:rPr>
        <w:t>Обстоятельств, отягчающих ответственность, по делу не установлено.</w:t>
      </w:r>
    </w:p>
    <w:p w:rsidR="00D7670C" w:rsidRPr="00D7670C" w:rsidP="00D767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670C">
        <w:rPr>
          <w:rFonts w:ascii="Times New Roman" w:hAnsi="Times New Roman" w:cs="Times New Roman"/>
          <w:sz w:val="28"/>
          <w:szCs w:val="28"/>
        </w:rPr>
        <w:t xml:space="preserve">Вопреки доводам </w:t>
      </w:r>
      <w:r>
        <w:rPr>
          <w:rFonts w:ascii="Times New Roman" w:hAnsi="Times New Roman" w:cs="Times New Roman"/>
          <w:sz w:val="28"/>
          <w:szCs w:val="28"/>
        </w:rPr>
        <w:t>Пивня К.И.</w:t>
      </w:r>
      <w:r w:rsidRPr="00D7670C">
        <w:rPr>
          <w:rFonts w:ascii="Times New Roman" w:hAnsi="Times New Roman" w:cs="Times New Roman"/>
          <w:sz w:val="28"/>
          <w:szCs w:val="28"/>
        </w:rPr>
        <w:t>, оснований для замены административного штрафа на предупреждение, не имеется.</w:t>
      </w:r>
    </w:p>
    <w:p w:rsidR="00D7670C" w:rsidRPr="00D7670C" w:rsidP="00D767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670C">
        <w:rPr>
          <w:rFonts w:ascii="Times New Roman" w:hAnsi="Times New Roman" w:cs="Times New Roman"/>
          <w:sz w:val="28"/>
          <w:szCs w:val="28"/>
        </w:rPr>
        <w:t xml:space="preserve">Согласно части 1 статьи 4.1.1 Кодекса Российской Федерации об </w:t>
      </w:r>
      <w:r w:rsidRPr="00D7670C">
        <w:rPr>
          <w:rFonts w:ascii="Times New Roman" w:hAnsi="Times New Roman" w:cs="Times New Roman"/>
          <w:sz w:val="28"/>
          <w:szCs w:val="28"/>
        </w:rPr>
        <w:t>административных правонарушениях замена административного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</w:t>
      </w:r>
      <w:r w:rsidRPr="00D7670C">
        <w:rPr>
          <w:rFonts w:ascii="Times New Roman" w:hAnsi="Times New Roman" w:cs="Times New Roman"/>
          <w:sz w:val="28"/>
          <w:szCs w:val="28"/>
        </w:rPr>
        <w:t xml:space="preserve">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</w:t>
      </w:r>
      <w:r w:rsidRPr="00D7670C">
        <w:rPr>
          <w:rFonts w:ascii="Times New Roman" w:hAnsi="Times New Roman" w:cs="Times New Roman"/>
          <w:sz w:val="28"/>
          <w:szCs w:val="28"/>
        </w:rPr>
        <w:t>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</w:t>
      </w:r>
    </w:p>
    <w:p w:rsidR="00D7670C" w:rsidRPr="00D7670C" w:rsidP="00D767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670C">
        <w:rPr>
          <w:rFonts w:ascii="Times New Roman" w:hAnsi="Times New Roman" w:cs="Times New Roman"/>
          <w:sz w:val="28"/>
          <w:szCs w:val="28"/>
        </w:rPr>
        <w:t>В соответствии с частью 2 статьи 3.4 указанного Кодекса предупреждение устанавливается за вп</w:t>
      </w:r>
      <w:r w:rsidRPr="00D7670C">
        <w:rPr>
          <w:rFonts w:ascii="Times New Roman" w:hAnsi="Times New Roman" w:cs="Times New Roman"/>
          <w:sz w:val="28"/>
          <w:szCs w:val="28"/>
        </w:rPr>
        <w:t>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</w:t>
      </w:r>
      <w:r w:rsidRPr="00D7670C">
        <w:rPr>
          <w:rFonts w:ascii="Times New Roman" w:hAnsi="Times New Roman" w:cs="Times New Roman"/>
          <w:sz w:val="28"/>
          <w:szCs w:val="28"/>
        </w:rPr>
        <w:t xml:space="preserve">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D7670C" w:rsidRPr="00D7670C" w:rsidP="00D767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670C">
        <w:rPr>
          <w:rFonts w:ascii="Times New Roman" w:hAnsi="Times New Roman" w:cs="Times New Roman"/>
          <w:sz w:val="28"/>
          <w:szCs w:val="28"/>
        </w:rPr>
        <w:t>С учетом взаимосвязанных положений части 2 статьи 3.4 и части 1 статьи 4.1.</w:t>
      </w:r>
      <w:r w:rsidRPr="00D7670C">
        <w:rPr>
          <w:rFonts w:ascii="Times New Roman" w:hAnsi="Times New Roman" w:cs="Times New Roman"/>
          <w:sz w:val="28"/>
          <w:szCs w:val="28"/>
        </w:rPr>
        <w:t>1 Кодекса Российской Федерации об административных правонарушениях возможность замены наказания в виде административного штрафа предупреждением допускается при наличии совокупности всех обстоятельств, указанных в части 2 статьи 3.4 названного Кодекса.</w:t>
      </w:r>
    </w:p>
    <w:p w:rsidR="00D7670C" w:rsidP="00D767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670C">
        <w:rPr>
          <w:rFonts w:ascii="Times New Roman" w:hAnsi="Times New Roman" w:cs="Times New Roman"/>
          <w:sz w:val="28"/>
          <w:szCs w:val="28"/>
        </w:rPr>
        <w:t>Учит</w:t>
      </w:r>
      <w:r w:rsidRPr="00D7670C">
        <w:rPr>
          <w:rFonts w:ascii="Times New Roman" w:hAnsi="Times New Roman" w:cs="Times New Roman"/>
          <w:sz w:val="28"/>
          <w:szCs w:val="28"/>
        </w:rPr>
        <w:t>ывая конкретные характер и обстоятельства совершения правонарушения в области антитеррористической защищенности объектов, что непосредственно связано с угрозой безопасности жизни и здоровья граждан, в рассматриваемом случае такой совокупности обстоятельств</w:t>
      </w:r>
      <w:r w:rsidRPr="00D7670C">
        <w:rPr>
          <w:rFonts w:ascii="Times New Roman" w:hAnsi="Times New Roman" w:cs="Times New Roman"/>
          <w:sz w:val="28"/>
          <w:szCs w:val="28"/>
        </w:rPr>
        <w:t xml:space="preserve"> не усматривается. </w:t>
      </w:r>
    </w:p>
    <w:p w:rsidR="00D7670C" w:rsidP="00D767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670C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70C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7670C">
        <w:rPr>
          <w:rFonts w:ascii="Times New Roman" w:hAnsi="Times New Roman" w:cs="Times New Roman"/>
          <w:sz w:val="28"/>
          <w:szCs w:val="28"/>
        </w:rPr>
        <w:t xml:space="preserve"> во внимание характер совершенного правонарушения, личность</w:t>
      </w:r>
      <w:r w:rsidRPr="00D7670C">
        <w:rPr>
          <w:rFonts w:ascii="Times New Roman" w:hAnsi="Times New Roman" w:cs="Times New Roman"/>
          <w:sz w:val="28"/>
          <w:szCs w:val="28"/>
        </w:rPr>
        <w:t xml:space="preserve"> Пивня К.И., его имущественное положение, отношение к содеянному, наличие смягчающих административную ответственность обстоятельств и отсутствие обстоятельств, отягчающих административную ответственность, в связи с чем мировой судья считает необходимым наз</w:t>
      </w:r>
      <w:r w:rsidRPr="00D7670C">
        <w:rPr>
          <w:rFonts w:ascii="Times New Roman" w:hAnsi="Times New Roman" w:cs="Times New Roman"/>
          <w:sz w:val="28"/>
          <w:szCs w:val="28"/>
        </w:rPr>
        <w:t>начить наказание, установленное санкцией ч.1 ст. 20.35 КоАП РФ в виде минимального размера административного штрафа, поскольку такое наказание будет соразмерным допущенному правонарушению и личности виновного, будет нести в себе цель воспитательного воздей</w:t>
      </w:r>
      <w:r w:rsidRPr="00D7670C">
        <w:rPr>
          <w:rFonts w:ascii="Times New Roman" w:hAnsi="Times New Roman" w:cs="Times New Roman"/>
          <w:sz w:val="28"/>
          <w:szCs w:val="28"/>
        </w:rPr>
        <w:t>ствия и способствовать недопущению новых правонарушений.</w:t>
      </w:r>
    </w:p>
    <w:p w:rsidR="00A70594" w:rsidRPr="003803A9" w:rsidP="00D767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статьями 29.9-29.10, 30.1 Кодекса Российской Федерации об административных правонарушениях, мировой судья,</w:t>
      </w:r>
    </w:p>
    <w:p w:rsidR="00A70594" w:rsidRPr="003803A9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ПОСТАНОВИЛ:</w:t>
      </w:r>
    </w:p>
    <w:p w:rsidR="00D7670C" w:rsidRPr="00D7670C" w:rsidP="00D7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Пивня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F2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F2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виновным в совершении административного правонарушения, предусмотренного частью 1 статьи 20.35 Кодекса Российской Федерации об административных правонарушениях, и назначить ему наказание в виде административного штрафа в размере 30000 (тридцать тысяч) рубл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ей. </w:t>
      </w:r>
    </w:p>
    <w:p w:rsidR="00D7670C" w:rsidRPr="00D7670C" w:rsidP="00D7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Набережная им.60-летия СССР, 28), ИНН: 9102013284, КПП: 910201001, БИК: 013510002, Банк получателя: ОКЦ №7 ЮГУ Банка России//УФК по Республике Крым г. Симферополь, Единый казначейский счет: 40102810645370000035, Казначейский счет: 03100643350000017500, ОКТ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35701000, УИН 0410760300195000292620101,  КБК 828 1 16 01203 01 9000 140, назначение платежа – штраф 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постановления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05-0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029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/19/202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17.02.2026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Пивня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F2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70C" w:rsidRPr="00D7670C" w:rsidP="00D7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административный штраф должен быть уплачен н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60 дней со дня вступления постановления в законную силу, либо со 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D7670C" w:rsidRPr="00D7670C" w:rsidP="00D7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администрат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ивного штрафа в установленный срок в соответствии с частью 1 статьи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D7670C" w:rsidP="00D76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свидетельствующий об уплате административного штрафа, необходимо направить мировому судье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территорией</w:t>
      </w:r>
      <w:r w:rsidRPr="00D7670C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(г. Симферополь,  ул. Крымских Партизан, 3а).</w:t>
      </w:r>
    </w:p>
    <w:p w:rsidR="00A70594" w:rsidRPr="003803A9" w:rsidP="00D76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="00B55675">
        <w:rPr>
          <w:rFonts w:ascii="Times New Roman" w:hAnsi="Times New Roman" w:cs="Times New Roman"/>
          <w:sz w:val="28"/>
          <w:szCs w:val="28"/>
        </w:rPr>
        <w:t>9</w:t>
      </w:r>
      <w:r w:rsidRPr="003803A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B55675" w:rsidR="00B55675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3803A9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B55675" w:rsidP="00A70594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0594" w:rsidRPr="003803A9" w:rsidP="00A70594">
      <w:pPr>
        <w:ind w:firstLine="851"/>
        <w:rPr>
          <w:sz w:val="28"/>
          <w:szCs w:val="28"/>
        </w:rPr>
      </w:pPr>
      <w:r w:rsidRPr="003803A9">
        <w:rPr>
          <w:rFonts w:ascii="Times New Roman" w:hAnsi="Times New Roman" w:cs="Times New Roman"/>
          <w:sz w:val="28"/>
          <w:szCs w:val="28"/>
        </w:rPr>
        <w:t xml:space="preserve">Мировой судья                  </w:t>
      </w:r>
      <w:r w:rsidR="009B78B2">
        <w:rPr>
          <w:rFonts w:ascii="Times New Roman" w:hAnsi="Times New Roman" w:cs="Times New Roman"/>
          <w:sz w:val="28"/>
          <w:szCs w:val="28"/>
        </w:rPr>
        <w:t>подпись</w:t>
      </w:r>
      <w:r w:rsidRPr="003803A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C7CD8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 w:rsidRPr="003803A9">
      <w:pPr>
        <w:rPr>
          <w:sz w:val="28"/>
          <w:szCs w:val="28"/>
        </w:rPr>
      </w:pPr>
    </w:p>
    <w:sectPr w:rsidSect="003803A9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629943"/>
      <w:docPartObj>
        <w:docPartGallery w:val="Page Numbers (Bottom of Page)"/>
        <w:docPartUnique/>
      </w:docPartObj>
    </w:sdtPr>
    <w:sdtContent>
      <w:p w:rsidR="007548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296">
          <w:rPr>
            <w:noProof/>
          </w:rPr>
          <w:t>6</w:t>
        </w:r>
        <w:r>
          <w:fldChar w:fldCharType="end"/>
        </w:r>
      </w:p>
    </w:sdtContent>
  </w:sdt>
  <w:p w:rsidR="007548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94"/>
    <w:rsid w:val="0003448D"/>
    <w:rsid w:val="000653B0"/>
    <w:rsid w:val="000E441B"/>
    <w:rsid w:val="00145B6E"/>
    <w:rsid w:val="00161BE5"/>
    <w:rsid w:val="00174AFE"/>
    <w:rsid w:val="00183F82"/>
    <w:rsid w:val="002146E2"/>
    <w:rsid w:val="002422F7"/>
    <w:rsid w:val="002813CD"/>
    <w:rsid w:val="002916E6"/>
    <w:rsid w:val="002A5C7A"/>
    <w:rsid w:val="002C5A43"/>
    <w:rsid w:val="00301F2D"/>
    <w:rsid w:val="0032551A"/>
    <w:rsid w:val="00326552"/>
    <w:rsid w:val="00334E20"/>
    <w:rsid w:val="00335223"/>
    <w:rsid w:val="003803A9"/>
    <w:rsid w:val="003C7CD8"/>
    <w:rsid w:val="003F6010"/>
    <w:rsid w:val="00455F90"/>
    <w:rsid w:val="004762CA"/>
    <w:rsid w:val="005018CD"/>
    <w:rsid w:val="00522811"/>
    <w:rsid w:val="005E5B49"/>
    <w:rsid w:val="00625A4A"/>
    <w:rsid w:val="00651949"/>
    <w:rsid w:val="006528B6"/>
    <w:rsid w:val="006963DB"/>
    <w:rsid w:val="006E07FF"/>
    <w:rsid w:val="00723979"/>
    <w:rsid w:val="007473EB"/>
    <w:rsid w:val="007548D6"/>
    <w:rsid w:val="007B75B2"/>
    <w:rsid w:val="008362B5"/>
    <w:rsid w:val="0088772C"/>
    <w:rsid w:val="0090476C"/>
    <w:rsid w:val="009601F7"/>
    <w:rsid w:val="00967A5B"/>
    <w:rsid w:val="009B78B2"/>
    <w:rsid w:val="009D2E6E"/>
    <w:rsid w:val="009E0305"/>
    <w:rsid w:val="009E4F3C"/>
    <w:rsid w:val="009F3D17"/>
    <w:rsid w:val="00A556CE"/>
    <w:rsid w:val="00A70594"/>
    <w:rsid w:val="00B472A4"/>
    <w:rsid w:val="00B55675"/>
    <w:rsid w:val="00B71CC3"/>
    <w:rsid w:val="00BA7B82"/>
    <w:rsid w:val="00BB61A6"/>
    <w:rsid w:val="00BE7708"/>
    <w:rsid w:val="00BF2296"/>
    <w:rsid w:val="00C0568A"/>
    <w:rsid w:val="00C545F8"/>
    <w:rsid w:val="00D7670C"/>
    <w:rsid w:val="00DF661D"/>
    <w:rsid w:val="00EB4B6D"/>
    <w:rsid w:val="00EC5E4F"/>
    <w:rsid w:val="00EF40CD"/>
    <w:rsid w:val="00F801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705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7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705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70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70594"/>
  </w:style>
  <w:style w:type="paragraph" w:styleId="BalloonText">
    <w:name w:val="Balloon Text"/>
    <w:basedOn w:val="Normal"/>
    <w:link w:val="a1"/>
    <w:uiPriority w:val="99"/>
    <w:semiHidden/>
    <w:unhideWhenUsed/>
    <w:rsid w:val="0096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