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AB45F9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AB45F9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Pr="00AB45F9" w:rsidR="00B652FA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AB45F9" w:rsidR="00AB45F9">
        <w:rPr>
          <w:rFonts w:ascii="Times New Roman" w:eastAsia="Times New Roman" w:hAnsi="Times New Roman" w:cs="Times New Roman"/>
          <w:sz w:val="27"/>
          <w:szCs w:val="27"/>
        </w:rPr>
        <w:t>39</w:t>
      </w:r>
      <w:r w:rsidRPr="00AB45F9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AB45F9" w:rsidR="00B652FA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AB45F9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AB45F9" w:rsidR="00B652FA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F1EB4" w:rsidRPr="00AB45F9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B45F9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AB45F9" w:rsidP="00C55B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F1EB4" w:rsidRPr="00AB45F9" w:rsidP="00C55B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B45F9">
        <w:rPr>
          <w:rFonts w:ascii="Times New Roman" w:eastAsia="Times New Roman" w:hAnsi="Times New Roman" w:cs="Times New Roman"/>
          <w:sz w:val="27"/>
          <w:szCs w:val="27"/>
        </w:rPr>
        <w:t>01 марта</w:t>
      </w:r>
      <w:r w:rsidRPr="00AB45F9" w:rsidR="00B652FA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AB45F9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AB45F9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</w:p>
    <w:p w:rsidR="00754EA3" w:rsidRPr="00AB45F9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AB45F9">
        <w:rPr>
          <w:rFonts w:ascii="Times New Roman" w:hAnsi="Times New Roman" w:eastAsiaTheme="minorEastAsia" w:cs="Times New Roman"/>
          <w:sz w:val="27"/>
          <w:szCs w:val="27"/>
        </w:rPr>
        <w:t>Мировой судья судебного участка №1</w:t>
      </w:r>
      <w:r w:rsidRPr="00AB45F9" w:rsidR="00B652FA">
        <w:rPr>
          <w:rFonts w:ascii="Times New Roman" w:hAnsi="Times New Roman" w:eastAsiaTheme="minorEastAsia" w:cs="Times New Roman"/>
          <w:sz w:val="27"/>
          <w:szCs w:val="27"/>
        </w:rPr>
        <w:t>9</w:t>
      </w:r>
      <w:r w:rsidRPr="00AB45F9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AB45F9" w:rsidR="00B652FA">
        <w:rPr>
          <w:rFonts w:ascii="Times New Roman" w:hAnsi="Times New Roman" w:eastAsiaTheme="minorEastAsia" w:cs="Times New Roman"/>
          <w:sz w:val="27"/>
          <w:szCs w:val="27"/>
        </w:rPr>
        <w:t>Шуб Л.А.,</w:t>
      </w:r>
      <w:r w:rsidRPr="00AB45F9">
        <w:rPr>
          <w:rFonts w:ascii="Times New Roman" w:hAnsi="Times New Roman" w:eastAsiaTheme="minorEastAsia" w:cs="Times New Roman"/>
          <w:sz w:val="27"/>
          <w:szCs w:val="27"/>
        </w:rPr>
        <w:t xml:space="preserve"> </w:t>
      </w:r>
    </w:p>
    <w:p w:rsidR="00CF1EB4" w:rsidRPr="00AB45F9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B45F9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AB45F9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AB45F9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AB45F9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AB45F9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AB45F9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AB45F9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AB45F9" w:rsidRPr="00AB45F9" w:rsidP="00AB45F9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AB45F9">
        <w:rPr>
          <w:rFonts w:ascii="Times New Roman" w:hAnsi="Times New Roman" w:cs="Times New Roman"/>
          <w:sz w:val="27"/>
          <w:szCs w:val="27"/>
        </w:rPr>
        <w:t>должностного лица – генерального директора Общества с ограниченной ответственностью «</w:t>
      </w:r>
      <w:r w:rsidR="00BB7460">
        <w:rPr>
          <w:rFonts w:ascii="Times New Roman" w:hAnsi="Times New Roman" w:cs="Times New Roman"/>
          <w:sz w:val="28"/>
          <w:szCs w:val="28"/>
        </w:rPr>
        <w:t>«</w:t>
      </w:r>
      <w:r w:rsidR="00BB7460">
        <w:rPr>
          <w:rFonts w:ascii="Times New Roman" w:hAnsi="Times New Roman" w:cs="Times New Roman"/>
          <w:sz w:val="27"/>
          <w:szCs w:val="27"/>
        </w:rPr>
        <w:t>данные изъяты</w:t>
      </w:r>
      <w:r w:rsidR="00BB7460">
        <w:rPr>
          <w:rFonts w:ascii="Times New Roman" w:hAnsi="Times New Roman" w:cs="Times New Roman"/>
          <w:sz w:val="28"/>
          <w:szCs w:val="28"/>
        </w:rPr>
        <w:t>»</w:t>
      </w:r>
      <w:r w:rsidRPr="00AB45F9">
        <w:rPr>
          <w:rFonts w:ascii="Times New Roman" w:hAnsi="Times New Roman" w:cs="Times New Roman"/>
          <w:sz w:val="27"/>
          <w:szCs w:val="27"/>
        </w:rPr>
        <w:t>» Степановой М</w:t>
      </w:r>
      <w:r w:rsidR="00BB7460">
        <w:rPr>
          <w:rFonts w:ascii="Times New Roman" w:hAnsi="Times New Roman" w:cs="Times New Roman"/>
          <w:sz w:val="27"/>
          <w:szCs w:val="27"/>
        </w:rPr>
        <w:t>.</w:t>
      </w:r>
      <w:r w:rsidRPr="00AB45F9">
        <w:rPr>
          <w:rFonts w:ascii="Times New Roman" w:hAnsi="Times New Roman" w:cs="Times New Roman"/>
          <w:sz w:val="27"/>
          <w:szCs w:val="27"/>
        </w:rPr>
        <w:t xml:space="preserve"> И</w:t>
      </w:r>
      <w:r w:rsidR="00BB7460">
        <w:rPr>
          <w:rFonts w:ascii="Times New Roman" w:hAnsi="Times New Roman" w:cs="Times New Roman"/>
          <w:sz w:val="27"/>
          <w:szCs w:val="27"/>
        </w:rPr>
        <w:t>.</w:t>
      </w:r>
      <w:r w:rsidRPr="00AB45F9">
        <w:rPr>
          <w:rFonts w:ascii="Times New Roman" w:hAnsi="Times New Roman" w:cs="Times New Roman"/>
          <w:sz w:val="27"/>
          <w:szCs w:val="27"/>
        </w:rPr>
        <w:t xml:space="preserve">, </w:t>
      </w:r>
      <w:r w:rsidR="00BB7460">
        <w:rPr>
          <w:rFonts w:ascii="Times New Roman" w:hAnsi="Times New Roman" w:cs="Times New Roman"/>
          <w:sz w:val="28"/>
          <w:szCs w:val="28"/>
        </w:rPr>
        <w:t>«</w:t>
      </w:r>
      <w:r w:rsidR="00BB7460">
        <w:rPr>
          <w:rFonts w:ascii="Times New Roman" w:hAnsi="Times New Roman" w:cs="Times New Roman"/>
          <w:sz w:val="27"/>
          <w:szCs w:val="27"/>
        </w:rPr>
        <w:t>данные изъяты</w:t>
      </w:r>
      <w:r w:rsidR="00BB7460">
        <w:rPr>
          <w:rFonts w:ascii="Times New Roman" w:hAnsi="Times New Roman" w:cs="Times New Roman"/>
          <w:sz w:val="28"/>
          <w:szCs w:val="28"/>
        </w:rPr>
        <w:t>»</w:t>
      </w:r>
      <w:r w:rsidRPr="00AB45F9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CF1EB4" w:rsidRPr="00AB45F9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45F9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предусмотренного ч. 1 ст. 15.33.2</w:t>
      </w:r>
      <w:r w:rsidRPr="00AB45F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AB45F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AB45F9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45F9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B750D7" w:rsidRPr="00AB45F9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45F9">
        <w:rPr>
          <w:rFonts w:ascii="Times New Roman" w:hAnsi="Times New Roman" w:cs="Times New Roman"/>
          <w:sz w:val="27"/>
          <w:szCs w:val="27"/>
        </w:rPr>
        <w:t>Степанова М.И., являясь генеральным директором Общества с ограниченной ответственностью «</w:t>
      </w:r>
      <w:r w:rsidR="00BB7460">
        <w:rPr>
          <w:rFonts w:ascii="Times New Roman" w:hAnsi="Times New Roman" w:cs="Times New Roman"/>
          <w:sz w:val="28"/>
          <w:szCs w:val="28"/>
        </w:rPr>
        <w:t>«</w:t>
      </w:r>
      <w:r w:rsidR="00BB7460">
        <w:rPr>
          <w:rFonts w:ascii="Times New Roman" w:hAnsi="Times New Roman" w:cs="Times New Roman"/>
          <w:sz w:val="27"/>
          <w:szCs w:val="27"/>
        </w:rPr>
        <w:t>данные изъяты</w:t>
      </w:r>
      <w:r w:rsidR="00BB7460">
        <w:rPr>
          <w:rFonts w:ascii="Times New Roman" w:hAnsi="Times New Roman" w:cs="Times New Roman"/>
          <w:sz w:val="28"/>
          <w:szCs w:val="28"/>
        </w:rPr>
        <w:t>»</w:t>
      </w:r>
      <w:r w:rsidRPr="00AB45F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г. </w:t>
      </w:r>
      <w:r w:rsidR="00BB7460">
        <w:rPr>
          <w:rFonts w:ascii="Times New Roman" w:hAnsi="Times New Roman" w:cs="Times New Roman"/>
          <w:sz w:val="28"/>
          <w:szCs w:val="28"/>
        </w:rPr>
        <w:t>«</w:t>
      </w:r>
      <w:r w:rsidR="00BB7460">
        <w:rPr>
          <w:rFonts w:ascii="Times New Roman" w:hAnsi="Times New Roman" w:cs="Times New Roman"/>
          <w:sz w:val="27"/>
          <w:szCs w:val="27"/>
        </w:rPr>
        <w:t>данные изъяты</w:t>
      </w:r>
      <w:r w:rsidR="00BB7460">
        <w:rPr>
          <w:rFonts w:ascii="Times New Roman" w:hAnsi="Times New Roman" w:cs="Times New Roman"/>
          <w:sz w:val="28"/>
          <w:szCs w:val="28"/>
        </w:rPr>
        <w:t>»</w:t>
      </w:r>
      <w:r w:rsidRPr="00AB45F9" w:rsidR="00C55BFC">
        <w:rPr>
          <w:rFonts w:ascii="Times New Roman" w:hAnsi="Times New Roman" w:cs="Times New Roman"/>
          <w:sz w:val="27"/>
          <w:szCs w:val="27"/>
        </w:rPr>
        <w:t xml:space="preserve">, </w:t>
      </w:r>
      <w:r w:rsidRPr="00AB45F9" w:rsidR="004C25E1">
        <w:rPr>
          <w:rFonts w:ascii="Times New Roman" w:hAnsi="Times New Roman" w:cs="Times New Roman"/>
          <w:sz w:val="27"/>
          <w:szCs w:val="27"/>
        </w:rPr>
        <w:t>не предоставил</w:t>
      </w:r>
      <w:r w:rsidRPr="00AB45F9">
        <w:rPr>
          <w:rFonts w:ascii="Times New Roman" w:hAnsi="Times New Roman" w:cs="Times New Roman"/>
          <w:sz w:val="27"/>
          <w:szCs w:val="27"/>
        </w:rPr>
        <w:t>а</w:t>
      </w:r>
      <w:r w:rsidRPr="00AB45F9" w:rsidR="004C25E1">
        <w:rPr>
          <w:rFonts w:ascii="Times New Roman" w:hAnsi="Times New Roman" w:cs="Times New Roman"/>
          <w:sz w:val="27"/>
          <w:szCs w:val="27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</w:t>
      </w:r>
      <w:r w:rsidRPr="00AB45F9" w:rsidR="001B0B30">
        <w:rPr>
          <w:rFonts w:ascii="Times New Roman" w:hAnsi="Times New Roman" w:cs="Times New Roman"/>
          <w:sz w:val="27"/>
          <w:szCs w:val="27"/>
        </w:rPr>
        <w:t xml:space="preserve"> </w:t>
      </w:r>
      <w:r w:rsidRPr="00AB45F9" w:rsidR="002F0EC3">
        <w:rPr>
          <w:rFonts w:ascii="Times New Roman" w:hAnsi="Times New Roman" w:cs="Times New Roman"/>
          <w:sz w:val="27"/>
          <w:szCs w:val="27"/>
        </w:rPr>
        <w:t xml:space="preserve">по форме </w:t>
      </w:r>
      <w:r w:rsidR="00BB7460">
        <w:rPr>
          <w:rFonts w:ascii="Times New Roman" w:hAnsi="Times New Roman" w:cs="Times New Roman"/>
          <w:sz w:val="28"/>
          <w:szCs w:val="28"/>
        </w:rPr>
        <w:t>«</w:t>
      </w:r>
      <w:r w:rsidR="00BB7460">
        <w:rPr>
          <w:rFonts w:ascii="Times New Roman" w:hAnsi="Times New Roman" w:cs="Times New Roman"/>
          <w:sz w:val="27"/>
          <w:szCs w:val="27"/>
        </w:rPr>
        <w:t>данные изъяты</w:t>
      </w:r>
      <w:r w:rsidR="00BB7460">
        <w:rPr>
          <w:rFonts w:ascii="Times New Roman" w:hAnsi="Times New Roman" w:cs="Times New Roman"/>
          <w:sz w:val="28"/>
          <w:szCs w:val="28"/>
        </w:rPr>
        <w:t xml:space="preserve">» </w:t>
      </w:r>
      <w:r w:rsidRPr="00AB45F9" w:rsidR="002F0EC3">
        <w:rPr>
          <w:rFonts w:ascii="Times New Roman" w:hAnsi="Times New Roman" w:cs="Times New Roman"/>
          <w:sz w:val="27"/>
          <w:szCs w:val="27"/>
        </w:rPr>
        <w:t xml:space="preserve">за </w:t>
      </w:r>
      <w:r w:rsidR="00BB7460">
        <w:rPr>
          <w:rFonts w:ascii="Times New Roman" w:hAnsi="Times New Roman" w:cs="Times New Roman"/>
          <w:sz w:val="28"/>
          <w:szCs w:val="28"/>
        </w:rPr>
        <w:t>«</w:t>
      </w:r>
      <w:r w:rsidR="00BB7460">
        <w:rPr>
          <w:rFonts w:ascii="Times New Roman" w:hAnsi="Times New Roman" w:cs="Times New Roman"/>
          <w:sz w:val="27"/>
          <w:szCs w:val="27"/>
        </w:rPr>
        <w:t>данные изъяты</w:t>
      </w:r>
      <w:r w:rsidR="00BB7460">
        <w:rPr>
          <w:rFonts w:ascii="Times New Roman" w:hAnsi="Times New Roman" w:cs="Times New Roman"/>
          <w:sz w:val="28"/>
          <w:szCs w:val="28"/>
        </w:rPr>
        <w:t xml:space="preserve">» </w:t>
      </w:r>
      <w:r w:rsidRPr="00AB45F9" w:rsidR="00BB7460">
        <w:rPr>
          <w:rFonts w:ascii="Times New Roman" w:hAnsi="Times New Roman" w:cs="Times New Roman"/>
          <w:sz w:val="27"/>
          <w:szCs w:val="27"/>
        </w:rPr>
        <w:t xml:space="preserve"> </w:t>
      </w:r>
      <w:r w:rsidRPr="00AB45F9" w:rsidR="002F0EC3">
        <w:rPr>
          <w:rFonts w:ascii="Times New Roman" w:hAnsi="Times New Roman" w:cs="Times New Roman"/>
          <w:sz w:val="27"/>
          <w:szCs w:val="27"/>
        </w:rPr>
        <w:t>год по сроку предоставления не позднее 01.03.2023</w:t>
      </w:r>
      <w:r w:rsidRPr="00AB45F9">
        <w:rPr>
          <w:rFonts w:ascii="Times New Roman" w:hAnsi="Times New Roman" w:cs="Times New Roman"/>
          <w:sz w:val="27"/>
          <w:szCs w:val="27"/>
        </w:rPr>
        <w:t>.</w:t>
      </w:r>
    </w:p>
    <w:p w:rsidR="00AB45F9" w:rsidRPr="00AB45F9" w:rsidP="00AB45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45F9">
        <w:rPr>
          <w:rFonts w:ascii="Times New Roman" w:hAnsi="Times New Roman" w:cs="Times New Roman"/>
          <w:sz w:val="27"/>
          <w:szCs w:val="27"/>
        </w:rPr>
        <w:t>В судебное заседание Степанова М.И. не явилась, о месте и времени рассмотрения дела уведомлена надлежащим образом. О причинах неявки не сообщила, ходатайств мировому судье об отложении рассмотрения дела не направила. Почтовая корреспонденция</w:t>
      </w:r>
      <w:r w:rsidRPr="00AB45F9">
        <w:rPr>
          <w:rFonts w:ascii="Times New Roman" w:hAnsi="Times New Roman" w:cs="Times New Roman"/>
          <w:sz w:val="27"/>
          <w:szCs w:val="27"/>
        </w:rPr>
        <w:t xml:space="preserve">, направленная по адресу места жительства лица, в отношении которого ведется производство по делу об административном правонарушении, возвращена в суд с отметкой об отсутствии адресата.  </w:t>
      </w:r>
    </w:p>
    <w:p w:rsidR="00AB45F9" w:rsidRPr="00AB45F9" w:rsidP="00AB45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45F9">
        <w:rPr>
          <w:rFonts w:ascii="Times New Roman" w:hAnsi="Times New Roman" w:cs="Times New Roman"/>
          <w:sz w:val="27"/>
          <w:szCs w:val="27"/>
        </w:rPr>
        <w:t>С учетом разъяснений, данных в п. 6 Постановления Пленума Верховного</w:t>
      </w:r>
      <w:r w:rsidRPr="00AB45F9">
        <w:rPr>
          <w:rFonts w:ascii="Times New Roman" w:hAnsi="Times New Roman" w:cs="Times New Roman"/>
          <w:sz w:val="27"/>
          <w:szCs w:val="27"/>
        </w:rPr>
        <w:t xml:space="preserve">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</w:t>
      </w:r>
      <w:r w:rsidRPr="00AB45F9">
        <w:rPr>
          <w:rFonts w:ascii="Times New Roman" w:hAnsi="Times New Roman" w:cs="Times New Roman"/>
          <w:sz w:val="27"/>
          <w:szCs w:val="27"/>
        </w:rPr>
        <w:t>ниях, Степанова М.И. считается надлежаще извещенной о времени и месте рассмотрения дела об административном правонарушении.</w:t>
      </w:r>
    </w:p>
    <w:p w:rsidR="00AB45F9" w:rsidRPr="00AB45F9" w:rsidP="00AB45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45F9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</w:t>
      </w:r>
      <w:r w:rsidRPr="00AB45F9">
        <w:rPr>
          <w:rFonts w:ascii="Times New Roman" w:hAnsi="Times New Roman" w:cs="Times New Roman"/>
          <w:sz w:val="27"/>
          <w:szCs w:val="27"/>
        </w:rPr>
        <w:t>можным рассмотреть дело в отсутствие Степановой М.И.</w:t>
      </w:r>
    </w:p>
    <w:p w:rsidR="00AB45F9" w:rsidRPr="00AB45F9" w:rsidP="00AB45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45F9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2F0EC3" w:rsidRPr="00AB45F9" w:rsidP="00AB45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45F9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AB45F9">
        <w:rPr>
          <w:rFonts w:ascii="Times New Roman" w:hAnsi="Times New Roman" w:cs="Times New Roman"/>
          <w:sz w:val="27"/>
          <w:szCs w:val="27"/>
        </w:rPr>
        <w:t xml:space="preserve"> служебных обязанностей. </w:t>
      </w:r>
    </w:p>
    <w:p w:rsidR="002F0EC3" w:rsidRPr="00AB45F9" w:rsidP="003C1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45F9">
        <w:rPr>
          <w:rFonts w:ascii="Times New Roman" w:hAnsi="Times New Roman" w:cs="Times New Roman"/>
          <w:sz w:val="27"/>
          <w:szCs w:val="27"/>
        </w:rPr>
        <w:t xml:space="preserve">В соответствии с п. 2 ст.11 Федерального закона от 01.04.1996 №27-ФЗ «Об индивидуальном (персонифицированном) учете в системе обязательного пенсионного страхования» </w:t>
      </w:r>
      <w:r w:rsidRPr="00AB45F9" w:rsidR="003C105B">
        <w:rPr>
          <w:rFonts w:ascii="Times New Roman" w:hAnsi="Times New Roman" w:cs="Times New Roman"/>
          <w:sz w:val="27"/>
          <w:szCs w:val="27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</w:t>
      </w:r>
      <w:r w:rsidRPr="00AB45F9">
        <w:rPr>
          <w:rFonts w:ascii="Times New Roman" w:hAnsi="Times New Roman" w:cs="Times New Roman"/>
          <w:sz w:val="27"/>
          <w:szCs w:val="27"/>
        </w:rPr>
        <w:t xml:space="preserve">: </w:t>
      </w:r>
      <w:r w:rsidRPr="00AB45F9" w:rsidR="003C105B">
        <w:rPr>
          <w:rFonts w:ascii="Times New Roman" w:hAnsi="Times New Roman" w:cs="Times New Roman"/>
          <w:sz w:val="27"/>
          <w:szCs w:val="27"/>
        </w:rPr>
        <w:t>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</w:t>
      </w:r>
      <w:r w:rsidRPr="00AB45F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AB45F9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45F9">
        <w:rPr>
          <w:rFonts w:ascii="Times New Roman" w:hAnsi="Times New Roman" w:cs="Times New Roman"/>
          <w:sz w:val="27"/>
          <w:szCs w:val="27"/>
        </w:rPr>
        <w:t>Как усматривается из материалов дел</w:t>
      </w:r>
      <w:r w:rsidRPr="00AB45F9">
        <w:rPr>
          <w:rFonts w:ascii="Times New Roman" w:hAnsi="Times New Roman" w:cs="Times New Roman"/>
          <w:sz w:val="27"/>
          <w:szCs w:val="27"/>
        </w:rPr>
        <w:t xml:space="preserve">а, </w:t>
      </w:r>
      <w:r w:rsidRPr="00AB45F9" w:rsidR="00AB45F9">
        <w:rPr>
          <w:rFonts w:ascii="Times New Roman" w:hAnsi="Times New Roman" w:cs="Times New Roman"/>
          <w:sz w:val="27"/>
          <w:szCs w:val="27"/>
        </w:rPr>
        <w:t>Степанова М.И</w:t>
      </w:r>
      <w:r w:rsidRPr="00AB45F9" w:rsidR="00264453">
        <w:rPr>
          <w:rFonts w:ascii="Times New Roman" w:hAnsi="Times New Roman" w:cs="Times New Roman"/>
          <w:sz w:val="27"/>
          <w:szCs w:val="27"/>
        </w:rPr>
        <w:t xml:space="preserve">. </w:t>
      </w:r>
      <w:r w:rsidRPr="00AB45F9">
        <w:rPr>
          <w:rFonts w:ascii="Times New Roman" w:hAnsi="Times New Roman" w:cs="Times New Roman"/>
          <w:sz w:val="27"/>
          <w:szCs w:val="27"/>
        </w:rPr>
        <w:t>допустил</w:t>
      </w:r>
      <w:r w:rsidRPr="00AB45F9" w:rsidR="00AB45F9">
        <w:rPr>
          <w:rFonts w:ascii="Times New Roman" w:hAnsi="Times New Roman" w:cs="Times New Roman"/>
          <w:sz w:val="27"/>
          <w:szCs w:val="27"/>
        </w:rPr>
        <w:t>а</w:t>
      </w:r>
      <w:r w:rsidRPr="00AB45F9">
        <w:rPr>
          <w:rFonts w:ascii="Times New Roman" w:hAnsi="Times New Roman" w:cs="Times New Roman"/>
          <w:sz w:val="27"/>
          <w:szCs w:val="27"/>
        </w:rPr>
        <w:t xml:space="preserve">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</w:t>
      </w:r>
      <w:r w:rsidRPr="00AB45F9">
        <w:rPr>
          <w:rFonts w:ascii="Times New Roman" w:hAnsi="Times New Roman" w:cs="Times New Roman"/>
          <w:sz w:val="27"/>
          <w:szCs w:val="27"/>
        </w:rPr>
        <w:t xml:space="preserve">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</w:t>
      </w:r>
      <w:r w:rsidRPr="00AB45F9" w:rsidR="003C105B">
        <w:rPr>
          <w:rFonts w:ascii="Times New Roman" w:hAnsi="Times New Roman" w:cs="Times New Roman"/>
          <w:sz w:val="27"/>
          <w:szCs w:val="27"/>
        </w:rPr>
        <w:t xml:space="preserve">в системе обязательного пенсионного страхования и обязательного социального страхования </w:t>
      </w:r>
      <w:r w:rsidRPr="00AB45F9">
        <w:rPr>
          <w:rFonts w:ascii="Times New Roman" w:hAnsi="Times New Roman" w:cs="Times New Roman"/>
          <w:sz w:val="27"/>
          <w:szCs w:val="27"/>
        </w:rPr>
        <w:t xml:space="preserve">по форме </w:t>
      </w:r>
      <w:r w:rsidR="00BB7460">
        <w:rPr>
          <w:rFonts w:ascii="Times New Roman" w:hAnsi="Times New Roman" w:cs="Times New Roman"/>
          <w:sz w:val="28"/>
          <w:szCs w:val="28"/>
        </w:rPr>
        <w:t>«</w:t>
      </w:r>
      <w:r w:rsidR="00BB7460">
        <w:rPr>
          <w:rFonts w:ascii="Times New Roman" w:hAnsi="Times New Roman" w:cs="Times New Roman"/>
          <w:sz w:val="27"/>
          <w:szCs w:val="27"/>
        </w:rPr>
        <w:t>данные изъяты</w:t>
      </w:r>
      <w:r w:rsidR="00BB7460">
        <w:rPr>
          <w:rFonts w:ascii="Times New Roman" w:hAnsi="Times New Roman" w:cs="Times New Roman"/>
          <w:sz w:val="28"/>
          <w:szCs w:val="28"/>
        </w:rPr>
        <w:t xml:space="preserve">» </w:t>
      </w:r>
      <w:r w:rsidRPr="00AB45F9">
        <w:rPr>
          <w:rFonts w:ascii="Times New Roman" w:hAnsi="Times New Roman" w:cs="Times New Roman"/>
          <w:sz w:val="27"/>
          <w:szCs w:val="27"/>
        </w:rPr>
        <w:t xml:space="preserve">за </w:t>
      </w:r>
      <w:r w:rsidR="00BB7460">
        <w:rPr>
          <w:rFonts w:ascii="Times New Roman" w:hAnsi="Times New Roman" w:cs="Times New Roman"/>
          <w:sz w:val="28"/>
          <w:szCs w:val="28"/>
        </w:rPr>
        <w:t>«</w:t>
      </w:r>
      <w:r w:rsidR="00BB7460">
        <w:rPr>
          <w:rFonts w:ascii="Times New Roman" w:hAnsi="Times New Roman" w:cs="Times New Roman"/>
          <w:sz w:val="27"/>
          <w:szCs w:val="27"/>
        </w:rPr>
        <w:t>данные изъяты</w:t>
      </w:r>
      <w:r w:rsidR="00BB7460">
        <w:rPr>
          <w:rFonts w:ascii="Times New Roman" w:hAnsi="Times New Roman" w:cs="Times New Roman"/>
          <w:sz w:val="28"/>
          <w:szCs w:val="28"/>
        </w:rPr>
        <w:t xml:space="preserve">» </w:t>
      </w:r>
      <w:r w:rsidRPr="00AB45F9">
        <w:rPr>
          <w:rFonts w:ascii="Times New Roman" w:hAnsi="Times New Roman" w:cs="Times New Roman"/>
          <w:sz w:val="27"/>
          <w:szCs w:val="27"/>
        </w:rPr>
        <w:t xml:space="preserve">год. Граничный срок предоставления сведений за </w:t>
      </w:r>
      <w:r w:rsidR="00BB7460">
        <w:rPr>
          <w:rFonts w:ascii="Times New Roman" w:hAnsi="Times New Roman" w:cs="Times New Roman"/>
          <w:sz w:val="28"/>
          <w:szCs w:val="28"/>
        </w:rPr>
        <w:t>«</w:t>
      </w:r>
      <w:r w:rsidR="00BB7460">
        <w:rPr>
          <w:rFonts w:ascii="Times New Roman" w:hAnsi="Times New Roman" w:cs="Times New Roman"/>
          <w:sz w:val="27"/>
          <w:szCs w:val="27"/>
        </w:rPr>
        <w:t>данные изъяты</w:t>
      </w:r>
      <w:r w:rsidR="00BB7460">
        <w:rPr>
          <w:rFonts w:ascii="Times New Roman" w:hAnsi="Times New Roman" w:cs="Times New Roman"/>
          <w:sz w:val="28"/>
          <w:szCs w:val="28"/>
        </w:rPr>
        <w:t xml:space="preserve">» </w:t>
      </w:r>
      <w:r w:rsidRPr="00AB45F9">
        <w:rPr>
          <w:rFonts w:ascii="Times New Roman" w:hAnsi="Times New Roman" w:cs="Times New Roman"/>
          <w:sz w:val="27"/>
          <w:szCs w:val="27"/>
        </w:rPr>
        <w:t xml:space="preserve"> год – по 01.03.202</w:t>
      </w:r>
      <w:r w:rsidRPr="00AB45F9" w:rsidR="00B27F38">
        <w:rPr>
          <w:rFonts w:ascii="Times New Roman" w:hAnsi="Times New Roman" w:cs="Times New Roman"/>
          <w:sz w:val="27"/>
          <w:szCs w:val="27"/>
        </w:rPr>
        <w:t>3</w:t>
      </w:r>
      <w:r w:rsidRPr="00AB45F9">
        <w:rPr>
          <w:rFonts w:ascii="Times New Roman" w:hAnsi="Times New Roman" w:cs="Times New Roman"/>
          <w:sz w:val="27"/>
          <w:szCs w:val="27"/>
        </w:rPr>
        <w:t xml:space="preserve"> включительно. </w:t>
      </w:r>
    </w:p>
    <w:p w:rsidR="002F0EC3" w:rsidRPr="00AB45F9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45F9">
        <w:rPr>
          <w:rFonts w:ascii="Times New Roman" w:hAnsi="Times New Roman" w:cs="Times New Roman"/>
          <w:sz w:val="27"/>
          <w:szCs w:val="27"/>
        </w:rPr>
        <w:t xml:space="preserve">Доказательств представления сведений для ведения индивидуального (персонифицированного) учета </w:t>
      </w:r>
      <w:r w:rsidRPr="00AB45F9" w:rsidR="002549D5">
        <w:rPr>
          <w:rFonts w:ascii="Times New Roman" w:hAnsi="Times New Roman" w:cs="Times New Roman"/>
          <w:sz w:val="27"/>
          <w:szCs w:val="27"/>
        </w:rPr>
        <w:t xml:space="preserve">в системе обязательного пенсионного страхования и обязательного социального страхования в территориальный </w:t>
      </w:r>
      <w:r w:rsidRPr="00AB45F9" w:rsidR="002549D5">
        <w:rPr>
          <w:rFonts w:ascii="Times New Roman" w:hAnsi="Times New Roman" w:cs="Times New Roman"/>
          <w:sz w:val="27"/>
          <w:szCs w:val="27"/>
        </w:rPr>
        <w:t xml:space="preserve">орган Фонда пенсионного и социального страхования Российской Федерации </w:t>
      </w:r>
      <w:r w:rsidRPr="00AB45F9">
        <w:rPr>
          <w:rFonts w:ascii="Times New Roman" w:hAnsi="Times New Roman" w:cs="Times New Roman"/>
          <w:sz w:val="27"/>
          <w:szCs w:val="27"/>
        </w:rPr>
        <w:t xml:space="preserve">по форме </w:t>
      </w:r>
      <w:r w:rsidR="00BB7460">
        <w:rPr>
          <w:rFonts w:ascii="Times New Roman" w:hAnsi="Times New Roman" w:cs="Times New Roman"/>
          <w:sz w:val="28"/>
          <w:szCs w:val="28"/>
        </w:rPr>
        <w:t>«</w:t>
      </w:r>
      <w:r w:rsidR="00BB7460">
        <w:rPr>
          <w:rFonts w:ascii="Times New Roman" w:hAnsi="Times New Roman" w:cs="Times New Roman"/>
          <w:sz w:val="27"/>
          <w:szCs w:val="27"/>
        </w:rPr>
        <w:t>данные изъяты</w:t>
      </w:r>
      <w:r w:rsidR="00BB7460">
        <w:rPr>
          <w:rFonts w:ascii="Times New Roman" w:hAnsi="Times New Roman" w:cs="Times New Roman"/>
          <w:sz w:val="28"/>
          <w:szCs w:val="28"/>
        </w:rPr>
        <w:t xml:space="preserve">» </w:t>
      </w:r>
      <w:r w:rsidRPr="00AB45F9">
        <w:rPr>
          <w:rFonts w:ascii="Times New Roman" w:hAnsi="Times New Roman" w:cs="Times New Roman"/>
          <w:sz w:val="27"/>
          <w:szCs w:val="27"/>
        </w:rPr>
        <w:t xml:space="preserve">за </w:t>
      </w:r>
      <w:r w:rsidR="00BB7460">
        <w:rPr>
          <w:rFonts w:ascii="Times New Roman" w:hAnsi="Times New Roman" w:cs="Times New Roman"/>
          <w:sz w:val="28"/>
          <w:szCs w:val="28"/>
        </w:rPr>
        <w:t>«</w:t>
      </w:r>
      <w:r w:rsidR="00BB7460">
        <w:rPr>
          <w:rFonts w:ascii="Times New Roman" w:hAnsi="Times New Roman" w:cs="Times New Roman"/>
          <w:sz w:val="27"/>
          <w:szCs w:val="27"/>
        </w:rPr>
        <w:t>данные изъяты</w:t>
      </w:r>
      <w:r w:rsidR="00BB7460">
        <w:rPr>
          <w:rFonts w:ascii="Times New Roman" w:hAnsi="Times New Roman" w:cs="Times New Roman"/>
          <w:sz w:val="28"/>
          <w:szCs w:val="28"/>
        </w:rPr>
        <w:t xml:space="preserve">» </w:t>
      </w:r>
      <w:r w:rsidRPr="00AB45F9">
        <w:rPr>
          <w:rFonts w:ascii="Times New Roman" w:hAnsi="Times New Roman" w:cs="Times New Roman"/>
          <w:sz w:val="27"/>
          <w:szCs w:val="27"/>
        </w:rPr>
        <w:t xml:space="preserve"> год в установленный действующим законодательством срок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2549D5" w:rsidRPr="00AB45F9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45F9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</w:t>
      </w:r>
      <w:r w:rsidRPr="00AB45F9">
        <w:rPr>
          <w:rFonts w:ascii="Times New Roman" w:hAnsi="Times New Roman" w:cs="Times New Roman"/>
          <w:sz w:val="27"/>
          <w:szCs w:val="27"/>
        </w:rPr>
        <w:t>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</w:t>
      </w:r>
      <w:r w:rsidRPr="00AB45F9">
        <w:rPr>
          <w:rFonts w:ascii="Times New Roman" w:hAnsi="Times New Roman" w:cs="Times New Roman"/>
          <w:sz w:val="27"/>
          <w:szCs w:val="27"/>
        </w:rPr>
        <w:t>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</w:t>
      </w:r>
      <w:r w:rsidRPr="00AB45F9">
        <w:rPr>
          <w:rFonts w:ascii="Times New Roman" w:hAnsi="Times New Roman" w:cs="Times New Roman"/>
          <w:sz w:val="27"/>
          <w:szCs w:val="27"/>
        </w:rPr>
        <w:t>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</w:t>
      </w:r>
      <w:r w:rsidRPr="00AB45F9">
        <w:rPr>
          <w:rFonts w:ascii="Times New Roman" w:hAnsi="Times New Roman" w:cs="Times New Roman"/>
          <w:sz w:val="27"/>
          <w:szCs w:val="27"/>
        </w:rPr>
        <w:t xml:space="preserve"> Федерации об административных правонарушениях. </w:t>
      </w:r>
    </w:p>
    <w:p w:rsidR="00AB45F9" w:rsidRPr="00AB45F9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45F9">
        <w:rPr>
          <w:rFonts w:ascii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="00BB7460">
        <w:rPr>
          <w:rFonts w:ascii="Times New Roman" w:hAnsi="Times New Roman" w:cs="Times New Roman"/>
          <w:sz w:val="28"/>
          <w:szCs w:val="28"/>
        </w:rPr>
        <w:t>«</w:t>
      </w:r>
      <w:r w:rsidR="00BB7460">
        <w:rPr>
          <w:rFonts w:ascii="Times New Roman" w:hAnsi="Times New Roman" w:cs="Times New Roman"/>
          <w:sz w:val="27"/>
          <w:szCs w:val="27"/>
        </w:rPr>
        <w:t>данные изъяты</w:t>
      </w:r>
      <w:r w:rsidR="00BB7460">
        <w:rPr>
          <w:rFonts w:ascii="Times New Roman" w:hAnsi="Times New Roman" w:cs="Times New Roman"/>
          <w:sz w:val="28"/>
          <w:szCs w:val="28"/>
        </w:rPr>
        <w:t xml:space="preserve">» </w:t>
      </w:r>
      <w:r w:rsidRPr="00AB45F9">
        <w:rPr>
          <w:rFonts w:ascii="Times New Roman" w:hAnsi="Times New Roman" w:cs="Times New Roman"/>
          <w:sz w:val="27"/>
          <w:szCs w:val="27"/>
        </w:rPr>
        <w:t>ООО «</w:t>
      </w:r>
      <w:r w:rsidR="00BB7460">
        <w:rPr>
          <w:rFonts w:ascii="Times New Roman" w:hAnsi="Times New Roman" w:cs="Times New Roman"/>
          <w:sz w:val="28"/>
          <w:szCs w:val="28"/>
        </w:rPr>
        <w:t>«</w:t>
      </w:r>
      <w:r w:rsidR="00BB7460">
        <w:rPr>
          <w:rFonts w:ascii="Times New Roman" w:hAnsi="Times New Roman" w:cs="Times New Roman"/>
          <w:sz w:val="27"/>
          <w:szCs w:val="27"/>
        </w:rPr>
        <w:t>данные изъяты</w:t>
      </w:r>
      <w:r w:rsidR="00BB7460">
        <w:rPr>
          <w:rFonts w:ascii="Times New Roman" w:hAnsi="Times New Roman" w:cs="Times New Roman"/>
          <w:sz w:val="28"/>
          <w:szCs w:val="28"/>
        </w:rPr>
        <w:t>»</w:t>
      </w:r>
      <w:r w:rsidRPr="00AB45F9">
        <w:rPr>
          <w:rFonts w:ascii="Times New Roman" w:hAnsi="Times New Roman" w:cs="Times New Roman"/>
          <w:sz w:val="27"/>
          <w:szCs w:val="27"/>
        </w:rPr>
        <w:t>» является Степанова М.И. Таким образом, с учетом имеющихся в материалах дела документов, в данно</w:t>
      </w:r>
      <w:r w:rsidRPr="00AB45F9">
        <w:rPr>
          <w:rFonts w:ascii="Times New Roman" w:hAnsi="Times New Roman" w:cs="Times New Roman"/>
          <w:sz w:val="27"/>
          <w:szCs w:val="27"/>
        </w:rPr>
        <w:t>м случае субъектом правонарушения, предусмотренного ч.1 ст. 15.33.2 Кодекса Российской Федерации об административных правонарушениях, является именно Степанова М.И. Опровергающих указанные обстоятельства доказательств мировому судье не представлено.</w:t>
      </w:r>
    </w:p>
    <w:p w:rsidR="002F0EC3" w:rsidRPr="00AB45F9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45F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AB45F9" w:rsidR="00AB45F9">
        <w:rPr>
          <w:rFonts w:ascii="Times New Roman" w:hAnsi="Times New Roman" w:cs="Times New Roman"/>
          <w:sz w:val="27"/>
          <w:szCs w:val="27"/>
        </w:rPr>
        <w:t>Степановой М.И</w:t>
      </w:r>
      <w:r w:rsidRPr="00AB45F9" w:rsidR="00264453">
        <w:rPr>
          <w:rFonts w:ascii="Times New Roman" w:hAnsi="Times New Roman" w:cs="Times New Roman"/>
          <w:sz w:val="27"/>
          <w:szCs w:val="27"/>
        </w:rPr>
        <w:t xml:space="preserve">. </w:t>
      </w:r>
      <w:r w:rsidRPr="00AB45F9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AB45F9" w:rsidR="00AB45F9">
        <w:rPr>
          <w:rFonts w:ascii="Times New Roman" w:hAnsi="Times New Roman" w:cs="Times New Roman"/>
          <w:sz w:val="27"/>
          <w:szCs w:val="27"/>
        </w:rPr>
        <w:t>8</w:t>
      </w:r>
      <w:r w:rsidRPr="00AB45F9">
        <w:rPr>
          <w:rFonts w:ascii="Times New Roman" w:hAnsi="Times New Roman" w:cs="Times New Roman"/>
          <w:sz w:val="27"/>
          <w:szCs w:val="27"/>
        </w:rPr>
        <w:t xml:space="preserve"> от </w:t>
      </w:r>
      <w:r w:rsidRPr="00AB45F9" w:rsidR="00AB45F9">
        <w:rPr>
          <w:rFonts w:ascii="Times New Roman" w:hAnsi="Times New Roman" w:cs="Times New Roman"/>
          <w:sz w:val="27"/>
          <w:szCs w:val="27"/>
        </w:rPr>
        <w:t>17.01</w:t>
      </w:r>
      <w:r w:rsidRPr="00AB45F9" w:rsidR="00B971B3">
        <w:rPr>
          <w:rFonts w:ascii="Times New Roman" w:hAnsi="Times New Roman" w:cs="Times New Roman"/>
          <w:sz w:val="27"/>
          <w:szCs w:val="27"/>
        </w:rPr>
        <w:t>.2024</w:t>
      </w:r>
      <w:r w:rsidRPr="00AB45F9">
        <w:rPr>
          <w:rFonts w:ascii="Times New Roman" w:hAnsi="Times New Roman" w:cs="Times New Roman"/>
          <w:sz w:val="27"/>
          <w:szCs w:val="27"/>
        </w:rPr>
        <w:t>, копией акта, копией решения, выпиской из ЕГРЮЛ.</w:t>
      </w:r>
    </w:p>
    <w:p w:rsidR="002F0EC3" w:rsidRPr="00AB45F9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45F9">
        <w:rPr>
          <w:rFonts w:ascii="Times New Roman" w:hAnsi="Times New Roman" w:cs="Times New Roman"/>
          <w:sz w:val="27"/>
          <w:szCs w:val="27"/>
        </w:rPr>
        <w:t>Оценив доказательства</w:t>
      </w:r>
      <w:r w:rsidRPr="00AB45F9">
        <w:rPr>
          <w:rFonts w:ascii="Times New Roman" w:hAnsi="Times New Roman" w:cs="Times New Roman"/>
          <w:sz w:val="27"/>
          <w:szCs w:val="27"/>
        </w:rPr>
        <w:t xml:space="preserve">, имеющиеся в деле об административном правонарушении в их совокупности, прихожу к выводу, что </w:t>
      </w:r>
      <w:r w:rsidRPr="00AB45F9" w:rsidR="00AB45F9">
        <w:rPr>
          <w:rFonts w:ascii="Times New Roman" w:hAnsi="Times New Roman" w:cs="Times New Roman"/>
          <w:sz w:val="27"/>
          <w:szCs w:val="27"/>
        </w:rPr>
        <w:t>Степанова М.И</w:t>
      </w:r>
      <w:r w:rsidRPr="00AB45F9" w:rsidR="00264453">
        <w:rPr>
          <w:rFonts w:ascii="Times New Roman" w:hAnsi="Times New Roman" w:cs="Times New Roman"/>
          <w:sz w:val="27"/>
          <w:szCs w:val="27"/>
        </w:rPr>
        <w:t xml:space="preserve">. </w:t>
      </w:r>
      <w:r w:rsidRPr="00AB45F9">
        <w:rPr>
          <w:rFonts w:ascii="Times New Roman" w:hAnsi="Times New Roman" w:cs="Times New Roman"/>
          <w:sz w:val="27"/>
          <w:szCs w:val="27"/>
        </w:rPr>
        <w:t>совершил</w:t>
      </w:r>
      <w:r w:rsidRPr="00AB45F9" w:rsidR="00AB45F9">
        <w:rPr>
          <w:rFonts w:ascii="Times New Roman" w:hAnsi="Times New Roman" w:cs="Times New Roman"/>
          <w:sz w:val="27"/>
          <w:szCs w:val="27"/>
        </w:rPr>
        <w:t>а</w:t>
      </w:r>
      <w:r w:rsidRPr="00AB45F9">
        <w:rPr>
          <w:rFonts w:ascii="Times New Roman" w:hAnsi="Times New Roman" w:cs="Times New Roman"/>
          <w:sz w:val="27"/>
          <w:szCs w:val="27"/>
        </w:rPr>
        <w:t xml:space="preserve"> правонарушение, предусмотренное ч. 1 ст.15.33.2 Кодекса Российской Федерации об административных правонарушениях, а именно: не представи</w:t>
      </w:r>
      <w:r w:rsidRPr="00AB45F9">
        <w:rPr>
          <w:rFonts w:ascii="Times New Roman" w:hAnsi="Times New Roman" w:cs="Times New Roman"/>
          <w:sz w:val="27"/>
          <w:szCs w:val="27"/>
        </w:rPr>
        <w:t>л</w:t>
      </w:r>
      <w:r w:rsidRPr="00AB45F9" w:rsidR="00AB45F9">
        <w:rPr>
          <w:rFonts w:ascii="Times New Roman" w:hAnsi="Times New Roman" w:cs="Times New Roman"/>
          <w:sz w:val="27"/>
          <w:szCs w:val="27"/>
        </w:rPr>
        <w:t>а</w:t>
      </w:r>
      <w:r w:rsidRPr="00AB45F9">
        <w:rPr>
          <w:rFonts w:ascii="Times New Roman" w:hAnsi="Times New Roman" w:cs="Times New Roman"/>
          <w:sz w:val="27"/>
          <w:szCs w:val="27"/>
        </w:rPr>
        <w:t xml:space="preserve"> </w:t>
      </w:r>
      <w:r w:rsidRPr="00AB45F9" w:rsidR="002549D5">
        <w:rPr>
          <w:rFonts w:ascii="Times New Roman" w:hAnsi="Times New Roman" w:cs="Times New Roman"/>
          <w:sz w:val="27"/>
          <w:szCs w:val="27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AB45F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AB45F9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45F9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</w:t>
      </w:r>
      <w:r w:rsidRPr="00AB45F9">
        <w:rPr>
          <w:rFonts w:ascii="Times New Roman" w:hAnsi="Times New Roman" w:cs="Times New Roman"/>
          <w:sz w:val="27"/>
          <w:szCs w:val="27"/>
        </w:rPr>
        <w:t xml:space="preserve">тывая установленные мировым судьей обстоятельства, срок привлечения вышеуказанного лица к административной </w:t>
      </w:r>
      <w:r w:rsidRPr="00AB45F9">
        <w:rPr>
          <w:rFonts w:ascii="Times New Roman" w:hAnsi="Times New Roman" w:cs="Times New Roman"/>
          <w:sz w:val="27"/>
          <w:szCs w:val="27"/>
        </w:rPr>
        <w:t xml:space="preserve">ответственности не истек. Оснований для прекращения производства по данному делу не установлено.  </w:t>
      </w:r>
    </w:p>
    <w:p w:rsidR="002F0EC3" w:rsidRPr="00AB45F9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45F9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</w:t>
      </w:r>
      <w:r w:rsidRPr="00AB45F9">
        <w:rPr>
          <w:rFonts w:ascii="Times New Roman" w:hAnsi="Times New Roman" w:cs="Times New Roman"/>
          <w:sz w:val="27"/>
          <w:szCs w:val="27"/>
        </w:rPr>
        <w:t xml:space="preserve">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B45F9" w:rsidR="00AB45F9">
        <w:rPr>
          <w:rFonts w:ascii="Times New Roman" w:hAnsi="Times New Roman" w:cs="Times New Roman"/>
          <w:sz w:val="27"/>
          <w:szCs w:val="27"/>
        </w:rPr>
        <w:t>Степановой М.И</w:t>
      </w:r>
      <w:r w:rsidRPr="00AB45F9" w:rsidR="00264453">
        <w:rPr>
          <w:rFonts w:ascii="Times New Roman" w:hAnsi="Times New Roman" w:cs="Times New Roman"/>
          <w:sz w:val="27"/>
          <w:szCs w:val="27"/>
        </w:rPr>
        <w:t xml:space="preserve">. </w:t>
      </w:r>
      <w:r w:rsidRPr="00AB45F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</w:t>
      </w:r>
      <w:r w:rsidRPr="00AB45F9">
        <w:rPr>
          <w:rFonts w:ascii="Times New Roman" w:hAnsi="Times New Roman" w:cs="Times New Roman"/>
          <w:sz w:val="27"/>
          <w:szCs w:val="27"/>
        </w:rPr>
        <w:t>авонарушении соблюдены.</w:t>
      </w:r>
    </w:p>
    <w:p w:rsidR="002F0EC3" w:rsidRPr="00AB45F9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45F9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</w:t>
      </w:r>
      <w:r w:rsidRPr="00AB45F9">
        <w:rPr>
          <w:rFonts w:ascii="Times New Roman" w:hAnsi="Times New Roman" w:cs="Times New Roman"/>
          <w:sz w:val="27"/>
          <w:szCs w:val="27"/>
        </w:rPr>
        <w:t>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F0EC3" w:rsidRPr="00AB45F9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45F9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</w:t>
      </w:r>
      <w:r w:rsidRPr="00AB45F9">
        <w:rPr>
          <w:rFonts w:ascii="Times New Roman" w:hAnsi="Times New Roman" w:cs="Times New Roman"/>
          <w:sz w:val="27"/>
          <w:szCs w:val="27"/>
        </w:rPr>
        <w:t xml:space="preserve">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2F0EC3" w:rsidRPr="00AB45F9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45F9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</w:t>
      </w:r>
      <w:r w:rsidRPr="00AB45F9">
        <w:rPr>
          <w:rFonts w:ascii="Times New Roman" w:hAnsi="Times New Roman" w:cs="Times New Roman"/>
          <w:sz w:val="27"/>
          <w:szCs w:val="27"/>
        </w:rPr>
        <w:t xml:space="preserve">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</w:t>
      </w:r>
      <w:r w:rsidRPr="00AB45F9">
        <w:rPr>
          <w:rFonts w:ascii="Times New Roman" w:hAnsi="Times New Roman" w:cs="Times New Roman"/>
          <w:sz w:val="27"/>
          <w:szCs w:val="27"/>
        </w:rPr>
        <w:t>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</w:t>
      </w:r>
      <w:r w:rsidRPr="00AB45F9">
        <w:rPr>
          <w:rFonts w:ascii="Times New Roman" w:hAnsi="Times New Roman" w:cs="Times New Roman"/>
          <w:sz w:val="27"/>
          <w:szCs w:val="27"/>
        </w:rPr>
        <w:t xml:space="preserve"> предусмотренных частью 2 статьи 3.4 настоящего Кодекса, за исключением случаев, предусмотренных частью 2 настоящей статьи.</w:t>
      </w:r>
    </w:p>
    <w:p w:rsidR="002F0EC3" w:rsidRPr="00AB45F9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45F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</w:t>
      </w:r>
      <w:r w:rsidRPr="00AB45F9">
        <w:rPr>
          <w:rFonts w:ascii="Times New Roman" w:hAnsi="Times New Roman" w:cs="Times New Roman"/>
          <w:sz w:val="27"/>
          <w:szCs w:val="27"/>
        </w:rPr>
        <w:t>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F0EC3" w:rsidRPr="00AB45F9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45F9">
        <w:rPr>
          <w:rFonts w:ascii="Times New Roman" w:hAnsi="Times New Roman" w:cs="Times New Roman"/>
          <w:sz w:val="27"/>
          <w:szCs w:val="27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</w:t>
      </w:r>
      <w:r w:rsidRPr="00AB45F9">
        <w:rPr>
          <w:rFonts w:ascii="Times New Roman" w:hAnsi="Times New Roman" w:cs="Times New Roman"/>
          <w:sz w:val="27"/>
          <w:szCs w:val="27"/>
        </w:rPr>
        <w:t>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</w:t>
      </w:r>
      <w:r w:rsidRPr="00AB45F9">
        <w:rPr>
          <w:rFonts w:ascii="Times New Roman" w:hAnsi="Times New Roman" w:cs="Times New Roman"/>
          <w:sz w:val="27"/>
          <w:szCs w:val="27"/>
        </w:rPr>
        <w:t>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F0EC3" w:rsidRPr="00AB45F9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45F9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</w:t>
      </w:r>
      <w:r w:rsidRPr="00AB45F9">
        <w:rPr>
          <w:rFonts w:ascii="Times New Roman" w:hAnsi="Times New Roman" w:cs="Times New Roman"/>
          <w:sz w:val="27"/>
          <w:szCs w:val="27"/>
        </w:rPr>
        <w:t xml:space="preserve">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</w:t>
      </w:r>
      <w:r w:rsidRPr="00AB45F9">
        <w:rPr>
          <w:rFonts w:ascii="Times New Roman" w:hAnsi="Times New Roman" w:cs="Times New Roman"/>
          <w:sz w:val="27"/>
          <w:szCs w:val="27"/>
        </w:rPr>
        <w:t xml:space="preserve">соответствии со </w:t>
      </w:r>
      <w:r w:rsidRPr="00AB45F9">
        <w:rPr>
          <w:rFonts w:ascii="Times New Roman" w:hAnsi="Times New Roman" w:cs="Times New Roman"/>
          <w:sz w:val="27"/>
          <w:szCs w:val="27"/>
        </w:rPr>
        <w:t>статьей 4.1.1 настоящего Кодекса (ч. 3 ст. 3.4 Кодекса Российской Федерации об административных правонарушениях).</w:t>
      </w:r>
    </w:p>
    <w:p w:rsidR="002F0EC3" w:rsidRPr="00AB45F9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45F9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</w:t>
      </w:r>
      <w:r w:rsidRPr="00AB45F9">
        <w:rPr>
          <w:rFonts w:ascii="Times New Roman" w:hAnsi="Times New Roman" w:cs="Times New Roman"/>
          <w:sz w:val="27"/>
          <w:szCs w:val="27"/>
        </w:rPr>
        <w:t xml:space="preserve">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2F0EC3" w:rsidRPr="00AB45F9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45F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</w:t>
      </w:r>
      <w:r w:rsidRPr="00AB45F9">
        <w:rPr>
          <w:rFonts w:ascii="Times New Roman" w:hAnsi="Times New Roman" w:cs="Times New Roman"/>
          <w:sz w:val="27"/>
          <w:szCs w:val="27"/>
        </w:rPr>
        <w:t xml:space="preserve">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Pr="00AB45F9" w:rsidR="00035E5D">
        <w:rPr>
          <w:rFonts w:ascii="Times New Roman" w:hAnsi="Times New Roman" w:cs="Times New Roman"/>
          <w:sz w:val="27"/>
          <w:szCs w:val="27"/>
        </w:rPr>
        <w:t>виновно</w:t>
      </w:r>
      <w:r w:rsidRPr="00AB45F9" w:rsidR="00AB45F9">
        <w:rPr>
          <w:rFonts w:ascii="Times New Roman" w:hAnsi="Times New Roman" w:cs="Times New Roman"/>
          <w:sz w:val="27"/>
          <w:szCs w:val="27"/>
        </w:rPr>
        <w:t>й</w:t>
      </w:r>
      <w:r w:rsidRPr="00AB45F9">
        <w:rPr>
          <w:rFonts w:ascii="Times New Roman" w:hAnsi="Times New Roman" w:cs="Times New Roman"/>
          <w:sz w:val="27"/>
          <w:szCs w:val="27"/>
        </w:rPr>
        <w:t>, котор</w:t>
      </w:r>
      <w:r w:rsidRPr="00AB45F9" w:rsidR="00AB45F9">
        <w:rPr>
          <w:rFonts w:ascii="Times New Roman" w:hAnsi="Times New Roman" w:cs="Times New Roman"/>
          <w:sz w:val="27"/>
          <w:szCs w:val="27"/>
        </w:rPr>
        <w:t>ая</w:t>
      </w:r>
      <w:r w:rsidRPr="00AB45F9">
        <w:rPr>
          <w:rFonts w:ascii="Times New Roman" w:hAnsi="Times New Roman" w:cs="Times New Roman"/>
          <w:sz w:val="27"/>
          <w:szCs w:val="27"/>
        </w:rPr>
        <w:t xml:space="preserve"> ранее к административной ответственности </w:t>
      </w:r>
      <w:r w:rsidRPr="00AB45F9" w:rsidR="00264453">
        <w:rPr>
          <w:rFonts w:ascii="Times New Roman" w:hAnsi="Times New Roman" w:cs="Times New Roman"/>
          <w:sz w:val="27"/>
          <w:szCs w:val="27"/>
        </w:rPr>
        <w:t xml:space="preserve">за совершение однородных правонарушений </w:t>
      </w:r>
      <w:r w:rsidRPr="00AB45F9">
        <w:rPr>
          <w:rFonts w:ascii="Times New Roman" w:hAnsi="Times New Roman" w:cs="Times New Roman"/>
          <w:sz w:val="27"/>
          <w:szCs w:val="27"/>
        </w:rPr>
        <w:t>не привлекал</w:t>
      </w:r>
      <w:r w:rsidRPr="00AB45F9" w:rsidR="00AB45F9">
        <w:rPr>
          <w:rFonts w:ascii="Times New Roman" w:hAnsi="Times New Roman" w:cs="Times New Roman"/>
          <w:sz w:val="27"/>
          <w:szCs w:val="27"/>
        </w:rPr>
        <w:t>ась</w:t>
      </w:r>
      <w:r w:rsidRPr="00AB45F9">
        <w:rPr>
          <w:rFonts w:ascii="Times New Roman" w:hAnsi="Times New Roman" w:cs="Times New Roman"/>
          <w:sz w:val="27"/>
          <w:szCs w:val="27"/>
        </w:rPr>
        <w:t xml:space="preserve"> (</w:t>
      </w:r>
      <w:r w:rsidRPr="00AB45F9" w:rsidR="00AB45F9">
        <w:rPr>
          <w:rFonts w:ascii="Times New Roman" w:hAnsi="Times New Roman" w:cs="Times New Roman"/>
          <w:sz w:val="27"/>
          <w:szCs w:val="27"/>
        </w:rPr>
        <w:t>на момент совершения правонарушения</w:t>
      </w:r>
      <w:r w:rsidRPr="00AB45F9">
        <w:rPr>
          <w:rFonts w:ascii="Times New Roman" w:hAnsi="Times New Roman" w:cs="Times New Roman"/>
          <w:sz w:val="27"/>
          <w:szCs w:val="27"/>
        </w:rPr>
        <w:t>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</w:t>
      </w:r>
      <w:r w:rsidRPr="00AB45F9">
        <w:rPr>
          <w:rFonts w:ascii="Times New Roman" w:hAnsi="Times New Roman" w:cs="Times New Roman"/>
          <w:sz w:val="27"/>
          <w:szCs w:val="27"/>
        </w:rPr>
        <w:t xml:space="preserve">, то обстоятельство, что допущенные </w:t>
      </w:r>
      <w:r w:rsidRPr="00AB45F9" w:rsidR="00AB45F9">
        <w:rPr>
          <w:rFonts w:ascii="Times New Roman" w:hAnsi="Times New Roman" w:cs="Times New Roman"/>
          <w:sz w:val="27"/>
          <w:szCs w:val="27"/>
        </w:rPr>
        <w:t>ею</w:t>
      </w:r>
      <w:r w:rsidRPr="00AB45F9">
        <w:rPr>
          <w:rFonts w:ascii="Times New Roman" w:hAnsi="Times New Roman" w:cs="Times New Roman"/>
          <w:sz w:val="27"/>
          <w:szCs w:val="27"/>
        </w:rPr>
        <w:t xml:space="preserve"> нарушения </w:t>
      </w:r>
      <w:r w:rsidRPr="00AB45F9" w:rsidR="00B27F38">
        <w:rPr>
          <w:rFonts w:ascii="Times New Roman" w:hAnsi="Times New Roman" w:cs="Times New Roman"/>
          <w:sz w:val="27"/>
          <w:szCs w:val="27"/>
        </w:rPr>
        <w:t>не повлекли негативных последствий, предусмотренных ч. 2 ст. 3.4 Кодекса Российской Федерации об административных правонарушениях</w:t>
      </w:r>
      <w:r w:rsidRPr="00AB45F9">
        <w:rPr>
          <w:rFonts w:ascii="Times New Roman" w:hAnsi="Times New Roman" w:cs="Times New Roman"/>
          <w:sz w:val="27"/>
          <w:szCs w:val="27"/>
        </w:rPr>
        <w:t xml:space="preserve">, считаю возможным назначить </w:t>
      </w:r>
      <w:r w:rsidRPr="00AB45F9" w:rsidR="00AB45F9">
        <w:rPr>
          <w:rFonts w:ascii="Times New Roman" w:hAnsi="Times New Roman" w:cs="Times New Roman"/>
          <w:sz w:val="27"/>
          <w:szCs w:val="27"/>
        </w:rPr>
        <w:t>Степановой М.И</w:t>
      </w:r>
      <w:r w:rsidRPr="00AB45F9" w:rsidR="00264453">
        <w:rPr>
          <w:rFonts w:ascii="Times New Roman" w:hAnsi="Times New Roman" w:cs="Times New Roman"/>
          <w:sz w:val="27"/>
          <w:szCs w:val="27"/>
        </w:rPr>
        <w:t>.</w:t>
      </w:r>
      <w:r w:rsidRPr="00AB45F9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Pr="00AB45F9"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</w:t>
      </w:r>
      <w:r w:rsidRPr="00AB45F9">
        <w:rPr>
          <w:rFonts w:ascii="Times New Roman" w:hAnsi="Times New Roman" w:cs="Times New Roman"/>
          <w:sz w:val="27"/>
          <w:szCs w:val="27"/>
        </w:rPr>
        <w:t xml:space="preserve">4.1.1 Кодекса Российской Федерации об административных правонарушениях. </w:t>
      </w:r>
    </w:p>
    <w:p w:rsidR="004C25E1" w:rsidRPr="00AB45F9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45F9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4C25E1" w:rsidRPr="00AB45F9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AB45F9">
        <w:rPr>
          <w:rFonts w:ascii="Times New Roman" w:hAnsi="Times New Roman" w:cs="Times New Roman"/>
          <w:sz w:val="27"/>
          <w:szCs w:val="27"/>
        </w:rPr>
        <w:t>ПОСТАНОВИЛ:</w:t>
      </w:r>
    </w:p>
    <w:p w:rsidR="00C55BFC" w:rsidRPr="00AB45F9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45F9">
        <w:rPr>
          <w:rFonts w:ascii="Times New Roman" w:hAnsi="Times New Roman" w:cs="Times New Roman"/>
          <w:sz w:val="27"/>
          <w:szCs w:val="27"/>
        </w:rPr>
        <w:t>Степанову М</w:t>
      </w:r>
      <w:r w:rsidR="00BB7460">
        <w:rPr>
          <w:rFonts w:ascii="Times New Roman" w:hAnsi="Times New Roman" w:cs="Times New Roman"/>
          <w:sz w:val="27"/>
          <w:szCs w:val="27"/>
        </w:rPr>
        <w:t>.</w:t>
      </w:r>
      <w:r w:rsidRPr="00AB45F9">
        <w:rPr>
          <w:rFonts w:ascii="Times New Roman" w:hAnsi="Times New Roman" w:cs="Times New Roman"/>
          <w:sz w:val="27"/>
          <w:szCs w:val="27"/>
        </w:rPr>
        <w:t xml:space="preserve"> И</w:t>
      </w:r>
      <w:r w:rsidR="00BB7460">
        <w:rPr>
          <w:rFonts w:ascii="Times New Roman" w:hAnsi="Times New Roman" w:cs="Times New Roman"/>
          <w:sz w:val="27"/>
          <w:szCs w:val="27"/>
        </w:rPr>
        <w:t>.</w:t>
      </w:r>
      <w:r w:rsidRPr="00AB45F9">
        <w:rPr>
          <w:rFonts w:ascii="Times New Roman" w:hAnsi="Times New Roman" w:cs="Times New Roman"/>
          <w:sz w:val="27"/>
          <w:szCs w:val="27"/>
        </w:rPr>
        <w:t xml:space="preserve"> признать виновной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ей наказание в виде штрафа в размере </w:t>
      </w:r>
      <w:r w:rsidR="00BB7460">
        <w:rPr>
          <w:rFonts w:ascii="Times New Roman" w:hAnsi="Times New Roman" w:cs="Times New Roman"/>
          <w:sz w:val="28"/>
          <w:szCs w:val="28"/>
        </w:rPr>
        <w:t>«</w:t>
      </w:r>
      <w:r w:rsidR="00BB7460">
        <w:rPr>
          <w:rFonts w:ascii="Times New Roman" w:hAnsi="Times New Roman" w:cs="Times New Roman"/>
          <w:sz w:val="27"/>
          <w:szCs w:val="27"/>
        </w:rPr>
        <w:t>данные изъяты</w:t>
      </w:r>
      <w:r w:rsidR="00BB7460">
        <w:rPr>
          <w:rFonts w:ascii="Times New Roman" w:hAnsi="Times New Roman" w:cs="Times New Roman"/>
          <w:sz w:val="28"/>
          <w:szCs w:val="28"/>
        </w:rPr>
        <w:t xml:space="preserve">» </w:t>
      </w:r>
      <w:r w:rsidRPr="00AB45F9">
        <w:rPr>
          <w:rFonts w:ascii="Times New Roman" w:hAnsi="Times New Roman" w:cs="Times New Roman"/>
          <w:sz w:val="27"/>
          <w:szCs w:val="27"/>
        </w:rPr>
        <w:t xml:space="preserve"> рублей.</w:t>
      </w:r>
    </w:p>
    <w:p w:rsidR="004C25E1" w:rsidRPr="00AB45F9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45F9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C55BFC" w:rsidRPr="00AB45F9" w:rsidP="00C55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45F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</w:t>
      </w:r>
      <w:r w:rsidRPr="00AB45F9">
        <w:rPr>
          <w:rFonts w:ascii="Times New Roman" w:hAnsi="Times New Roman" w:cs="Times New Roman"/>
          <w:sz w:val="27"/>
          <w:szCs w:val="27"/>
        </w:rPr>
        <w:t>ки Крым через мирового судью судебного участка №1</w:t>
      </w:r>
      <w:r w:rsidRPr="00AB45F9" w:rsidR="002E0789">
        <w:rPr>
          <w:rFonts w:ascii="Times New Roman" w:hAnsi="Times New Roman" w:cs="Times New Roman"/>
          <w:sz w:val="27"/>
          <w:szCs w:val="27"/>
        </w:rPr>
        <w:t>9</w:t>
      </w:r>
      <w:r w:rsidRPr="00AB45F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55BFC" w:rsidRPr="00AB45F9" w:rsidP="00C55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AB45F9" w:rsidP="00C55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45F9">
        <w:rPr>
          <w:rFonts w:ascii="Times New Roman" w:hAnsi="Times New Roman" w:cs="Times New Roman"/>
          <w:sz w:val="27"/>
          <w:szCs w:val="27"/>
        </w:rPr>
        <w:t>Мировой судья:</w:t>
      </w:r>
      <w:r w:rsidRPr="00AB45F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</w:t>
      </w:r>
      <w:r w:rsidRPr="00AB45F9" w:rsidR="002E0789">
        <w:rPr>
          <w:rFonts w:ascii="Times New Roman" w:hAnsi="Times New Roman" w:cs="Times New Roman"/>
          <w:sz w:val="27"/>
          <w:szCs w:val="27"/>
        </w:rPr>
        <w:t xml:space="preserve">Л.А. Шуб </w:t>
      </w:r>
    </w:p>
    <w:sectPr w:rsidSect="00AB45F9">
      <w:footerReference w:type="default" r:id="rId4"/>
      <w:pgSz w:w="11906" w:h="16838"/>
      <w:pgMar w:top="851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460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64428"/>
    <w:rsid w:val="0009665A"/>
    <w:rsid w:val="000976E4"/>
    <w:rsid w:val="000A04C7"/>
    <w:rsid w:val="001945F6"/>
    <w:rsid w:val="00194BD4"/>
    <w:rsid w:val="001B0B30"/>
    <w:rsid w:val="001E0764"/>
    <w:rsid w:val="00245104"/>
    <w:rsid w:val="002549D5"/>
    <w:rsid w:val="00264453"/>
    <w:rsid w:val="002C1AED"/>
    <w:rsid w:val="002E0789"/>
    <w:rsid w:val="002F0EC3"/>
    <w:rsid w:val="003C105B"/>
    <w:rsid w:val="00405768"/>
    <w:rsid w:val="004C25E1"/>
    <w:rsid w:val="004C51F3"/>
    <w:rsid w:val="006111F0"/>
    <w:rsid w:val="00643801"/>
    <w:rsid w:val="006B3E8C"/>
    <w:rsid w:val="006F0953"/>
    <w:rsid w:val="006F54A0"/>
    <w:rsid w:val="00723B36"/>
    <w:rsid w:val="00723EFD"/>
    <w:rsid w:val="00743776"/>
    <w:rsid w:val="00747C2B"/>
    <w:rsid w:val="00754EA3"/>
    <w:rsid w:val="007B5434"/>
    <w:rsid w:val="007E6AD1"/>
    <w:rsid w:val="00856681"/>
    <w:rsid w:val="008B3F1B"/>
    <w:rsid w:val="008D67D1"/>
    <w:rsid w:val="00A4794E"/>
    <w:rsid w:val="00A77FD4"/>
    <w:rsid w:val="00AB45F9"/>
    <w:rsid w:val="00AE1AB8"/>
    <w:rsid w:val="00B11D38"/>
    <w:rsid w:val="00B27F38"/>
    <w:rsid w:val="00B652FA"/>
    <w:rsid w:val="00B750D7"/>
    <w:rsid w:val="00B971B3"/>
    <w:rsid w:val="00BB7460"/>
    <w:rsid w:val="00BE092A"/>
    <w:rsid w:val="00C55BFC"/>
    <w:rsid w:val="00C607E6"/>
    <w:rsid w:val="00CC2833"/>
    <w:rsid w:val="00CF1EB4"/>
    <w:rsid w:val="00D277DD"/>
    <w:rsid w:val="00D904BB"/>
    <w:rsid w:val="00E05722"/>
    <w:rsid w:val="00E50383"/>
    <w:rsid w:val="00E57979"/>
    <w:rsid w:val="00EC1360"/>
    <w:rsid w:val="00EC4B06"/>
    <w:rsid w:val="00EE0E9D"/>
    <w:rsid w:val="00F1721B"/>
    <w:rsid w:val="00F61178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