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FD59DE" w:rsidP="00FD59DE">
      <w:pPr>
        <w:spacing w:after="0" w:line="240" w:lineRule="auto"/>
        <w:ind w:right="-143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59DE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041465">
        <w:rPr>
          <w:rFonts w:ascii="Times New Roman" w:eastAsia="Times New Roman" w:hAnsi="Times New Roman" w:cs="Times New Roman"/>
          <w:sz w:val="28"/>
          <w:szCs w:val="28"/>
        </w:rPr>
        <w:t>039</w:t>
      </w:r>
      <w:r w:rsidRPr="00FD59DE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4146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D59DE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04146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1EB4" w:rsidRPr="00FD59DE" w:rsidP="00FD59DE">
      <w:pPr>
        <w:spacing w:after="0" w:line="240" w:lineRule="auto"/>
        <w:ind w:right="-143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9DE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FD59DE" w:rsidRPr="00FD59DE" w:rsidP="00FD59DE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EB4" w:rsidRPr="00FD59DE" w:rsidP="00FD59DE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 2026</w:t>
      </w:r>
      <w:r w:rsidRPr="00FD59DE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FD59DE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eastAsiaTheme="minorEastAsia" w:cs="Times New Roman"/>
          <w:sz w:val="28"/>
          <w:szCs w:val="28"/>
        </w:rPr>
      </w:pPr>
    </w:p>
    <w:p w:rsidR="00754EA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eastAsiaTheme="minorEastAsia" w:cs="Times New Roman"/>
          <w:sz w:val="28"/>
          <w:szCs w:val="28"/>
        </w:rPr>
      </w:pPr>
      <w:r w:rsidRPr="00FD59DE">
        <w:rPr>
          <w:rFonts w:ascii="Times New Roman" w:hAnsi="Times New Roman" w:eastAsiaTheme="minorEastAsia" w:cs="Times New Roman"/>
          <w:sz w:val="28"/>
          <w:szCs w:val="28"/>
        </w:rPr>
        <w:t>Мировой судья судебного участка №1</w:t>
      </w:r>
      <w:r w:rsidR="00041465">
        <w:rPr>
          <w:rFonts w:ascii="Times New Roman" w:hAnsi="Times New Roman" w:eastAsiaTheme="minorEastAsia" w:cs="Times New Roman"/>
          <w:sz w:val="28"/>
          <w:szCs w:val="28"/>
        </w:rPr>
        <w:t>9</w:t>
      </w:r>
      <w:r w:rsidRPr="00FD59DE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041465">
        <w:rPr>
          <w:rFonts w:ascii="Times New Roman" w:hAnsi="Times New Roman" w:eastAsiaTheme="minorEastAsia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FD59DE">
        <w:rPr>
          <w:rFonts w:ascii="Times New Roman" w:hAnsi="Times New Roman" w:eastAsiaTheme="minorEastAsia" w:cs="Times New Roman"/>
          <w:sz w:val="28"/>
          <w:szCs w:val="28"/>
        </w:rPr>
        <w:t xml:space="preserve">) Республики Крым </w:t>
      </w:r>
      <w:r w:rsidR="00041465">
        <w:rPr>
          <w:rFonts w:ascii="Times New Roman" w:hAnsi="Times New Roman" w:eastAsiaTheme="minorEastAsia" w:cs="Times New Roman"/>
          <w:sz w:val="28"/>
          <w:szCs w:val="28"/>
        </w:rPr>
        <w:t>Шуб Л.А.</w:t>
      </w:r>
      <w:r w:rsidRPr="00FD59DE">
        <w:rPr>
          <w:rFonts w:ascii="Times New Roman" w:hAnsi="Times New Roman" w:eastAsiaTheme="minorEastAsia" w:cs="Times New Roman"/>
          <w:sz w:val="28"/>
          <w:szCs w:val="28"/>
        </w:rPr>
        <w:t xml:space="preserve">, </w:t>
      </w:r>
    </w:p>
    <w:p w:rsidR="00CF1EB4" w:rsidRPr="00FD59DE" w:rsidP="00FD59DE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9DE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FD59DE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помещении </w:t>
      </w:r>
      <w:r w:rsidRPr="00FD59DE" w:rsidR="006F0953">
        <w:rPr>
          <w:rFonts w:ascii="Times New Roman" w:hAnsi="Times New Roman" w:eastAsiaTheme="minorEastAsia" w:cs="Times New Roman"/>
          <w:sz w:val="28"/>
          <w:szCs w:val="28"/>
        </w:rPr>
        <w:t>мировых судей</w:t>
      </w:r>
      <w:r w:rsidRPr="00FD59DE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FD59DE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FD59DE">
        <w:rPr>
          <w:rFonts w:ascii="Times New Roman" w:hAnsi="Times New Roman" w:eastAsiaTheme="minorEastAsia"/>
          <w:sz w:val="28"/>
          <w:szCs w:val="28"/>
        </w:rPr>
        <w:t xml:space="preserve">дело об административном </w:t>
      </w:r>
      <w:r w:rsidRPr="00FD59DE">
        <w:rPr>
          <w:rFonts w:ascii="Times New Roman" w:hAnsi="Times New Roman" w:eastAsiaTheme="minorEastAsia"/>
          <w:sz w:val="28"/>
          <w:szCs w:val="28"/>
        </w:rPr>
        <w:t>правонарушении</w:t>
      </w:r>
      <w:r w:rsidRPr="00FD59DE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72359" w:rsidRPr="00FD59DE" w:rsidP="00041465">
      <w:pPr>
        <w:spacing w:after="0" w:line="240" w:lineRule="auto"/>
        <w:ind w:left="2268" w:right="-143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041465">
        <w:rPr>
          <w:rFonts w:ascii="Times New Roman" w:hAnsi="Times New Roman" w:cs="Times New Roman"/>
          <w:sz w:val="28"/>
          <w:szCs w:val="28"/>
        </w:rPr>
        <w:t>бухгалтера Акционерного общества «Крымхлеб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» </w:t>
      </w:r>
      <w:r w:rsidR="00041465">
        <w:rPr>
          <w:rFonts w:ascii="Times New Roman" w:hAnsi="Times New Roman" w:cs="Times New Roman"/>
          <w:sz w:val="28"/>
          <w:szCs w:val="28"/>
        </w:rPr>
        <w:t>Леусенко А</w:t>
      </w:r>
      <w:r w:rsidR="003F705D">
        <w:rPr>
          <w:rFonts w:ascii="Times New Roman" w:hAnsi="Times New Roman" w:cs="Times New Roman"/>
          <w:sz w:val="28"/>
          <w:szCs w:val="28"/>
        </w:rPr>
        <w:t>.</w:t>
      </w:r>
      <w:r w:rsidR="00041465">
        <w:rPr>
          <w:rFonts w:ascii="Times New Roman" w:hAnsi="Times New Roman" w:cs="Times New Roman"/>
          <w:sz w:val="28"/>
          <w:szCs w:val="28"/>
        </w:rPr>
        <w:t xml:space="preserve"> А</w:t>
      </w:r>
      <w:r w:rsidR="003F705D">
        <w:rPr>
          <w:rFonts w:ascii="Times New Roman" w:hAnsi="Times New Roman" w:cs="Times New Roman"/>
          <w:sz w:val="28"/>
          <w:szCs w:val="28"/>
        </w:rPr>
        <w:t>.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, </w:t>
      </w:r>
      <w:r w:rsidR="003F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FD59DE" w:rsidP="00FD59DE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признакам состава правонарушения, предусмотренного ч. </w:t>
      </w:r>
      <w:r w:rsidRPr="00FD59DE" w:rsidR="006614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D5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15.33</w:t>
      </w:r>
      <w:r w:rsidRPr="00FD59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5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</w:t>
      </w:r>
    </w:p>
    <w:p w:rsidR="00CF1EB4" w:rsidRPr="00FD59DE" w:rsidP="00FD59DE">
      <w:pPr>
        <w:spacing w:after="0" w:line="240" w:lineRule="auto"/>
        <w:ind w:right="-143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9D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661437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655AF9">
        <w:rPr>
          <w:rFonts w:ascii="Times New Roman" w:hAnsi="Times New Roman" w:cs="Times New Roman"/>
          <w:sz w:val="28"/>
          <w:szCs w:val="28"/>
        </w:rPr>
        <w:t>.</w:t>
      </w:r>
      <w:r w:rsidRPr="00FD59DE" w:rsidR="00072359">
        <w:rPr>
          <w:rFonts w:ascii="Times New Roman" w:hAnsi="Times New Roman" w:cs="Times New Roman"/>
          <w:sz w:val="28"/>
          <w:szCs w:val="28"/>
        </w:rPr>
        <w:t xml:space="preserve">, будучи 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должностным лицом – </w:t>
      </w:r>
      <w:r w:rsidRPr="00041465">
        <w:rPr>
          <w:rFonts w:ascii="Times New Roman" w:hAnsi="Times New Roman" w:cs="Times New Roman"/>
          <w:sz w:val="28"/>
          <w:szCs w:val="28"/>
        </w:rPr>
        <w:t>бухгалтер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41465">
        <w:rPr>
          <w:rFonts w:ascii="Times New Roman" w:hAnsi="Times New Roman" w:cs="Times New Roman"/>
          <w:sz w:val="28"/>
          <w:szCs w:val="28"/>
        </w:rPr>
        <w:t xml:space="preserve"> Акционерного общества «Крымхлеб» </w:t>
      </w:r>
      <w:r w:rsidRPr="00FD59DE" w:rsidR="00072359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АО «Крымхлеб</w:t>
      </w:r>
      <w:r w:rsidRPr="00FD59DE" w:rsidR="00655AF9">
        <w:rPr>
          <w:rFonts w:ascii="Times New Roman" w:hAnsi="Times New Roman" w:cs="Times New Roman"/>
          <w:sz w:val="28"/>
          <w:szCs w:val="28"/>
        </w:rPr>
        <w:t>»</w:t>
      </w:r>
      <w:r w:rsidRPr="00FD59DE" w:rsidR="00072359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г. Симферополь, </w:t>
      </w:r>
      <w:r w:rsidR="003F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D59DE" w:rsidR="00B750D7">
        <w:rPr>
          <w:rFonts w:ascii="Times New Roman" w:hAnsi="Times New Roman" w:cs="Times New Roman"/>
          <w:sz w:val="28"/>
          <w:szCs w:val="28"/>
        </w:rPr>
        <w:t xml:space="preserve">, </w:t>
      </w:r>
      <w:r w:rsidRPr="00FD59DE">
        <w:rPr>
          <w:rFonts w:ascii="Times New Roman" w:hAnsi="Times New Roman" w:cs="Times New Roman"/>
          <w:sz w:val="28"/>
          <w:szCs w:val="28"/>
        </w:rPr>
        <w:t>представил</w:t>
      </w:r>
      <w:r w:rsidRPr="00FD59DE" w:rsidR="00655AF9">
        <w:rPr>
          <w:rFonts w:ascii="Times New Roman" w:hAnsi="Times New Roman" w:cs="Times New Roman"/>
          <w:sz w:val="28"/>
          <w:szCs w:val="28"/>
        </w:rPr>
        <w:t>а</w:t>
      </w:r>
      <w:r w:rsidRPr="00FD59DE">
        <w:rPr>
          <w:rFonts w:ascii="Times New Roman" w:hAnsi="Times New Roman" w:cs="Times New Roman"/>
          <w:sz w:val="28"/>
          <w:szCs w:val="28"/>
        </w:rPr>
        <w:t xml:space="preserve"> 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в искаженном виде </w:t>
      </w:r>
      <w:r w:rsidRPr="00FD59DE" w:rsidR="009715E5">
        <w:rPr>
          <w:rFonts w:ascii="Times New Roman" w:hAnsi="Times New Roman" w:cs="Times New Roman"/>
          <w:sz w:val="28"/>
          <w:szCs w:val="28"/>
        </w:rPr>
        <w:t xml:space="preserve">в территориальный орган Фонда пенсионного и социального страхования Российской Федерации </w:t>
      </w:r>
      <w:r w:rsidRPr="00FD59DE">
        <w:rPr>
          <w:rFonts w:ascii="Times New Roman" w:hAnsi="Times New Roman" w:cs="Times New Roman"/>
          <w:sz w:val="28"/>
          <w:szCs w:val="28"/>
        </w:rPr>
        <w:t>сведения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, необходимые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нетрудоспособности, а именно: </w:t>
      </w:r>
      <w:r>
        <w:rPr>
          <w:rFonts w:ascii="Times New Roman" w:hAnsi="Times New Roman" w:cs="Times New Roman"/>
          <w:sz w:val="28"/>
          <w:szCs w:val="28"/>
        </w:rPr>
        <w:t>04.09.2025</w:t>
      </w:r>
      <w:r w:rsidRPr="00FD59DE" w:rsidR="00655AF9">
        <w:rPr>
          <w:rFonts w:ascii="Times New Roman" w:hAnsi="Times New Roman" w:cs="Times New Roman"/>
          <w:sz w:val="28"/>
          <w:szCs w:val="28"/>
        </w:rPr>
        <w:t xml:space="preserve"> 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для назначения и выплаты пособия по временной нетрудоспособности застрахованному лицу по электронному больничному за период болезни с </w:t>
      </w:r>
      <w:r>
        <w:rPr>
          <w:rFonts w:ascii="Times New Roman" w:hAnsi="Times New Roman" w:cs="Times New Roman"/>
          <w:sz w:val="28"/>
          <w:szCs w:val="28"/>
        </w:rPr>
        <w:t>27.08.2025 по 31.08.2025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 страхователем представлены недостоверные сведения</w:t>
      </w:r>
      <w:r>
        <w:rPr>
          <w:rFonts w:ascii="Times New Roman" w:hAnsi="Times New Roman" w:cs="Times New Roman"/>
          <w:sz w:val="28"/>
          <w:szCs w:val="28"/>
        </w:rPr>
        <w:t>, в частности, о периоде отсутствия застрахованного лица на работе в связи с временной нетрудоспособностью, поскольку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 за август 202</w:t>
      </w:r>
      <w:r w:rsidR="007C2E11">
        <w:rPr>
          <w:rFonts w:ascii="Times New Roman" w:hAnsi="Times New Roman" w:cs="Times New Roman"/>
          <w:sz w:val="28"/>
          <w:szCs w:val="28"/>
        </w:rPr>
        <w:t>5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 года застрахованному лицу была начислена и выплачена заработная плата за </w:t>
      </w:r>
      <w:r w:rsidR="007C2E11">
        <w:rPr>
          <w:rFonts w:ascii="Times New Roman" w:hAnsi="Times New Roman" w:cs="Times New Roman"/>
          <w:sz w:val="28"/>
          <w:szCs w:val="28"/>
        </w:rPr>
        <w:t>весь месяц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, что подтверждается </w:t>
      </w:r>
      <w:r w:rsidR="007C2E11">
        <w:rPr>
          <w:rFonts w:ascii="Times New Roman" w:hAnsi="Times New Roman" w:cs="Times New Roman"/>
          <w:sz w:val="28"/>
          <w:szCs w:val="28"/>
        </w:rPr>
        <w:t xml:space="preserve">расчетным листком и </w:t>
      </w:r>
      <w:r w:rsidRPr="00FD59DE" w:rsidR="00807ADA">
        <w:rPr>
          <w:rFonts w:ascii="Times New Roman" w:hAnsi="Times New Roman" w:cs="Times New Roman"/>
          <w:sz w:val="28"/>
          <w:szCs w:val="28"/>
        </w:rPr>
        <w:t>табелем учета рабочего времени за период с 01.08.202</w:t>
      </w:r>
      <w:r w:rsidR="007C2E11">
        <w:rPr>
          <w:rFonts w:ascii="Times New Roman" w:hAnsi="Times New Roman" w:cs="Times New Roman"/>
          <w:sz w:val="28"/>
          <w:szCs w:val="28"/>
        </w:rPr>
        <w:t>5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 по 31.08.2024, в том числе за период, совпадающий с временной нетрудоспособностью, с 2</w:t>
      </w:r>
      <w:r w:rsidR="007C2E11">
        <w:rPr>
          <w:rFonts w:ascii="Times New Roman" w:hAnsi="Times New Roman" w:cs="Times New Roman"/>
          <w:sz w:val="28"/>
          <w:szCs w:val="28"/>
        </w:rPr>
        <w:t>7</w:t>
      </w:r>
      <w:r w:rsidRPr="00FD59DE" w:rsidR="00807ADA">
        <w:rPr>
          <w:rFonts w:ascii="Times New Roman" w:hAnsi="Times New Roman" w:cs="Times New Roman"/>
          <w:sz w:val="28"/>
          <w:szCs w:val="28"/>
        </w:rPr>
        <w:t>.08.202</w:t>
      </w:r>
      <w:r w:rsidR="007C2E11">
        <w:rPr>
          <w:rFonts w:ascii="Times New Roman" w:hAnsi="Times New Roman" w:cs="Times New Roman"/>
          <w:sz w:val="28"/>
          <w:szCs w:val="28"/>
        </w:rPr>
        <w:t>5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 по 3</w:t>
      </w:r>
      <w:r w:rsidR="007C2E11">
        <w:rPr>
          <w:rFonts w:ascii="Times New Roman" w:hAnsi="Times New Roman" w:cs="Times New Roman"/>
          <w:sz w:val="28"/>
          <w:szCs w:val="28"/>
        </w:rPr>
        <w:t>1</w:t>
      </w:r>
      <w:r w:rsidRPr="00FD59DE" w:rsidR="00807ADA">
        <w:rPr>
          <w:rFonts w:ascii="Times New Roman" w:hAnsi="Times New Roman" w:cs="Times New Roman"/>
          <w:sz w:val="28"/>
          <w:szCs w:val="28"/>
        </w:rPr>
        <w:t>.08.202</w:t>
      </w:r>
      <w:r w:rsidR="007C2E11">
        <w:rPr>
          <w:rFonts w:ascii="Times New Roman" w:hAnsi="Times New Roman" w:cs="Times New Roman"/>
          <w:sz w:val="28"/>
          <w:szCs w:val="28"/>
        </w:rPr>
        <w:t>5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, что повлекло излишние расходы на выплату пособия по временной нетрудоспособности застрахованному лицу в сумме </w:t>
      </w:r>
      <w:r w:rsidR="007C2E11">
        <w:rPr>
          <w:rFonts w:ascii="Times New Roman" w:hAnsi="Times New Roman" w:cs="Times New Roman"/>
          <w:sz w:val="28"/>
          <w:szCs w:val="28"/>
        </w:rPr>
        <w:t>8085,65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5E5D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>
        <w:rPr>
          <w:rFonts w:ascii="Times New Roman" w:hAnsi="Times New Roman" w:cs="Times New Roman"/>
          <w:sz w:val="28"/>
          <w:szCs w:val="28"/>
        </w:rPr>
        <w:t>не явил</w:t>
      </w:r>
      <w:r w:rsidRPr="00FD59DE" w:rsidR="00807ADA">
        <w:rPr>
          <w:rFonts w:ascii="Times New Roman" w:hAnsi="Times New Roman" w:cs="Times New Roman"/>
          <w:sz w:val="28"/>
          <w:szCs w:val="28"/>
        </w:rPr>
        <w:t>ась</w:t>
      </w:r>
      <w:r w:rsidRPr="00FD59DE">
        <w:rPr>
          <w:rFonts w:ascii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Pr="00FD59DE" w:rsidR="00807ADA">
        <w:rPr>
          <w:rFonts w:ascii="Times New Roman" w:hAnsi="Times New Roman" w:cs="Times New Roman"/>
          <w:sz w:val="28"/>
          <w:szCs w:val="28"/>
        </w:rPr>
        <w:t>а</w:t>
      </w:r>
      <w:r w:rsidRPr="00FD59DE">
        <w:rPr>
          <w:rFonts w:ascii="Times New Roman" w:hAnsi="Times New Roman" w:cs="Times New Roman"/>
          <w:sz w:val="28"/>
          <w:szCs w:val="28"/>
        </w:rPr>
        <w:t xml:space="preserve"> надлежащим образом, </w:t>
      </w:r>
      <w:r w:rsidRPr="00FD59DE" w:rsidR="00807ADA">
        <w:rPr>
          <w:rFonts w:ascii="Times New Roman" w:hAnsi="Times New Roman" w:cs="Times New Roman"/>
          <w:sz w:val="28"/>
          <w:szCs w:val="28"/>
        </w:rPr>
        <w:t>представила ходатайство о рассмотрении дела в ее отсутствие</w:t>
      </w:r>
      <w:r w:rsidRPr="00FD59DE">
        <w:rPr>
          <w:rFonts w:ascii="Times New Roman" w:hAnsi="Times New Roman" w:cs="Times New Roman"/>
          <w:sz w:val="28"/>
          <w:szCs w:val="28"/>
        </w:rPr>
        <w:t>.</w:t>
      </w:r>
    </w:p>
    <w:p w:rsidR="00035E5D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 w:rsidRPr="00FD59DE" w:rsidR="00807ADA">
        <w:rPr>
          <w:rFonts w:ascii="Times New Roman" w:hAnsi="Times New Roman" w:cs="Times New Roman"/>
          <w:sz w:val="28"/>
          <w:szCs w:val="28"/>
        </w:rPr>
        <w:t xml:space="preserve">заявленное ходатайство, </w:t>
      </w:r>
      <w:r w:rsidRPr="00FD59DE">
        <w:rPr>
          <w:rFonts w:ascii="Times New Roman" w:hAnsi="Times New Roman" w:cs="Times New Roman"/>
          <w:sz w:val="28"/>
          <w:szCs w:val="28"/>
        </w:rPr>
        <w:t xml:space="preserve">считаю возможным рассмотреть дело в </w:t>
      </w:r>
      <w:r w:rsidRPr="00FD59DE" w:rsidR="000C67D6">
        <w:rPr>
          <w:rFonts w:ascii="Times New Roman" w:hAnsi="Times New Roman" w:cs="Times New Roman"/>
          <w:sz w:val="28"/>
          <w:szCs w:val="28"/>
        </w:rPr>
        <w:t xml:space="preserve">ее </w:t>
      </w:r>
      <w:r w:rsidRPr="00FD59DE">
        <w:rPr>
          <w:rFonts w:ascii="Times New Roman" w:hAnsi="Times New Roman" w:cs="Times New Roman"/>
          <w:sz w:val="28"/>
          <w:szCs w:val="28"/>
        </w:rPr>
        <w:t>отсутствие</w:t>
      </w:r>
      <w:r w:rsidRPr="00FD59DE" w:rsidR="00723EFD">
        <w:rPr>
          <w:rFonts w:ascii="Times New Roman" w:hAnsi="Times New Roman" w:cs="Times New Roman"/>
          <w:sz w:val="28"/>
          <w:szCs w:val="28"/>
        </w:rPr>
        <w:t>.</w:t>
      </w:r>
    </w:p>
    <w:p w:rsidR="004C25E1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следующему. </w:t>
      </w:r>
    </w:p>
    <w:p w:rsidR="009715E5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</w:t>
      </w:r>
      <w:r w:rsidRPr="00FD59DE">
        <w:rPr>
          <w:rFonts w:ascii="Times New Roman" w:hAnsi="Times New Roman" w:cs="Times New Roman"/>
          <w:sz w:val="28"/>
          <w:szCs w:val="28"/>
        </w:rPr>
        <w:t>лицо в случае совершения им административного правонарушения в связи с</w:t>
      </w:r>
      <w:r w:rsidRPr="00FD59DE">
        <w:rPr>
          <w:rFonts w:ascii="Times New Roman" w:hAnsi="Times New Roman" w:cs="Times New Roman"/>
          <w:sz w:val="28"/>
          <w:szCs w:val="28"/>
        </w:rPr>
        <w:t xml:space="preserve"> неисполнением либо ненадлежащим исполнением своих служебных обязанностей.</w:t>
      </w:r>
    </w:p>
    <w:p w:rsidR="00807ADA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В силу ч. 1 ст. </w:t>
      </w:r>
      <w:r w:rsidRPr="00FD59DE" w:rsidR="00B57DE0">
        <w:rPr>
          <w:rFonts w:ascii="Times New Roman" w:hAnsi="Times New Roman" w:cs="Times New Roman"/>
          <w:sz w:val="28"/>
          <w:szCs w:val="28"/>
        </w:rPr>
        <w:t>1</w:t>
      </w:r>
      <w:r w:rsidRPr="00FD59DE">
        <w:rPr>
          <w:rFonts w:ascii="Times New Roman" w:hAnsi="Times New Roman" w:cs="Times New Roman"/>
          <w:sz w:val="28"/>
          <w:szCs w:val="28"/>
        </w:rPr>
        <w:t>.</w:t>
      </w:r>
      <w:r w:rsidRPr="00FD59DE" w:rsidR="00B57DE0">
        <w:rPr>
          <w:rFonts w:ascii="Times New Roman" w:hAnsi="Times New Roman" w:cs="Times New Roman"/>
          <w:sz w:val="28"/>
          <w:szCs w:val="28"/>
        </w:rPr>
        <w:t>3</w:t>
      </w:r>
      <w:r w:rsidRPr="00FD59D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FD59DE" w:rsidR="00B57DE0">
        <w:rPr>
          <w:rFonts w:ascii="Times New Roman" w:hAnsi="Times New Roman" w:cs="Times New Roman"/>
          <w:sz w:val="28"/>
          <w:szCs w:val="28"/>
        </w:rPr>
        <w:t xml:space="preserve">от 29.12.2006 №255-ФЗ «Об обязательном социальном страховании на случай временной нетрудоспособности и в связи с материнством» </w:t>
      </w:r>
      <w:r w:rsidRPr="00FD59DE">
        <w:rPr>
          <w:rFonts w:ascii="Times New Roman" w:hAnsi="Times New Roman" w:cs="Times New Roman"/>
          <w:sz w:val="28"/>
          <w:szCs w:val="28"/>
        </w:rPr>
        <w:t>страховыми рис</w:t>
      </w:r>
      <w:r w:rsidRPr="00FD59DE">
        <w:rPr>
          <w:rFonts w:ascii="Times New Roman" w:hAnsi="Times New Roman" w:cs="Times New Roman"/>
          <w:sz w:val="28"/>
          <w:szCs w:val="28"/>
        </w:rPr>
        <w:t>ками по обязательному социальному страхованию на случай временной нетрудоспособности и в связи с материнством признаются временная утрата заработка или иных выплат, вознаграждений застрахованным лицом в связи с наступлением страхового случая либо дополните</w:t>
      </w:r>
      <w:r w:rsidRPr="00FD59DE">
        <w:rPr>
          <w:rFonts w:ascii="Times New Roman" w:hAnsi="Times New Roman" w:cs="Times New Roman"/>
          <w:sz w:val="28"/>
          <w:szCs w:val="28"/>
        </w:rPr>
        <w:t>льные расходы застрахованного лица или членов его семьи в связи с наступлением страхового случая.</w:t>
      </w:r>
    </w:p>
    <w:p w:rsidR="001359A4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</w:t>
      </w:r>
      <w:r w:rsidRPr="00FD59DE">
        <w:rPr>
          <w:rFonts w:ascii="Times New Roman" w:hAnsi="Times New Roman" w:cs="Times New Roman"/>
          <w:sz w:val="28"/>
          <w:szCs w:val="28"/>
        </w:rPr>
        <w:t>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</w:t>
      </w:r>
      <w:r w:rsidRPr="00FD59DE">
        <w:rPr>
          <w:rFonts w:ascii="Times New Roman" w:hAnsi="Times New Roman" w:cs="Times New Roman"/>
          <w:sz w:val="28"/>
          <w:szCs w:val="28"/>
        </w:rPr>
        <w:t>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</w:t>
      </w:r>
      <w:r w:rsidRPr="00FD59DE">
        <w:rPr>
          <w:rFonts w:ascii="Times New Roman" w:hAnsi="Times New Roman" w:cs="Times New Roman"/>
          <w:sz w:val="28"/>
          <w:szCs w:val="28"/>
        </w:rPr>
        <w:t>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</w:t>
      </w:r>
      <w:r w:rsidRPr="00FD59DE">
        <w:rPr>
          <w:rFonts w:ascii="Times New Roman" w:hAnsi="Times New Roman" w:cs="Times New Roman"/>
          <w:sz w:val="28"/>
          <w:szCs w:val="28"/>
        </w:rPr>
        <w:t>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</w:t>
      </w:r>
      <w:r w:rsidRPr="00FD59DE">
        <w:rPr>
          <w:rFonts w:ascii="Times New Roman" w:hAnsi="Times New Roman" w:cs="Times New Roman"/>
          <w:sz w:val="28"/>
          <w:szCs w:val="28"/>
        </w:rPr>
        <w:t xml:space="preserve">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образует объективную сторону состава административного правонарушения, предусмотренного </w:t>
      </w:r>
      <w:r w:rsidRPr="00FD59DE">
        <w:rPr>
          <w:rFonts w:ascii="Times New Roman" w:hAnsi="Times New Roman" w:cs="Times New Roman"/>
          <w:sz w:val="28"/>
          <w:szCs w:val="28"/>
        </w:rPr>
        <w:t xml:space="preserve">ч. 4 ст. 15.33 Кодекса Российской Федерации об административных правонарушениях. </w:t>
      </w:r>
    </w:p>
    <w:p w:rsidR="00807ADA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застрахованному лицу по электронному больничному за период болезни с </w:t>
      </w:r>
      <w:r w:rsidR="007C2E11">
        <w:rPr>
          <w:rFonts w:ascii="Times New Roman" w:hAnsi="Times New Roman" w:cs="Times New Roman"/>
          <w:sz w:val="28"/>
          <w:szCs w:val="28"/>
        </w:rPr>
        <w:t>27</w:t>
      </w:r>
      <w:r w:rsidRPr="00FD59DE">
        <w:rPr>
          <w:rFonts w:ascii="Times New Roman" w:hAnsi="Times New Roman" w:cs="Times New Roman"/>
          <w:sz w:val="28"/>
          <w:szCs w:val="28"/>
        </w:rPr>
        <w:t>.08.202</w:t>
      </w:r>
      <w:r w:rsidR="007C2E11">
        <w:rPr>
          <w:rFonts w:ascii="Times New Roman" w:hAnsi="Times New Roman" w:cs="Times New Roman"/>
          <w:sz w:val="28"/>
          <w:szCs w:val="28"/>
        </w:rPr>
        <w:t>5</w:t>
      </w:r>
      <w:r w:rsidRPr="00FD59DE">
        <w:rPr>
          <w:rFonts w:ascii="Times New Roman" w:hAnsi="Times New Roman" w:cs="Times New Roman"/>
          <w:sz w:val="28"/>
          <w:szCs w:val="28"/>
        </w:rPr>
        <w:t xml:space="preserve"> по </w:t>
      </w:r>
      <w:r w:rsidR="007C2E11">
        <w:rPr>
          <w:rFonts w:ascii="Times New Roman" w:hAnsi="Times New Roman" w:cs="Times New Roman"/>
          <w:sz w:val="28"/>
          <w:szCs w:val="28"/>
        </w:rPr>
        <w:t>31.08.2025</w:t>
      </w:r>
      <w:r w:rsidRPr="00FD59DE">
        <w:rPr>
          <w:rFonts w:ascii="Times New Roman" w:hAnsi="Times New Roman" w:cs="Times New Roman"/>
          <w:sz w:val="28"/>
          <w:szCs w:val="28"/>
        </w:rPr>
        <w:t xml:space="preserve"> страхователем пред</w:t>
      </w:r>
      <w:r w:rsidR="007C2E11">
        <w:rPr>
          <w:rFonts w:ascii="Times New Roman" w:hAnsi="Times New Roman" w:cs="Times New Roman"/>
          <w:sz w:val="28"/>
          <w:szCs w:val="28"/>
        </w:rPr>
        <w:t>ставлены недостоверные сведения,</w:t>
      </w:r>
      <w:r w:rsidRPr="00FD59DE">
        <w:rPr>
          <w:rFonts w:ascii="Times New Roman" w:hAnsi="Times New Roman" w:cs="Times New Roman"/>
          <w:sz w:val="28"/>
          <w:szCs w:val="28"/>
        </w:rPr>
        <w:t xml:space="preserve"> </w:t>
      </w:r>
      <w:r w:rsidRPr="007C2E11" w:rsidR="007C2E11">
        <w:rPr>
          <w:rFonts w:ascii="Times New Roman" w:hAnsi="Times New Roman" w:cs="Times New Roman"/>
          <w:sz w:val="28"/>
          <w:szCs w:val="28"/>
        </w:rPr>
        <w:t xml:space="preserve">в частности, о периоде отсутствия застрахованного лица на работе в связи с временной нетрудоспособностью, поскольку за август 2025 года застрахованному лицу была начислена и выплачена заработная плата за весь месяц, что подтверждается расчетным листком и табелем учета рабочего времени за период с 01.08.2025 по 31.08.2024, в том числе за период, совпадающий с временной нетрудоспособностью, с 27.08.2025 по 31.08.2025, что повлекло </w:t>
      </w:r>
      <w:r w:rsidRPr="007C2E11" w:rsidR="007C2E11">
        <w:rPr>
          <w:rFonts w:ascii="Times New Roman" w:hAnsi="Times New Roman" w:cs="Times New Roman"/>
          <w:sz w:val="28"/>
          <w:szCs w:val="28"/>
        </w:rPr>
        <w:t>излишние расходы на выплату пособия по временной нетрудоспособности застрахованному лицу в сумме 8085,65 рублей.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Согласно копии приказа №</w:t>
      </w:r>
      <w:r w:rsidR="007C2E11">
        <w:rPr>
          <w:rFonts w:ascii="Times New Roman" w:hAnsi="Times New Roman" w:cs="Times New Roman"/>
          <w:sz w:val="28"/>
          <w:szCs w:val="28"/>
        </w:rPr>
        <w:t>4345</w:t>
      </w:r>
      <w:r w:rsidRPr="00FD59DE">
        <w:rPr>
          <w:rFonts w:ascii="Times New Roman" w:hAnsi="Times New Roman" w:cs="Times New Roman"/>
          <w:sz w:val="28"/>
          <w:szCs w:val="28"/>
        </w:rPr>
        <w:t xml:space="preserve"> от </w:t>
      </w:r>
      <w:r w:rsidR="007C2E11">
        <w:rPr>
          <w:rFonts w:ascii="Times New Roman" w:hAnsi="Times New Roman" w:cs="Times New Roman"/>
          <w:sz w:val="28"/>
          <w:szCs w:val="28"/>
        </w:rPr>
        <w:t>31.12.2024</w:t>
      </w:r>
      <w:r w:rsidRPr="00FD59DE">
        <w:rPr>
          <w:rFonts w:ascii="Times New Roman" w:hAnsi="Times New Roman" w:cs="Times New Roman"/>
          <w:sz w:val="28"/>
          <w:szCs w:val="28"/>
        </w:rPr>
        <w:t xml:space="preserve">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>
        <w:rPr>
          <w:rFonts w:ascii="Times New Roman" w:hAnsi="Times New Roman" w:cs="Times New Roman"/>
          <w:sz w:val="28"/>
          <w:szCs w:val="28"/>
        </w:rPr>
        <w:t xml:space="preserve">. </w:t>
      </w:r>
      <w:r w:rsidR="007C2E11">
        <w:rPr>
          <w:rFonts w:ascii="Times New Roman" w:hAnsi="Times New Roman" w:cs="Times New Roman"/>
          <w:sz w:val="28"/>
          <w:szCs w:val="28"/>
        </w:rPr>
        <w:t>назначена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 на </w:t>
      </w:r>
      <w:r w:rsidR="007C2E11">
        <w:rPr>
          <w:rFonts w:ascii="Times New Roman" w:hAnsi="Times New Roman" w:cs="Times New Roman"/>
          <w:sz w:val="28"/>
          <w:szCs w:val="28"/>
        </w:rPr>
        <w:t>должность бухгалтера АО «Крымхлеб</w:t>
      </w:r>
      <w:r w:rsidRPr="00FD59DE" w:rsidR="001359A4">
        <w:rPr>
          <w:rFonts w:ascii="Times New Roman" w:hAnsi="Times New Roman" w:cs="Times New Roman"/>
          <w:sz w:val="28"/>
          <w:szCs w:val="28"/>
        </w:rPr>
        <w:t>»</w:t>
      </w:r>
      <w:r w:rsidR="007C2E11">
        <w:rPr>
          <w:rFonts w:ascii="Times New Roman" w:hAnsi="Times New Roman" w:cs="Times New Roman"/>
          <w:sz w:val="28"/>
          <w:szCs w:val="28"/>
        </w:rPr>
        <w:t xml:space="preserve">. Согласно данного приказа Леусенко А.А. является лицом, ответственным за представление данных для назначения пособий по листкам нетрудоспособности в Социальный Фонд России. </w:t>
      </w:r>
      <w:r w:rsidRPr="00FD59DE">
        <w:rPr>
          <w:rFonts w:ascii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</w:t>
      </w:r>
      <w:r w:rsidRPr="00FD59DE">
        <w:rPr>
          <w:rFonts w:ascii="Times New Roman" w:hAnsi="Times New Roman" w:cs="Times New Roman"/>
          <w:sz w:val="28"/>
          <w:szCs w:val="28"/>
        </w:rPr>
        <w:t xml:space="preserve">нного ч. </w:t>
      </w:r>
      <w:r w:rsidRPr="00FD59DE" w:rsidR="00B57DE0">
        <w:rPr>
          <w:rFonts w:ascii="Times New Roman" w:hAnsi="Times New Roman" w:cs="Times New Roman"/>
          <w:sz w:val="28"/>
          <w:szCs w:val="28"/>
        </w:rPr>
        <w:t>4</w:t>
      </w:r>
      <w:r w:rsidRPr="00FD59DE">
        <w:rPr>
          <w:rFonts w:ascii="Times New Roman" w:hAnsi="Times New Roman" w:cs="Times New Roman"/>
          <w:sz w:val="28"/>
          <w:szCs w:val="28"/>
        </w:rPr>
        <w:t xml:space="preserve"> ст. 15.33 Кодекса Российской Федерации об административных правонарушениях, является именно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 w:rsidR="00810488">
        <w:rPr>
          <w:rFonts w:ascii="Times New Roman" w:hAnsi="Times New Roman" w:cs="Times New Roman"/>
          <w:sz w:val="28"/>
          <w:szCs w:val="28"/>
        </w:rPr>
        <w:t xml:space="preserve"> </w:t>
      </w:r>
      <w:r w:rsidRPr="00FD59DE">
        <w:rPr>
          <w:rFonts w:ascii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7C2E11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>
        <w:rPr>
          <w:rFonts w:ascii="Times New Roman" w:hAnsi="Times New Roman" w:cs="Times New Roman"/>
          <w:sz w:val="28"/>
          <w:szCs w:val="28"/>
        </w:rPr>
        <w:t xml:space="preserve">в совершении вмененного </w:t>
      </w:r>
      <w:r w:rsidRPr="00FD59DE">
        <w:rPr>
          <w:rFonts w:ascii="Times New Roman" w:hAnsi="Times New Roman" w:cs="Times New Roman"/>
          <w:sz w:val="28"/>
          <w:szCs w:val="28"/>
        </w:rPr>
        <w:t>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>
        <w:rPr>
          <w:rFonts w:ascii="Times New Roman" w:hAnsi="Times New Roman" w:cs="Times New Roman"/>
          <w:sz w:val="28"/>
          <w:szCs w:val="28"/>
        </w:rPr>
        <w:t>1216222</w:t>
      </w:r>
      <w:r w:rsidRPr="00FD59D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20.01.2026,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 копией расчетного листа, копией табеля учета </w:t>
      </w:r>
      <w:r w:rsidRPr="00FD59DE" w:rsidR="00FF00B5">
        <w:rPr>
          <w:rFonts w:ascii="Times New Roman" w:hAnsi="Times New Roman" w:cs="Times New Roman"/>
          <w:sz w:val="28"/>
          <w:szCs w:val="28"/>
        </w:rPr>
        <w:t>использования ра</w:t>
      </w:r>
      <w:r>
        <w:rPr>
          <w:rFonts w:ascii="Times New Roman" w:hAnsi="Times New Roman" w:cs="Times New Roman"/>
          <w:sz w:val="28"/>
          <w:szCs w:val="28"/>
        </w:rPr>
        <w:t>бочего времени, копией приказа.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Оценив до</w:t>
      </w:r>
      <w:r w:rsidRPr="00FD59DE">
        <w:rPr>
          <w:rFonts w:ascii="Times New Roman" w:hAnsi="Times New Roman" w:cs="Times New Roman"/>
          <w:sz w:val="28"/>
          <w:szCs w:val="28"/>
        </w:rPr>
        <w:t xml:space="preserve">казательства, имеющиеся в деле об административном правонарушении в их совокупности, прихожу к выводу, что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1359A4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>
        <w:rPr>
          <w:rFonts w:ascii="Times New Roman" w:hAnsi="Times New Roman" w:cs="Times New Roman"/>
          <w:sz w:val="28"/>
          <w:szCs w:val="28"/>
        </w:rPr>
        <w:t>совершил</w:t>
      </w:r>
      <w:r w:rsidRPr="00FD59DE" w:rsidR="001359A4">
        <w:rPr>
          <w:rFonts w:ascii="Times New Roman" w:hAnsi="Times New Roman" w:cs="Times New Roman"/>
          <w:sz w:val="28"/>
          <w:szCs w:val="28"/>
        </w:rPr>
        <w:t>а</w:t>
      </w:r>
      <w:r w:rsidRPr="00FD59DE">
        <w:rPr>
          <w:rFonts w:ascii="Times New Roman" w:hAnsi="Times New Roman" w:cs="Times New Roman"/>
          <w:sz w:val="28"/>
          <w:szCs w:val="28"/>
        </w:rPr>
        <w:t xml:space="preserve"> правонарушение, предусмотренное ч. </w:t>
      </w:r>
      <w:r w:rsidRPr="00FD59DE" w:rsidR="006E4828">
        <w:rPr>
          <w:rFonts w:ascii="Times New Roman" w:hAnsi="Times New Roman" w:cs="Times New Roman"/>
          <w:sz w:val="28"/>
          <w:szCs w:val="28"/>
        </w:rPr>
        <w:t>4</w:t>
      </w:r>
      <w:r w:rsidRPr="00FD59DE" w:rsidR="00293320">
        <w:rPr>
          <w:rFonts w:ascii="Times New Roman" w:hAnsi="Times New Roman" w:cs="Times New Roman"/>
          <w:sz w:val="28"/>
          <w:szCs w:val="28"/>
        </w:rPr>
        <w:t xml:space="preserve"> ст.15.33 </w:t>
      </w:r>
      <w:r w:rsidRPr="00FD59DE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а именно: </w:t>
      </w:r>
      <w:r w:rsidRPr="00FD59DE" w:rsidR="006E4828">
        <w:rPr>
          <w:rFonts w:ascii="Times New Roman" w:hAnsi="Times New Roman" w:cs="Times New Roman"/>
          <w:sz w:val="28"/>
          <w:szCs w:val="28"/>
        </w:rPr>
        <w:t>представил</w:t>
      </w:r>
      <w:r w:rsidRPr="00FD59DE" w:rsidR="00FF00B5">
        <w:rPr>
          <w:rFonts w:ascii="Times New Roman" w:hAnsi="Times New Roman" w:cs="Times New Roman"/>
          <w:sz w:val="28"/>
          <w:szCs w:val="28"/>
        </w:rPr>
        <w:t>а</w:t>
      </w:r>
      <w:r w:rsidRPr="00FD59DE" w:rsidR="006E4828">
        <w:rPr>
          <w:rFonts w:ascii="Times New Roman" w:hAnsi="Times New Roman" w:cs="Times New Roman"/>
          <w:sz w:val="28"/>
          <w:szCs w:val="28"/>
        </w:rPr>
        <w:t xml:space="preserve"> </w:t>
      </w:r>
      <w:r w:rsidRPr="00FD59DE" w:rsidR="00FF00B5">
        <w:rPr>
          <w:rFonts w:ascii="Times New Roman" w:hAnsi="Times New Roman" w:cs="Times New Roman"/>
          <w:sz w:val="28"/>
          <w:szCs w:val="28"/>
        </w:rPr>
        <w:t>недостоверные</w:t>
      </w:r>
      <w:r w:rsidRPr="00FD59DE" w:rsidR="006E4828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</w:t>
      </w:r>
      <w:r w:rsidRPr="00FD5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</w:t>
      </w:r>
      <w:r w:rsidRPr="00FD59DE">
        <w:rPr>
          <w:rFonts w:ascii="Times New Roman" w:hAnsi="Times New Roman" w:cs="Times New Roman"/>
          <w:sz w:val="28"/>
          <w:szCs w:val="28"/>
        </w:rPr>
        <w:t>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</w:t>
      </w:r>
      <w:r w:rsidRPr="00FD59DE">
        <w:rPr>
          <w:rFonts w:ascii="Times New Roman" w:hAnsi="Times New Roman" w:cs="Times New Roman"/>
          <w:sz w:val="28"/>
          <w:szCs w:val="28"/>
        </w:rPr>
        <w:t xml:space="preserve">ля прекращения производства по данному делу не установлено.  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</w:t>
      </w:r>
      <w:r w:rsidRPr="00FD59DE">
        <w:rPr>
          <w:rFonts w:ascii="Times New Roman" w:hAnsi="Times New Roman" w:cs="Times New Roman"/>
          <w:sz w:val="28"/>
          <w:szCs w:val="28"/>
        </w:rPr>
        <w:t xml:space="preserve"> содержит. Права и законные интересы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FF00B5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>
        <w:rPr>
          <w:rFonts w:ascii="Times New Roman" w:hAnsi="Times New Roman" w:cs="Times New Roman"/>
          <w:sz w:val="28"/>
          <w:szCs w:val="28"/>
        </w:rPr>
        <w:t>при возбуждении производства по делу об административном правонарушении соблюдены.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</w:t>
      </w:r>
      <w:r w:rsidRPr="00FD59DE">
        <w:rPr>
          <w:rFonts w:ascii="Times New Roman" w:hAnsi="Times New Roman" w:cs="Times New Roman"/>
          <w:sz w:val="28"/>
          <w:szCs w:val="28"/>
        </w:rPr>
        <w:t>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</w:t>
      </w:r>
      <w:r w:rsidRPr="00FD59DE">
        <w:rPr>
          <w:rFonts w:ascii="Times New Roman" w:hAnsi="Times New Roman" w:cs="Times New Roman"/>
          <w:sz w:val="28"/>
          <w:szCs w:val="28"/>
        </w:rPr>
        <w:t>нистративную ответственность.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</w:t>
      </w:r>
      <w:r w:rsidRPr="00FD59DE">
        <w:rPr>
          <w:rFonts w:ascii="Times New Roman" w:hAnsi="Times New Roman" w:cs="Times New Roman"/>
          <w:sz w:val="28"/>
          <w:szCs w:val="28"/>
        </w:rPr>
        <w:t xml:space="preserve">вонарушении, по делу не установлено. </w:t>
      </w:r>
    </w:p>
    <w:p w:rsidR="00FF00B5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Оснований для применения ст. 2.9, положений ст. 4.1.1 в их взаимосвязи с положениями ст. 3.4 Кодекса Российской Федерации об административных правонарушениях, учитывая характер и обстоятельства совершенного ею админист</w:t>
      </w:r>
      <w:r w:rsidRPr="00FD59DE">
        <w:rPr>
          <w:rFonts w:ascii="Times New Roman" w:hAnsi="Times New Roman" w:cs="Times New Roman"/>
          <w:sz w:val="28"/>
          <w:szCs w:val="28"/>
        </w:rPr>
        <w:t>ративного правонарушения, объект посягательства, состав вмененного правонарушения, а также наличие имущественного ущерба, не имеется.</w:t>
      </w:r>
    </w:p>
    <w:p w:rsidR="002F0EC3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</w:t>
      </w:r>
      <w:r w:rsidRPr="00FD59DE">
        <w:rPr>
          <w:rFonts w:ascii="Times New Roman" w:hAnsi="Times New Roman" w:cs="Times New Roman"/>
          <w:sz w:val="28"/>
          <w:szCs w:val="28"/>
        </w:rPr>
        <w:t xml:space="preserve">ерации об административных правонарушениях, принимая во внимание обстоятельства дела, отсутствие обстоятельств, </w:t>
      </w:r>
      <w:r w:rsidRPr="00FD59DE" w:rsidR="00A84DB4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FD59DE">
        <w:rPr>
          <w:rFonts w:ascii="Times New Roman" w:hAnsi="Times New Roman" w:cs="Times New Roman"/>
          <w:sz w:val="28"/>
          <w:szCs w:val="28"/>
        </w:rPr>
        <w:t xml:space="preserve">отягчающих ответственность, считаю возможным назначить </w:t>
      </w:r>
      <w:r w:rsidRPr="007C2E11" w:rsidR="007C2E11">
        <w:rPr>
          <w:rFonts w:ascii="Times New Roman" w:hAnsi="Times New Roman" w:cs="Times New Roman"/>
          <w:sz w:val="28"/>
          <w:szCs w:val="28"/>
        </w:rPr>
        <w:t>Леусенко А.А</w:t>
      </w:r>
      <w:r w:rsidRPr="00FD59DE" w:rsidR="00FF00B5">
        <w:rPr>
          <w:rFonts w:ascii="Times New Roman" w:hAnsi="Times New Roman" w:cs="Times New Roman"/>
          <w:sz w:val="28"/>
          <w:szCs w:val="28"/>
        </w:rPr>
        <w:t xml:space="preserve">. </w:t>
      </w:r>
      <w:r w:rsidRPr="00FD59DE">
        <w:rPr>
          <w:rFonts w:ascii="Times New Roman" w:hAnsi="Times New Roman" w:cs="Times New Roman"/>
          <w:sz w:val="28"/>
          <w:szCs w:val="28"/>
        </w:rPr>
        <w:t xml:space="preserve">наказание </w:t>
      </w:r>
      <w:r w:rsidRPr="00FD59DE" w:rsidR="00FF00B5">
        <w:rPr>
          <w:rFonts w:ascii="Times New Roman" w:hAnsi="Times New Roman" w:cs="Times New Roman"/>
          <w:sz w:val="28"/>
          <w:szCs w:val="28"/>
        </w:rPr>
        <w:t>в виде штрафа в пределах санкции, предусмотренной ч. 4 ст. 15.33 Кодекса Российской Федерации об административных правонарушениях</w:t>
      </w:r>
      <w:r w:rsidRPr="00FD5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5E1" w:rsidRPr="00FD59DE" w:rsidP="00FD59DE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             </w:t>
      </w:r>
    </w:p>
    <w:p w:rsidR="004C25E1" w:rsidRPr="00FD59DE" w:rsidP="00FD59DE">
      <w:pPr>
        <w:spacing w:after="0" w:line="240" w:lineRule="auto"/>
        <w:ind w:right="-143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ПОСТАНОВИЛ: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E11">
        <w:rPr>
          <w:rFonts w:ascii="Times New Roman" w:hAnsi="Times New Roman" w:cs="Times New Roman"/>
          <w:sz w:val="28"/>
          <w:szCs w:val="28"/>
        </w:rPr>
        <w:t>Леусенко А</w:t>
      </w:r>
      <w:r w:rsidR="003F705D">
        <w:rPr>
          <w:rFonts w:ascii="Times New Roman" w:hAnsi="Times New Roman" w:cs="Times New Roman"/>
          <w:sz w:val="28"/>
          <w:szCs w:val="28"/>
        </w:rPr>
        <w:t>.</w:t>
      </w:r>
      <w:r w:rsidRPr="007C2E11">
        <w:rPr>
          <w:rFonts w:ascii="Times New Roman" w:hAnsi="Times New Roman" w:cs="Times New Roman"/>
          <w:sz w:val="28"/>
          <w:szCs w:val="28"/>
        </w:rPr>
        <w:t xml:space="preserve"> А</w:t>
      </w:r>
      <w:r w:rsidR="003F705D">
        <w:rPr>
          <w:rFonts w:ascii="Times New Roman" w:hAnsi="Times New Roman" w:cs="Times New Roman"/>
          <w:sz w:val="28"/>
          <w:szCs w:val="28"/>
        </w:rPr>
        <w:t>.</w:t>
      </w:r>
      <w:r w:rsidRPr="007C2E11">
        <w:rPr>
          <w:rFonts w:ascii="Times New Roman" w:hAnsi="Times New Roman" w:cs="Times New Roman"/>
          <w:sz w:val="28"/>
          <w:szCs w:val="28"/>
        </w:rPr>
        <w:t xml:space="preserve"> </w:t>
      </w:r>
      <w:r w:rsidRPr="00FD59DE">
        <w:rPr>
          <w:rFonts w:ascii="Times New Roman" w:hAnsi="Times New Roman" w:cs="Times New Roman"/>
          <w:sz w:val="28"/>
          <w:szCs w:val="28"/>
        </w:rPr>
        <w:t>признать виновной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ей наказание в виде штрафа в размере 300 (трехсот) рублей.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Уплата штрафа произво</w:t>
      </w:r>
      <w:r w:rsidRPr="00FD59DE">
        <w:rPr>
          <w:rFonts w:ascii="Times New Roman" w:hAnsi="Times New Roman" w:cs="Times New Roman"/>
          <w:sz w:val="28"/>
          <w:szCs w:val="28"/>
        </w:rPr>
        <w:t>дится  по следующим реквизитам: УФК по Республике Крым (Отделение Фонда пенсионного и социального страхования Российской Федерации по Республике Крым (л/с</w:t>
      </w:r>
      <w:r w:rsidR="00BB5699">
        <w:rPr>
          <w:rFonts w:ascii="Times New Roman" w:hAnsi="Times New Roman" w:cs="Times New Roman"/>
          <w:sz w:val="28"/>
          <w:szCs w:val="28"/>
        </w:rPr>
        <w:t xml:space="preserve"> 04754Ф75010</w:t>
      </w:r>
      <w:r w:rsidRPr="00FD59DE">
        <w:rPr>
          <w:rFonts w:ascii="Times New Roman" w:hAnsi="Times New Roman" w:cs="Times New Roman"/>
          <w:sz w:val="28"/>
          <w:szCs w:val="28"/>
        </w:rPr>
        <w:t xml:space="preserve">), ИНН 7706808265. КПП 910201001, Банк получателя: </w:t>
      </w:r>
      <w:r w:rsidR="00BB5699">
        <w:rPr>
          <w:rFonts w:ascii="Times New Roman" w:hAnsi="Times New Roman" w:cs="Times New Roman"/>
          <w:sz w:val="28"/>
          <w:szCs w:val="28"/>
        </w:rPr>
        <w:t>ОКЦ №7 ЮГУ Банка России//УФК по Республике Крым г.</w:t>
      </w:r>
      <w:r w:rsidRPr="00FD59DE">
        <w:rPr>
          <w:rFonts w:ascii="Times New Roman" w:hAnsi="Times New Roman" w:cs="Times New Roman"/>
          <w:sz w:val="28"/>
          <w:szCs w:val="28"/>
        </w:rPr>
        <w:t xml:space="preserve"> Симферополь, БИК 013510002, единый казначейский счет 4010281064537000035, казначейский счет 03100643000000017500, ОКТМО 35701000001, КБК 79711601230060002140</w:t>
      </w:r>
      <w:r w:rsidR="00BB5699">
        <w:rPr>
          <w:rFonts w:ascii="Times New Roman" w:hAnsi="Times New Roman" w:cs="Times New Roman"/>
          <w:sz w:val="28"/>
          <w:szCs w:val="28"/>
        </w:rPr>
        <w:t>, УИН 79791012001260007340</w:t>
      </w:r>
      <w:r w:rsidRPr="00FD59DE">
        <w:rPr>
          <w:rFonts w:ascii="Times New Roman" w:hAnsi="Times New Roman" w:cs="Times New Roman"/>
          <w:sz w:val="28"/>
          <w:szCs w:val="28"/>
        </w:rPr>
        <w:t>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Административный штраф должен быть уплачен лицом, пр</w:t>
      </w:r>
      <w:r w:rsidRPr="00FD59DE">
        <w:rPr>
          <w:rFonts w:ascii="Times New Roman" w:hAnsi="Times New Roman" w:cs="Times New Roman"/>
          <w:sz w:val="28"/>
          <w:szCs w:val="28"/>
        </w:rPr>
        <w:t>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</w:t>
      </w:r>
      <w:r w:rsidRPr="00FD59DE">
        <w:rPr>
          <w:rFonts w:ascii="Times New Roman" w:hAnsi="Times New Roman" w:cs="Times New Roman"/>
          <w:sz w:val="28"/>
          <w:szCs w:val="28"/>
        </w:rPr>
        <w:t>ративных правонарушениях.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</w:t>
      </w:r>
      <w:r w:rsidRPr="00FD59DE">
        <w:rPr>
          <w:rFonts w:ascii="Times New Roman" w:hAnsi="Times New Roman" w:cs="Times New Roman"/>
          <w:sz w:val="28"/>
          <w:szCs w:val="28"/>
        </w:rPr>
        <w:t>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Документ, свидетельствующий </w:t>
      </w:r>
      <w:r w:rsidRPr="00FD59DE">
        <w:rPr>
          <w:rFonts w:ascii="Times New Roman" w:hAnsi="Times New Roman" w:cs="Times New Roman"/>
          <w:sz w:val="28"/>
          <w:szCs w:val="28"/>
        </w:rPr>
        <w:t>об уплате административного штрафа, необходимо направить мировому судье судебного участка №1</w:t>
      </w:r>
      <w:r w:rsidR="00041465">
        <w:rPr>
          <w:rFonts w:ascii="Times New Roman" w:hAnsi="Times New Roman" w:cs="Times New Roman"/>
          <w:sz w:val="28"/>
          <w:szCs w:val="28"/>
        </w:rPr>
        <w:t>9</w:t>
      </w:r>
      <w:r w:rsidRPr="00FD59D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041465" w:rsidR="00041465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D59DE">
        <w:rPr>
          <w:rFonts w:ascii="Times New Roman" w:hAnsi="Times New Roman" w:cs="Times New Roman"/>
          <w:sz w:val="28"/>
          <w:szCs w:val="28"/>
        </w:rPr>
        <w:t>) Республики Крым (г</w:t>
      </w:r>
      <w:r w:rsidRPr="00FD59DE">
        <w:rPr>
          <w:rFonts w:ascii="Times New Roman" w:hAnsi="Times New Roman" w:cs="Times New Roman"/>
          <w:sz w:val="28"/>
          <w:szCs w:val="28"/>
        </w:rPr>
        <w:t>. Симферополь, ул. Крымских Партизан, 3а).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041465">
        <w:rPr>
          <w:rFonts w:ascii="Times New Roman" w:hAnsi="Times New Roman" w:cs="Times New Roman"/>
          <w:sz w:val="28"/>
          <w:szCs w:val="28"/>
        </w:rPr>
        <w:t>9</w:t>
      </w:r>
      <w:r w:rsidRPr="00FD59D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</w:t>
      </w:r>
      <w:r w:rsidRPr="00FD59DE">
        <w:rPr>
          <w:rFonts w:ascii="Times New Roman" w:hAnsi="Times New Roman" w:cs="Times New Roman"/>
          <w:sz w:val="28"/>
          <w:szCs w:val="28"/>
        </w:rPr>
        <w:t xml:space="preserve"> (</w:t>
      </w:r>
      <w:r w:rsidRPr="00041465" w:rsidR="00041465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D59DE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00B5" w:rsidRPr="00FD59DE" w:rsidP="00FD59DE">
      <w:pPr>
        <w:spacing w:after="0" w:line="240" w:lineRule="auto"/>
        <w:ind w:right="-143" w:firstLine="851"/>
        <w:contextualSpacing/>
        <w:jc w:val="both"/>
        <w:rPr>
          <w:sz w:val="28"/>
          <w:szCs w:val="28"/>
        </w:rPr>
      </w:pPr>
      <w:r w:rsidRPr="00FD59DE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FD59DE">
        <w:rPr>
          <w:rFonts w:ascii="Times New Roman" w:hAnsi="Times New Roman" w:cs="Times New Roman"/>
          <w:sz w:val="28"/>
          <w:szCs w:val="28"/>
        </w:rPr>
        <w:tab/>
      </w:r>
      <w:r w:rsidRPr="00FD59DE">
        <w:rPr>
          <w:rFonts w:ascii="Times New Roman" w:hAnsi="Times New Roman" w:cs="Times New Roman"/>
          <w:sz w:val="28"/>
          <w:szCs w:val="28"/>
        </w:rPr>
        <w:tab/>
      </w:r>
      <w:r w:rsidRPr="00FD59DE">
        <w:rPr>
          <w:rFonts w:ascii="Times New Roman" w:hAnsi="Times New Roman" w:cs="Times New Roman"/>
          <w:sz w:val="28"/>
          <w:szCs w:val="28"/>
        </w:rPr>
        <w:tab/>
      </w:r>
      <w:r w:rsidRPr="00FD59D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41465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7E6AD1" w:rsidRPr="00FD59DE" w:rsidP="00FD59DE">
      <w:pPr>
        <w:spacing w:after="0" w:line="240" w:lineRule="auto"/>
        <w:ind w:right="-143" w:firstLine="851"/>
        <w:jc w:val="both"/>
        <w:rPr>
          <w:sz w:val="28"/>
          <w:szCs w:val="28"/>
        </w:rPr>
      </w:pPr>
    </w:p>
    <w:sectPr w:rsidSect="00FD59DE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05D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41465"/>
    <w:rsid w:val="00072359"/>
    <w:rsid w:val="0009665A"/>
    <w:rsid w:val="000976E4"/>
    <w:rsid w:val="000A04C7"/>
    <w:rsid w:val="000C67D6"/>
    <w:rsid w:val="001359A4"/>
    <w:rsid w:val="001945F6"/>
    <w:rsid w:val="001B0B30"/>
    <w:rsid w:val="001E0764"/>
    <w:rsid w:val="00245104"/>
    <w:rsid w:val="002549D5"/>
    <w:rsid w:val="00293320"/>
    <w:rsid w:val="002C1AED"/>
    <w:rsid w:val="002F0EC3"/>
    <w:rsid w:val="003C105B"/>
    <w:rsid w:val="003F705D"/>
    <w:rsid w:val="004C25E1"/>
    <w:rsid w:val="004C51F3"/>
    <w:rsid w:val="005D4B3E"/>
    <w:rsid w:val="006111F0"/>
    <w:rsid w:val="006168D3"/>
    <w:rsid w:val="00643801"/>
    <w:rsid w:val="00655AF9"/>
    <w:rsid w:val="00661437"/>
    <w:rsid w:val="006B5DCF"/>
    <w:rsid w:val="006E4828"/>
    <w:rsid w:val="006F0953"/>
    <w:rsid w:val="006F54A0"/>
    <w:rsid w:val="006F66CE"/>
    <w:rsid w:val="00723EFD"/>
    <w:rsid w:val="00743776"/>
    <w:rsid w:val="00747C2B"/>
    <w:rsid w:val="00754EA3"/>
    <w:rsid w:val="0076034D"/>
    <w:rsid w:val="007B5434"/>
    <w:rsid w:val="007C2E11"/>
    <w:rsid w:val="007E6AD1"/>
    <w:rsid w:val="00807ADA"/>
    <w:rsid w:val="00810488"/>
    <w:rsid w:val="008B2754"/>
    <w:rsid w:val="008B3F1B"/>
    <w:rsid w:val="008D67D1"/>
    <w:rsid w:val="00942B0B"/>
    <w:rsid w:val="009715E5"/>
    <w:rsid w:val="009C1507"/>
    <w:rsid w:val="00A77FD4"/>
    <w:rsid w:val="00A84DB4"/>
    <w:rsid w:val="00B11D38"/>
    <w:rsid w:val="00B27F38"/>
    <w:rsid w:val="00B57DE0"/>
    <w:rsid w:val="00B61871"/>
    <w:rsid w:val="00B750D7"/>
    <w:rsid w:val="00BB5699"/>
    <w:rsid w:val="00CC2833"/>
    <w:rsid w:val="00CF1EB4"/>
    <w:rsid w:val="00D277DD"/>
    <w:rsid w:val="00D904BB"/>
    <w:rsid w:val="00E50383"/>
    <w:rsid w:val="00E57979"/>
    <w:rsid w:val="00EC1360"/>
    <w:rsid w:val="00EC4B06"/>
    <w:rsid w:val="00ED1FFB"/>
    <w:rsid w:val="00EE0E9D"/>
    <w:rsid w:val="00EE7B85"/>
    <w:rsid w:val="00F1721B"/>
    <w:rsid w:val="00FB5951"/>
    <w:rsid w:val="00FD59DE"/>
    <w:rsid w:val="00FF00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