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E52863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>0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46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A5559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E52863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29B6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 xml:space="preserve"> февраля 2024</w:t>
      </w:r>
      <w:r w:rsidRPr="00E52863" w:rsidR="009851C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52863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Шуб Л.А.,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E52863" w:rsidR="00981DEA">
        <w:rPr>
          <w:rFonts w:ascii="Times New Roman" w:hAnsi="Times New Roman" w:cs="Times New Roman"/>
          <w:sz w:val="27"/>
          <w:szCs w:val="27"/>
        </w:rPr>
        <w:t>мировых судей</w:t>
      </w:r>
      <w:r w:rsidRPr="00E528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Pr="00E52863" w:rsidR="00981DEA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E52863">
        <w:rPr>
          <w:rFonts w:ascii="Times New Roman" w:hAnsi="Times New Roman" w:cs="Times New Roman"/>
          <w:sz w:val="27"/>
          <w:szCs w:val="27"/>
        </w:rPr>
        <w:t xml:space="preserve">Симферополь, по адресу: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5286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51CD" w:rsidRPr="00E52863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52863" w:rsidR="009C695A">
        <w:rPr>
          <w:rFonts w:ascii="Times New Roman" w:hAnsi="Times New Roman" w:cs="Times New Roman"/>
          <w:sz w:val="27"/>
          <w:szCs w:val="27"/>
        </w:rPr>
        <w:t xml:space="preserve"> </w:t>
      </w:r>
      <w:r w:rsidR="00656FE5">
        <w:rPr>
          <w:rFonts w:ascii="Times New Roman" w:hAnsi="Times New Roman" w:cs="Times New Roman"/>
          <w:sz w:val="27"/>
          <w:szCs w:val="27"/>
        </w:rPr>
        <w:t>Благотворительного фонда помощи «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56FE5">
        <w:rPr>
          <w:rFonts w:ascii="Times New Roman" w:hAnsi="Times New Roman" w:cs="Times New Roman"/>
          <w:sz w:val="27"/>
          <w:szCs w:val="27"/>
        </w:rPr>
        <w:t>» Волкова Д</w:t>
      </w:r>
      <w:r>
        <w:rPr>
          <w:rFonts w:ascii="Times New Roman" w:hAnsi="Times New Roman" w:cs="Times New Roman"/>
          <w:sz w:val="27"/>
          <w:szCs w:val="27"/>
        </w:rPr>
        <w:t>.</w:t>
      </w:r>
      <w:r w:rsidR="00656FE5"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52863" w:rsidR="009C695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56FE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F2FBC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предусмотренного ст.15.5</w:t>
      </w:r>
      <w:r w:rsidRPr="00E5286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FF2FBC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Волков Д.В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3F28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 </w:t>
      </w:r>
      <w:r w:rsidRPr="00656FE5">
        <w:rPr>
          <w:rFonts w:ascii="Times New Roman" w:hAnsi="Times New Roman" w:cs="Times New Roman"/>
          <w:sz w:val="27"/>
          <w:szCs w:val="27"/>
        </w:rPr>
        <w:t>Благотворительного фонда помощи «</w:t>
      </w:r>
      <w:r w:rsidR="00243F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56FE5">
        <w:rPr>
          <w:rFonts w:ascii="Times New Roman" w:hAnsi="Times New Roman" w:cs="Times New Roman"/>
          <w:sz w:val="27"/>
          <w:szCs w:val="27"/>
        </w:rPr>
        <w:t>»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hAnsi="Times New Roman" w:cs="Times New Roman"/>
          <w:sz w:val="27"/>
          <w:szCs w:val="27"/>
        </w:rPr>
        <w:t>(далее</w:t>
      </w:r>
      <w:r w:rsidRPr="00E52863" w:rsidR="00D902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БФ</w:t>
      </w:r>
      <w:r w:rsidRPr="00656FE5">
        <w:rPr>
          <w:rFonts w:ascii="Times New Roman" w:hAnsi="Times New Roman" w:cs="Times New Roman"/>
          <w:sz w:val="27"/>
          <w:szCs w:val="27"/>
        </w:rPr>
        <w:t xml:space="preserve"> «</w:t>
      </w:r>
      <w:r w:rsidR="00243F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56FE5">
        <w:rPr>
          <w:rFonts w:ascii="Times New Roman" w:hAnsi="Times New Roman" w:cs="Times New Roman"/>
          <w:sz w:val="27"/>
          <w:szCs w:val="27"/>
        </w:rPr>
        <w:t>»</w:t>
      </w:r>
      <w:r w:rsidRPr="00E52863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243F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й системы налогообложения за 20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 не позднее 27.03.2023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декларация пред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.03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656FE5" w:rsidR="00656FE5">
        <w:rPr>
          <w:rFonts w:ascii="Times New Roman" w:hAnsi="Times New Roman" w:cs="Times New Roman"/>
          <w:sz w:val="27"/>
          <w:szCs w:val="27"/>
        </w:rPr>
        <w:t>Волков Д.В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hAnsi="Times New Roman" w:cs="Times New Roman"/>
          <w:sz w:val="27"/>
          <w:szCs w:val="27"/>
        </w:rPr>
        <w:t>не явил</w:t>
      </w:r>
      <w:r w:rsidRPr="00E52863" w:rsidR="00E52863">
        <w:rPr>
          <w:rFonts w:ascii="Times New Roman" w:hAnsi="Times New Roman" w:cs="Times New Roman"/>
          <w:sz w:val="27"/>
          <w:szCs w:val="27"/>
        </w:rPr>
        <w:t>ся</w:t>
      </w:r>
      <w:r w:rsidRPr="00E52863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уведомлен,</w:t>
      </w:r>
      <w:r w:rsidRPr="00E52863" w:rsidR="003F1178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 w:rsidRPr="00E52863" w:rsidR="0050361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ных правонарушениях», а также положений ст. 25.1 Кодекса Российской Федерации об административных правонарушениях, </w:t>
      </w:r>
      <w:r w:rsidRPr="00656FE5" w:rsidR="00656FE5">
        <w:rPr>
          <w:rFonts w:ascii="Times New Roman" w:hAnsi="Times New Roman" w:cs="Times New Roman"/>
          <w:sz w:val="27"/>
          <w:szCs w:val="27"/>
        </w:rPr>
        <w:t>Волков Д.В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56FE5" w:rsidR="00656FE5">
        <w:rPr>
          <w:rFonts w:ascii="Times New Roman" w:hAnsi="Times New Roman" w:cs="Times New Roman"/>
          <w:sz w:val="27"/>
          <w:szCs w:val="27"/>
        </w:rPr>
        <w:t>Волков</w:t>
      </w:r>
      <w:r w:rsidR="00656FE5">
        <w:rPr>
          <w:rFonts w:ascii="Times New Roman" w:hAnsi="Times New Roman" w:cs="Times New Roman"/>
          <w:sz w:val="27"/>
          <w:szCs w:val="27"/>
        </w:rPr>
        <w:t xml:space="preserve">а </w:t>
      </w:r>
      <w:r w:rsidRPr="00656FE5" w:rsidR="00656FE5">
        <w:rPr>
          <w:rFonts w:ascii="Times New Roman" w:hAnsi="Times New Roman" w:cs="Times New Roman"/>
          <w:sz w:val="27"/>
          <w:szCs w:val="27"/>
        </w:rPr>
        <w:t>Д.В</w:t>
      </w:r>
      <w:r w:rsidRPr="00E52863" w:rsidR="00C53417">
        <w:rPr>
          <w:rFonts w:ascii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9851C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34D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тельством о налогах и сборах.</w:t>
      </w:r>
    </w:p>
    <w:p w:rsidR="000F34DD" w:rsidRPr="00E52863" w:rsidP="000F34D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связи с применением упрощенной системы налогообложения, регулируется главой 26.2 Налогового кодекса Российской Федерации.</w:t>
      </w:r>
    </w:p>
    <w:p w:rsidR="000F34D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пп. 1 п. 1 ст. 346.23 Налогово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силу п. 1 ст. 346.19 Налогового кодекса Российской Фе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дерации налоговым периодом признается календарный год.</w:t>
      </w:r>
    </w:p>
    <w:p w:rsidR="009851C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ения за 20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год, является 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27.03.2023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E52863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</w:t>
      </w:r>
      <w:r w:rsidRPr="00E52863" w:rsidR="000F34DD">
        <w:rPr>
          <w:rFonts w:ascii="Times New Roman" w:hAnsi="Times New Roman" w:cs="Times New Roman"/>
          <w:sz w:val="27"/>
          <w:szCs w:val="27"/>
        </w:rPr>
        <w:t>22</w:t>
      </w:r>
      <w:r w:rsidRPr="00E52863">
        <w:rPr>
          <w:rFonts w:ascii="Times New Roman" w:hAnsi="Times New Roman" w:cs="Times New Roman"/>
          <w:sz w:val="27"/>
          <w:szCs w:val="27"/>
        </w:rPr>
        <w:t xml:space="preserve"> год, подана в ИФНС России по г. Симферополю юридическим лиц</w:t>
      </w:r>
      <w:r w:rsidRPr="00E52863">
        <w:rPr>
          <w:rFonts w:ascii="Times New Roman" w:hAnsi="Times New Roman" w:cs="Times New Roman"/>
          <w:sz w:val="27"/>
          <w:szCs w:val="27"/>
        </w:rPr>
        <w:t xml:space="preserve">ом </w:t>
      </w:r>
      <w:r w:rsidR="00656FE5">
        <w:rPr>
          <w:rFonts w:ascii="Times New Roman" w:hAnsi="Times New Roman" w:cs="Times New Roman"/>
          <w:sz w:val="27"/>
          <w:szCs w:val="27"/>
        </w:rPr>
        <w:t>29</w:t>
      </w:r>
      <w:r w:rsidRPr="00E52863" w:rsidR="00E52863">
        <w:rPr>
          <w:rFonts w:ascii="Times New Roman" w:hAnsi="Times New Roman" w:cs="Times New Roman"/>
          <w:sz w:val="27"/>
          <w:szCs w:val="27"/>
        </w:rPr>
        <w:t>.03</w:t>
      </w:r>
      <w:r w:rsidRPr="00E52863" w:rsidR="000F34DD">
        <w:rPr>
          <w:rFonts w:ascii="Times New Roman" w:hAnsi="Times New Roman" w:cs="Times New Roman"/>
          <w:sz w:val="27"/>
          <w:szCs w:val="27"/>
        </w:rPr>
        <w:t>.2023</w:t>
      </w:r>
      <w:r w:rsidRPr="00E5286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Pr="00E52863" w:rsidR="000F34DD">
        <w:rPr>
          <w:rFonts w:ascii="Times New Roman" w:hAnsi="Times New Roman" w:cs="Times New Roman"/>
          <w:sz w:val="27"/>
          <w:szCs w:val="27"/>
        </w:rPr>
        <w:t>27.03.2023</w:t>
      </w:r>
      <w:r w:rsidRPr="00E52863">
        <w:rPr>
          <w:rFonts w:ascii="Times New Roman" w:hAnsi="Times New Roman" w:cs="Times New Roman"/>
          <w:sz w:val="27"/>
          <w:szCs w:val="27"/>
        </w:rPr>
        <w:t xml:space="preserve">, </w:t>
      </w:r>
      <w:r w:rsidRPr="00E52863" w:rsidR="00981DEA">
        <w:rPr>
          <w:rFonts w:ascii="Times New Roman" w:hAnsi="Times New Roman" w:cs="Times New Roman"/>
          <w:sz w:val="27"/>
          <w:szCs w:val="27"/>
        </w:rPr>
        <w:t>то есть</w:t>
      </w:r>
      <w:r w:rsidRPr="00E52863">
        <w:rPr>
          <w:rFonts w:ascii="Times New Roman" w:hAnsi="Times New Roman" w:cs="Times New Roman"/>
          <w:sz w:val="27"/>
          <w:szCs w:val="27"/>
        </w:rPr>
        <w:t xml:space="preserve"> документ представлен </w:t>
      </w:r>
      <w:r w:rsidRPr="00E52863" w:rsidR="00981DEA">
        <w:rPr>
          <w:rFonts w:ascii="Times New Roman" w:hAnsi="Times New Roman" w:cs="Times New Roman"/>
          <w:sz w:val="27"/>
          <w:szCs w:val="27"/>
        </w:rPr>
        <w:t>с нарушением граничного срока предоставления</w:t>
      </w:r>
      <w:r w:rsidRPr="00E52863">
        <w:rPr>
          <w:rFonts w:ascii="Times New Roman" w:hAnsi="Times New Roman" w:cs="Times New Roman"/>
          <w:sz w:val="27"/>
          <w:szCs w:val="27"/>
        </w:rPr>
        <w:t>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F34D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C5742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БФ «</w:t>
      </w:r>
      <w:r w:rsidR="00C57420">
        <w:rPr>
          <w:rFonts w:ascii="Times New Roman" w:hAnsi="Times New Roman" w:cs="Times New Roman"/>
          <w:sz w:val="28"/>
          <w:szCs w:val="28"/>
        </w:rPr>
        <w:t>«данные изъяты»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656FE5" w:rsidR="00656FE5">
        <w:rPr>
          <w:rFonts w:ascii="Times New Roman" w:eastAsia="Times New Roman" w:hAnsi="Times New Roman" w:cs="Times New Roman"/>
          <w:sz w:val="27"/>
          <w:szCs w:val="27"/>
        </w:rPr>
        <w:t>Волков Д.В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ст. 15.5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енно </w:t>
      </w:r>
      <w:r w:rsidRPr="00656FE5" w:rsidR="00656FE5">
        <w:rPr>
          <w:rFonts w:ascii="Times New Roman" w:hAnsi="Times New Roman" w:cs="Times New Roman"/>
          <w:sz w:val="27"/>
          <w:szCs w:val="27"/>
        </w:rPr>
        <w:t>Волков Д.В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56FE5" w:rsidR="00656FE5">
        <w:rPr>
          <w:rFonts w:ascii="Times New Roman" w:hAnsi="Times New Roman" w:cs="Times New Roman"/>
          <w:sz w:val="27"/>
          <w:szCs w:val="27"/>
        </w:rPr>
        <w:t>Волков</w:t>
      </w:r>
      <w:r w:rsidR="00656FE5">
        <w:rPr>
          <w:rFonts w:ascii="Times New Roman" w:hAnsi="Times New Roman" w:cs="Times New Roman"/>
          <w:sz w:val="27"/>
          <w:szCs w:val="27"/>
        </w:rPr>
        <w:t>а</w:t>
      </w:r>
      <w:r w:rsidRPr="00656FE5" w:rsidR="00656FE5">
        <w:rPr>
          <w:rFonts w:ascii="Times New Roman" w:hAnsi="Times New Roman" w:cs="Times New Roman"/>
          <w:sz w:val="27"/>
          <w:szCs w:val="27"/>
        </w:rPr>
        <w:t xml:space="preserve"> Д.В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91022333400044100002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.01.2024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 w:rsidR="007D0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налоговой декларации,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3493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E52863" w:rsid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.07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решения № 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3147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25.08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прихожу к выводу, что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742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БФ «</w:t>
      </w:r>
      <w:r w:rsidR="00C57420">
        <w:rPr>
          <w:rFonts w:ascii="Times New Roman" w:hAnsi="Times New Roman" w:cs="Times New Roman"/>
          <w:sz w:val="28"/>
          <w:szCs w:val="28"/>
        </w:rPr>
        <w:t>«данные изъяты»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6FE5" w:rsidR="00656FE5">
        <w:rPr>
          <w:rFonts w:ascii="Times New Roman" w:eastAsia="Times New Roman" w:hAnsi="Times New Roman" w:cs="Times New Roman"/>
          <w:sz w:val="27"/>
          <w:szCs w:val="27"/>
        </w:rPr>
        <w:t>Волков Д.В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истек. Оснований для прекращения производства по данному делу не установлено. 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противоречий не содержит. Права и законные интересы </w:t>
      </w:r>
      <w:r w:rsidRPr="00656FE5" w:rsidR="00656FE5">
        <w:rPr>
          <w:rFonts w:ascii="Times New Roman" w:eastAsia="Times New Roman" w:hAnsi="Times New Roman" w:cs="Times New Roman"/>
          <w:color w:val="000000"/>
          <w:sz w:val="27"/>
          <w:szCs w:val="27"/>
        </w:rPr>
        <w:t>Волков</w:t>
      </w:r>
      <w:r w:rsidR="00656FE5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56FE5" w:rsidR="00656F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Д.В</w:t>
      </w:r>
      <w:r w:rsidRPr="00E52863"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щих административную ответственность.</w:t>
      </w:r>
    </w:p>
    <w:p w:rsidR="009851CD" w:rsidRPr="00E52863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ст.ст. 4.2, 4.3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по делу доказательства в их совокупности, учитывая конкретные обстоятельства правонарушения, данные о личности ви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656FE5" w:rsidR="00656FE5">
        <w:rPr>
          <w:rFonts w:ascii="Times New Roman" w:eastAsia="Times New Roman" w:hAnsi="Times New Roman" w:cs="Times New Roman"/>
          <w:sz w:val="27"/>
          <w:szCs w:val="27"/>
        </w:rPr>
        <w:t>Волков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56FE5" w:rsidR="00656FE5"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 w:rsidR="00F34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Руководствуясь ст.ст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6FE5">
        <w:rPr>
          <w:rFonts w:ascii="Times New Roman" w:eastAsia="Times New Roman" w:hAnsi="Times New Roman" w:cs="Times New Roman"/>
          <w:sz w:val="27"/>
          <w:szCs w:val="27"/>
        </w:rPr>
        <w:t>Волкова Д</w:t>
      </w:r>
      <w:r w:rsidR="00C5742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56FE5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5742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56F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 и назначить е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судебного участка №1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F34DD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2C5A43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</w:t>
      </w:r>
      <w:r w:rsidR="00E5286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ab/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656FE5">
      <w:footerReference w:type="default" r:id="rId4"/>
      <w:pgSz w:w="11906" w:h="16838"/>
      <w:pgMar w:top="567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2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0F34DD"/>
    <w:rsid w:val="00104843"/>
    <w:rsid w:val="001B0FCC"/>
    <w:rsid w:val="001F6CF0"/>
    <w:rsid w:val="002223B0"/>
    <w:rsid w:val="00243F28"/>
    <w:rsid w:val="002C5A43"/>
    <w:rsid w:val="002E5634"/>
    <w:rsid w:val="002F7179"/>
    <w:rsid w:val="00326552"/>
    <w:rsid w:val="003301DF"/>
    <w:rsid w:val="003F1178"/>
    <w:rsid w:val="00451163"/>
    <w:rsid w:val="004E75C7"/>
    <w:rsid w:val="00503618"/>
    <w:rsid w:val="00526A04"/>
    <w:rsid w:val="00577CA7"/>
    <w:rsid w:val="005B32CD"/>
    <w:rsid w:val="00655707"/>
    <w:rsid w:val="00656FE5"/>
    <w:rsid w:val="00696B44"/>
    <w:rsid w:val="006F4AC7"/>
    <w:rsid w:val="00753EF4"/>
    <w:rsid w:val="00794866"/>
    <w:rsid w:val="007D0096"/>
    <w:rsid w:val="00821956"/>
    <w:rsid w:val="008D4AB5"/>
    <w:rsid w:val="00981DEA"/>
    <w:rsid w:val="009851CD"/>
    <w:rsid w:val="009C62CB"/>
    <w:rsid w:val="009C695A"/>
    <w:rsid w:val="009F0F1D"/>
    <w:rsid w:val="00A05BB5"/>
    <w:rsid w:val="00A65C5E"/>
    <w:rsid w:val="00AA3C1A"/>
    <w:rsid w:val="00AB40ED"/>
    <w:rsid w:val="00AD18A1"/>
    <w:rsid w:val="00AD7C03"/>
    <w:rsid w:val="00B82B8E"/>
    <w:rsid w:val="00BB3422"/>
    <w:rsid w:val="00C53417"/>
    <w:rsid w:val="00C545F8"/>
    <w:rsid w:val="00C57420"/>
    <w:rsid w:val="00C940A2"/>
    <w:rsid w:val="00D84D9E"/>
    <w:rsid w:val="00D902E4"/>
    <w:rsid w:val="00E52863"/>
    <w:rsid w:val="00EB2214"/>
    <w:rsid w:val="00F34897"/>
    <w:rsid w:val="00F45A9D"/>
    <w:rsid w:val="00F729B6"/>
    <w:rsid w:val="00F91C2D"/>
    <w:rsid w:val="00FA5559"/>
    <w:rsid w:val="00FC566F"/>
    <w:rsid w:val="00FF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