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0C36" w:rsidP="00EB0C36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992268" w:rsidRPr="0019311E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Семенников А.В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  Общества с ограниченной ответственностью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Чистый Крым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Чистый Крым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Залесская, 95, офис 1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11E" w:rsidR="0019311E">
        <w:t xml:space="preserve">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расчет предоставлен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22.05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11E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считается надлеж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аще извещенным о времени и месте рассмотрения дела об административном правонарушении.</w:t>
      </w:r>
    </w:p>
    <w:p w:rsidR="004D3BFB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RPr="0019311E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19311E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арушения в связи с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19311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(персонифицированном)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31D16" w:rsidR="00231D16">
        <w:rPr>
          <w:rFonts w:ascii="Times New Roman" w:hAnsi="Times New Roman" w:cs="Times New Roman"/>
          <w:sz w:val="28"/>
          <w:szCs w:val="28"/>
        </w:rPr>
        <w:t>Семенников А.В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почтовым отправлением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606D4">
        <w:rPr>
          <w:rFonts w:ascii="Times New Roman" w:eastAsia="Times New Roman" w:hAnsi="Times New Roman" w:cs="Times New Roman"/>
          <w:sz w:val="28"/>
          <w:szCs w:val="28"/>
        </w:rPr>
        <w:t>22.05.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ликвидатором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Чистый Крым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231D16" w:rsidR="00231D16">
        <w:rPr>
          <w:rFonts w:ascii="Times New Roman" w:hAnsi="Times New Roman" w:cs="Times New Roman"/>
          <w:sz w:val="28"/>
          <w:szCs w:val="28"/>
        </w:rPr>
        <w:t>Семенников А.В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доказательств мировому судье не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представлено.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31D16"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Семенников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1D16"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60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почтового конверта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1D16" w:rsidR="00231D16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Семенников</w:t>
      </w:r>
      <w:r w:rsidR="00231D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1D16" w:rsidR="0023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19311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 делу не установлено.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вз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занных в ч. 2 ст. 3.4 Кодекса Российской Федерации об административных правонарушениях. 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Чистый Крым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ательства (микропредприятие).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либо других негативных последствий, считаю возможным назначить 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>Семенников</w:t>
      </w:r>
      <w:r w:rsidR="00231D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D16" w:rsidR="00231D16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правонарушениях. </w:t>
      </w:r>
    </w:p>
    <w:p w:rsidR="00E13A59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16">
        <w:rPr>
          <w:rFonts w:ascii="Times New Roman" w:hAnsi="Times New Roman" w:cs="Times New Roman"/>
          <w:sz w:val="28"/>
          <w:szCs w:val="28"/>
        </w:rPr>
        <w:t xml:space="preserve">Семенникова Андрея Вячеславовича </w:t>
      </w:r>
      <w:r w:rsidRPr="0019311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9311E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 Кодекса </w:t>
      </w:r>
      <w:r w:rsidRPr="001931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19311E">
        <w:rPr>
          <w:rFonts w:ascii="Times New Roman" w:hAnsi="Times New Roman"/>
          <w:sz w:val="28"/>
          <w:szCs w:val="28"/>
        </w:rPr>
        <w:t xml:space="preserve">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19311E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3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9311E"/>
    <w:rsid w:val="001C264E"/>
    <w:rsid w:val="001D7180"/>
    <w:rsid w:val="001E426C"/>
    <w:rsid w:val="0022071B"/>
    <w:rsid w:val="002271C3"/>
    <w:rsid w:val="00231D16"/>
    <w:rsid w:val="00266225"/>
    <w:rsid w:val="00297A01"/>
    <w:rsid w:val="002A22C1"/>
    <w:rsid w:val="002B3563"/>
    <w:rsid w:val="002C5A43"/>
    <w:rsid w:val="00311990"/>
    <w:rsid w:val="003174BF"/>
    <w:rsid w:val="00326552"/>
    <w:rsid w:val="0034233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45361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B1CEA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606D4"/>
    <w:rsid w:val="00974714"/>
    <w:rsid w:val="00992268"/>
    <w:rsid w:val="009E45D2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17AD6"/>
    <w:rsid w:val="00E220B8"/>
    <w:rsid w:val="00E26459"/>
    <w:rsid w:val="00E5601D"/>
    <w:rsid w:val="00E679DF"/>
    <w:rsid w:val="00E91CC4"/>
    <w:rsid w:val="00EB0C36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B9E5-C02E-41EA-8537-7CC25204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