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19311E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>,</w:t>
      </w:r>
      <w:r w:rsidR="00923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Губарев Д.В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 Общества с ограниченной ответственностью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Борс-Крым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Борс-Крым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 xml:space="preserve">Севастопольская, </w:t>
      </w:r>
      <w:r>
        <w:rPr>
          <w:rFonts w:ascii="Times New Roman" w:eastAsia="Times New Roman" w:hAnsi="Times New Roman" w:cs="Times New Roman"/>
          <w:sz w:val="28"/>
          <w:szCs w:val="28"/>
        </w:rPr>
        <w:t>39, литер Л, помещение 6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расчет предоставлен 16.03.2021. </w:t>
      </w:r>
    </w:p>
    <w:p w:rsidR="0019311E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>Губарев Д.В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становления Пленума Верховного Суда Российской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едерации об административных правонарушениях, 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>Губарев Д.В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правонарушении, считаю возможным рассмотреть дело в отсутствие 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>Губарев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RPr="0019311E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19311E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одлежит должностное лицо в случае совершения им административного правонарушения в связи с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19311E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5.33.2 Кодекса Российской Федерации об административных правонарушениях. </w:t>
      </w:r>
    </w:p>
    <w:p w:rsidR="00C545A0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626BFC" w:rsidR="00626BFC">
        <w:rPr>
          <w:rFonts w:ascii="Times New Roman" w:hAnsi="Times New Roman" w:cs="Times New Roman"/>
          <w:sz w:val="28"/>
          <w:szCs w:val="28"/>
        </w:rPr>
        <w:t>Губарев Д.В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об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>16.03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>Борс-Крым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>Губарев Д.В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626BFC" w:rsidR="00626BFC">
        <w:rPr>
          <w:rFonts w:ascii="Times New Roman" w:hAnsi="Times New Roman" w:cs="Times New Roman"/>
          <w:sz w:val="28"/>
          <w:szCs w:val="28"/>
        </w:rPr>
        <w:t>Губарев Д.В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26BFC" w:rsidR="006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Губарев</w:t>
      </w:r>
      <w:r w:rsidR="006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6BFC" w:rsidR="006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Д.В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6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120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извещения о доставке,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6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от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>Губарев Д.В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Российской Федерации об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6BFC" w:rsidR="00626BFC">
        <w:rPr>
          <w:rFonts w:ascii="Times New Roman" w:eastAsia="Times New Roman" w:hAnsi="Times New Roman" w:cs="Times New Roman"/>
          <w:color w:val="000000"/>
          <w:sz w:val="28"/>
          <w:szCs w:val="28"/>
        </w:rPr>
        <w:t>Губарев Д.В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19311E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E13A59" w:rsidRPr="0019311E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правонарушениях. 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>Борс-Крым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 xml:space="preserve">малое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предприятие).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Учитывая изложенн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ожным назначить 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>Губарев</w:t>
      </w:r>
      <w:r w:rsidR="00626B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6BFC" w:rsidR="00626BFC"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BFC">
        <w:rPr>
          <w:rFonts w:ascii="Times New Roman" w:hAnsi="Times New Roman" w:cs="Times New Roman"/>
          <w:sz w:val="28"/>
          <w:szCs w:val="28"/>
        </w:rPr>
        <w:t xml:space="preserve">Губарева Дениса Викторовича </w:t>
      </w:r>
      <w:r w:rsidRPr="0019311E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</w:t>
      </w:r>
      <w:r w:rsidRPr="0019311E">
        <w:rPr>
          <w:rFonts w:ascii="Times New Roman" w:hAnsi="Times New Roman" w:cs="Times New Roman"/>
          <w:sz w:val="28"/>
          <w:szCs w:val="28"/>
        </w:rPr>
        <w:t xml:space="preserve">, предусмотренного ст.15.33.2  Кодекса </w:t>
      </w:r>
      <w:r w:rsidRPr="0019311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</w:t>
      </w:r>
      <w:r w:rsidRPr="0019311E">
        <w:rPr>
          <w:rFonts w:ascii="Times New Roman" w:hAnsi="Times New Roman" w:cs="Times New Roman"/>
          <w:sz w:val="28"/>
          <w:szCs w:val="28"/>
        </w:rPr>
        <w:t xml:space="preserve">ченное наказание заменить на предупреждение. </w:t>
      </w:r>
    </w:p>
    <w:p w:rsidR="00E13A59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>судебного 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1931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19311E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AD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2D81"/>
    <w:rsid w:val="0005200C"/>
    <w:rsid w:val="00055068"/>
    <w:rsid w:val="000A3D4A"/>
    <w:rsid w:val="000B43B7"/>
    <w:rsid w:val="000C359F"/>
    <w:rsid w:val="000D3E75"/>
    <w:rsid w:val="00101152"/>
    <w:rsid w:val="00112FE1"/>
    <w:rsid w:val="0012692F"/>
    <w:rsid w:val="00163DB0"/>
    <w:rsid w:val="0018519F"/>
    <w:rsid w:val="0019311E"/>
    <w:rsid w:val="001C264E"/>
    <w:rsid w:val="001D7180"/>
    <w:rsid w:val="001E426C"/>
    <w:rsid w:val="00215DDE"/>
    <w:rsid w:val="0022071B"/>
    <w:rsid w:val="002271C3"/>
    <w:rsid w:val="00266225"/>
    <w:rsid w:val="00297A01"/>
    <w:rsid w:val="002A22C1"/>
    <w:rsid w:val="002B3563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B460C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26BFC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237CB"/>
    <w:rsid w:val="00974714"/>
    <w:rsid w:val="00992268"/>
    <w:rsid w:val="009F01DA"/>
    <w:rsid w:val="00A30365"/>
    <w:rsid w:val="00A75356"/>
    <w:rsid w:val="00A778AD"/>
    <w:rsid w:val="00A971E2"/>
    <w:rsid w:val="00AC5937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080A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BEF1-B017-4A42-B0B4-450DC981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