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D1743B" w:rsidP="000D2095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Дело №  05-0</w:t>
      </w:r>
      <w:r w:rsidRPr="00D1743B" w:rsidR="00D1743B">
        <w:rPr>
          <w:sz w:val="27"/>
          <w:szCs w:val="27"/>
          <w:lang w:val="ru-RU"/>
        </w:rPr>
        <w:t>072</w:t>
      </w:r>
      <w:r w:rsidRPr="00D1743B">
        <w:rPr>
          <w:sz w:val="27"/>
          <w:szCs w:val="27"/>
          <w:lang w:val="ru-RU"/>
        </w:rPr>
        <w:t>/19/202</w:t>
      </w:r>
      <w:r w:rsidRPr="00D1743B" w:rsidR="00D1743B">
        <w:rPr>
          <w:sz w:val="27"/>
          <w:szCs w:val="27"/>
          <w:lang w:val="ru-RU"/>
        </w:rPr>
        <w:t>3</w:t>
      </w:r>
    </w:p>
    <w:p w:rsidR="000D2095" w:rsidRPr="00D1743B" w:rsidP="000D2095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0D2095" w:rsidRPr="00D1743B" w:rsidP="007F410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 xml:space="preserve"> ПОСТАНОВЛЕНИЕ</w:t>
      </w:r>
    </w:p>
    <w:p w:rsidR="000D2095" w:rsidRPr="00D1743B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07 февраля 2023</w:t>
      </w:r>
      <w:r w:rsidRPr="00D1743B" w:rsidR="005D2B09">
        <w:rPr>
          <w:sz w:val="27"/>
          <w:szCs w:val="27"/>
          <w:lang w:val="ru-RU"/>
        </w:rPr>
        <w:t xml:space="preserve"> года                                                      гор. Симферополь</w:t>
      </w:r>
    </w:p>
    <w:p w:rsidR="007C505C" w:rsidRPr="00D1743B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0D2095" w:rsidRPr="00D1743B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Мировой судья судебного участка №19</w:t>
      </w:r>
      <w:r w:rsidRPr="00D1743B" w:rsidR="009375F1">
        <w:rPr>
          <w:sz w:val="27"/>
          <w:szCs w:val="27"/>
          <w:lang w:val="ru-RU"/>
        </w:rPr>
        <w:t xml:space="preserve"> </w:t>
      </w:r>
      <w:r w:rsidRPr="00D1743B">
        <w:rPr>
          <w:sz w:val="27"/>
          <w:szCs w:val="27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Шуб Л.А., </w:t>
      </w:r>
      <w:r w:rsidRPr="00D1743B" w:rsidR="009375F1">
        <w:rPr>
          <w:sz w:val="27"/>
          <w:szCs w:val="27"/>
          <w:lang w:val="ru-RU"/>
        </w:rPr>
        <w:t xml:space="preserve"> </w:t>
      </w:r>
    </w:p>
    <w:p w:rsidR="000D2095" w:rsidRPr="00D1743B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D1743B" w:rsidR="00D1743B">
        <w:rPr>
          <w:sz w:val="27"/>
          <w:szCs w:val="27"/>
          <w:lang w:val="ru-RU"/>
        </w:rPr>
        <w:t>Войтовича В.В.,</w:t>
      </w:r>
      <w:r w:rsidRPr="00D1743B" w:rsidR="007C505C">
        <w:rPr>
          <w:sz w:val="27"/>
          <w:szCs w:val="27"/>
          <w:lang w:val="ru-RU"/>
        </w:rPr>
        <w:t xml:space="preserve"> </w:t>
      </w:r>
    </w:p>
    <w:p w:rsidR="000D2095" w:rsidRPr="00D1743B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рассмотрев в по</w:t>
      </w:r>
      <w:r w:rsidRPr="00D1743B">
        <w:rPr>
          <w:sz w:val="27"/>
          <w:szCs w:val="27"/>
          <w:lang w:val="ru-RU"/>
        </w:rPr>
        <w:t>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D1743B" w:rsidP="000D2095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Войтовича Владимира Владимировича</w:t>
      </w:r>
      <w:r w:rsidRPr="00D1743B" w:rsidR="005D2B09">
        <w:rPr>
          <w:sz w:val="27"/>
          <w:szCs w:val="27"/>
          <w:lang w:val="ru-RU"/>
        </w:rPr>
        <w:t xml:space="preserve">, </w:t>
      </w:r>
      <w:r w:rsidRPr="006D1B7C" w:rsidR="006D1B7C">
        <w:rPr>
          <w:sz w:val="27"/>
          <w:szCs w:val="27"/>
          <w:lang w:val="ru-RU"/>
        </w:rPr>
        <w:t>«данные изъяты»</w:t>
      </w:r>
    </w:p>
    <w:p w:rsidR="000D2095" w:rsidRPr="00D1743B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0D2095" w:rsidRPr="00D1743B" w:rsidP="000D2095">
      <w:pPr>
        <w:ind w:right="-1"/>
        <w:jc w:val="center"/>
        <w:outlineLvl w:val="0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УСТАНОВИЛ:</w:t>
      </w:r>
    </w:p>
    <w:p w:rsidR="000D2095" w:rsidRPr="00D1743B" w:rsidP="00D1743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Войтович В.В. 26.04.2021</w:t>
      </w:r>
      <w:r w:rsidRPr="00D1743B" w:rsidR="00E9144C">
        <w:rPr>
          <w:sz w:val="27"/>
          <w:szCs w:val="27"/>
          <w:lang w:val="ru-RU"/>
        </w:rPr>
        <w:t xml:space="preserve"> </w:t>
      </w:r>
      <w:r w:rsidRPr="00D1743B" w:rsidR="006C7DC0">
        <w:rPr>
          <w:sz w:val="27"/>
          <w:szCs w:val="27"/>
          <w:lang w:val="ru-RU"/>
        </w:rPr>
        <w:t xml:space="preserve">в </w:t>
      </w:r>
      <w:r w:rsidRPr="00D1743B">
        <w:rPr>
          <w:sz w:val="27"/>
          <w:szCs w:val="27"/>
          <w:lang w:val="ru-RU"/>
        </w:rPr>
        <w:t>07</w:t>
      </w:r>
      <w:r w:rsidRPr="00D1743B" w:rsidR="00B6233E">
        <w:rPr>
          <w:sz w:val="27"/>
          <w:szCs w:val="27"/>
          <w:lang w:val="ru-RU"/>
        </w:rPr>
        <w:t xml:space="preserve"> часов 00 минут </w:t>
      </w:r>
      <w:r w:rsidRPr="006D1B7C" w:rsidR="006D1B7C">
        <w:rPr>
          <w:sz w:val="27"/>
          <w:szCs w:val="27"/>
          <w:lang w:val="ru-RU"/>
        </w:rPr>
        <w:t>«данные изъяты»</w:t>
      </w:r>
      <w:r w:rsidRPr="00D1743B" w:rsidR="009375F1">
        <w:rPr>
          <w:sz w:val="27"/>
          <w:szCs w:val="27"/>
          <w:lang w:val="ru-RU"/>
        </w:rPr>
        <w:t xml:space="preserve">, </w:t>
      </w:r>
      <w:r w:rsidRPr="00D1743B" w:rsidR="006C7DC0">
        <w:rPr>
          <w:sz w:val="27"/>
          <w:szCs w:val="27"/>
          <w:lang w:val="ru-RU"/>
        </w:rPr>
        <w:t>в ходе конфликт</w:t>
      </w:r>
      <w:r w:rsidRPr="00D1743B" w:rsidR="00996C83">
        <w:rPr>
          <w:sz w:val="27"/>
          <w:szCs w:val="27"/>
          <w:lang w:val="ru-RU"/>
        </w:rPr>
        <w:t xml:space="preserve">ной ситуации, возникшей на </w:t>
      </w:r>
      <w:r w:rsidRPr="00D1743B" w:rsidR="006C7DC0">
        <w:rPr>
          <w:sz w:val="27"/>
          <w:szCs w:val="27"/>
          <w:lang w:val="ru-RU"/>
        </w:rPr>
        <w:t xml:space="preserve">бытовой почве, причинил  </w:t>
      </w:r>
      <w:r w:rsidRPr="006D1B7C" w:rsidR="006D1B7C">
        <w:rPr>
          <w:sz w:val="27"/>
          <w:szCs w:val="27"/>
          <w:lang w:val="ru-RU"/>
        </w:rPr>
        <w:t>«данные изъяты»</w:t>
      </w:r>
      <w:r w:rsidR="006D1B7C">
        <w:rPr>
          <w:sz w:val="27"/>
          <w:szCs w:val="27"/>
          <w:lang w:val="ru-RU"/>
        </w:rPr>
        <w:t xml:space="preserve"> </w:t>
      </w:r>
      <w:r w:rsidRPr="00D1743B" w:rsidR="009375F1">
        <w:rPr>
          <w:sz w:val="27"/>
          <w:szCs w:val="27"/>
          <w:lang w:val="ru-RU"/>
        </w:rPr>
        <w:t xml:space="preserve">телесные повреждения, а именно </w:t>
      </w:r>
      <w:r w:rsidRPr="00D1743B" w:rsidR="006C7DC0">
        <w:rPr>
          <w:sz w:val="27"/>
          <w:szCs w:val="27"/>
          <w:lang w:val="ru-RU"/>
        </w:rPr>
        <w:t>нанес два удара рукой в область правой щеки</w:t>
      </w:r>
      <w:r w:rsidRPr="00D1743B" w:rsidR="007F4108">
        <w:rPr>
          <w:sz w:val="27"/>
          <w:szCs w:val="27"/>
          <w:lang w:val="ru-RU"/>
        </w:rPr>
        <w:t>,</w:t>
      </w:r>
      <w:r w:rsidRPr="00D1743B" w:rsidR="005D2B09">
        <w:rPr>
          <w:sz w:val="27"/>
          <w:szCs w:val="27"/>
          <w:lang w:val="ru-RU"/>
        </w:rPr>
        <w:t xml:space="preserve"> причинив ей физическую боль. </w:t>
      </w:r>
    </w:p>
    <w:p w:rsidR="00996C83" w:rsidRPr="00D1743B" w:rsidP="007C505C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 xml:space="preserve">Войтович В.В. </w:t>
      </w:r>
      <w:r w:rsidRPr="00D1743B" w:rsidR="005D2B09">
        <w:rPr>
          <w:sz w:val="27"/>
          <w:szCs w:val="27"/>
          <w:lang w:val="ru-RU"/>
        </w:rPr>
        <w:t xml:space="preserve">при рассмотрении данного дела в судебном заседании свою вину в совершении инкриминируемого ему правонарушения признал, указав, что </w:t>
      </w:r>
      <w:r w:rsidRPr="00D1743B">
        <w:rPr>
          <w:sz w:val="27"/>
          <w:szCs w:val="27"/>
          <w:lang w:val="ru-RU"/>
        </w:rPr>
        <w:t xml:space="preserve">26.04.2021 в 07 часов 00 минут в </w:t>
      </w:r>
      <w:r w:rsidRPr="006D1B7C" w:rsidR="006D1B7C">
        <w:rPr>
          <w:sz w:val="27"/>
          <w:szCs w:val="27"/>
          <w:lang w:val="ru-RU"/>
        </w:rPr>
        <w:t>«данные изъяты»</w:t>
      </w:r>
      <w:r w:rsidRPr="00D1743B">
        <w:rPr>
          <w:sz w:val="27"/>
          <w:szCs w:val="27"/>
          <w:lang w:val="ru-RU"/>
        </w:rPr>
        <w:t xml:space="preserve">, в ходе конфликтной ситуации, возникшей на бытовой почве, причинил  </w:t>
      </w:r>
      <w:r w:rsidRPr="006D1B7C" w:rsidR="006D1B7C">
        <w:rPr>
          <w:sz w:val="27"/>
          <w:szCs w:val="27"/>
          <w:lang w:val="ru-RU"/>
        </w:rPr>
        <w:t>«данные изъяты»</w:t>
      </w:r>
      <w:r w:rsidRPr="00D1743B">
        <w:rPr>
          <w:sz w:val="27"/>
          <w:szCs w:val="27"/>
          <w:lang w:val="ru-RU"/>
        </w:rPr>
        <w:t xml:space="preserve"> телесные повреждения, а именно нанес два уда</w:t>
      </w:r>
      <w:r w:rsidRPr="00D1743B">
        <w:rPr>
          <w:sz w:val="27"/>
          <w:szCs w:val="27"/>
          <w:lang w:val="ru-RU"/>
        </w:rPr>
        <w:t xml:space="preserve">ра рукой в область правой щеки, причинив ей физическую боль. </w:t>
      </w:r>
    </w:p>
    <w:p w:rsidR="00D1743B" w:rsidRPr="00D1743B" w:rsidP="007C505C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Потерпевшая в судебное заседание не явилась, извещена телефонограммой, ходатайствовала о рассмотрении дела в ее отсутствие.</w:t>
      </w:r>
    </w:p>
    <w:p w:rsidR="000D2095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 xml:space="preserve">Выслушав лицо, в отношении которого ведется производство по делу об </w:t>
      </w:r>
      <w:r w:rsidRPr="00D1743B">
        <w:rPr>
          <w:sz w:val="27"/>
          <w:szCs w:val="27"/>
          <w:lang w:val="ru-RU"/>
        </w:rPr>
        <w:t>административном правонарушении,</w:t>
      </w:r>
      <w:r w:rsidRPr="00D1743B" w:rsidR="007C505C">
        <w:rPr>
          <w:sz w:val="27"/>
          <w:szCs w:val="27"/>
          <w:lang w:val="ru-RU"/>
        </w:rPr>
        <w:t xml:space="preserve"> </w:t>
      </w:r>
      <w:r w:rsidRPr="00D1743B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0D2095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</w:t>
      </w:r>
      <w:r w:rsidRPr="00D1743B">
        <w:rPr>
          <w:sz w:val="27"/>
          <w:szCs w:val="27"/>
          <w:lang w:val="ru-RU"/>
        </w:rPr>
        <w:t>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D1743B">
        <w:rPr>
          <w:sz w:val="27"/>
          <w:szCs w:val="27"/>
        </w:rPr>
        <w:t xml:space="preserve"> </w:t>
      </w:r>
      <w:r w:rsidRPr="00D1743B">
        <w:rPr>
          <w:sz w:val="27"/>
          <w:szCs w:val="27"/>
          <w:lang w:val="ru-RU"/>
        </w:rPr>
        <w:t>ст. 6.1.1 Кодекса Российской Федерации об административных правонарушениях, и влечет наложение адми</w:t>
      </w:r>
      <w:r w:rsidRPr="00D1743B">
        <w:rPr>
          <w:sz w:val="27"/>
          <w:szCs w:val="27"/>
          <w:lang w:val="ru-RU"/>
        </w:rPr>
        <w:t>нистративного штрафа в размере от пяти тысяч до тридцати тысяч рублей, либо</w:t>
      </w:r>
      <w:r w:rsidRPr="00D1743B">
        <w:rPr>
          <w:sz w:val="27"/>
          <w:szCs w:val="27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996C83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 xml:space="preserve">Как установлено в судебном заседании, </w:t>
      </w:r>
      <w:r w:rsidRPr="00D1743B" w:rsidR="00D1743B">
        <w:rPr>
          <w:sz w:val="27"/>
          <w:szCs w:val="27"/>
          <w:lang w:val="ru-RU"/>
        </w:rPr>
        <w:t>Войтович В.В.</w:t>
      </w:r>
      <w:r w:rsidRPr="00D1743B">
        <w:rPr>
          <w:sz w:val="27"/>
          <w:szCs w:val="27"/>
          <w:lang w:val="ru-RU"/>
        </w:rPr>
        <w:t xml:space="preserve"> </w:t>
      </w:r>
      <w:r w:rsidRPr="00D1743B" w:rsidR="00D1743B">
        <w:rPr>
          <w:sz w:val="27"/>
          <w:szCs w:val="27"/>
          <w:lang w:val="ru-RU"/>
        </w:rPr>
        <w:t xml:space="preserve">26.04.2021 в 07 часов 00 минут в </w:t>
      </w:r>
      <w:r w:rsidRPr="006D1B7C" w:rsidR="006D1B7C">
        <w:rPr>
          <w:sz w:val="27"/>
          <w:szCs w:val="27"/>
          <w:lang w:val="ru-RU"/>
        </w:rPr>
        <w:t>«данные изъяты»</w:t>
      </w:r>
      <w:r w:rsidRPr="00D1743B" w:rsidR="00D1743B">
        <w:rPr>
          <w:sz w:val="27"/>
          <w:szCs w:val="27"/>
          <w:lang w:val="ru-RU"/>
        </w:rPr>
        <w:t xml:space="preserve">, в ходе конфликтной ситуации, возникшей на бытовой почве, причинил  </w:t>
      </w:r>
      <w:r w:rsidRPr="006D1B7C" w:rsidR="006D1B7C">
        <w:rPr>
          <w:sz w:val="27"/>
          <w:szCs w:val="27"/>
          <w:lang w:val="ru-RU"/>
        </w:rPr>
        <w:t>«данные изъяты»</w:t>
      </w:r>
      <w:r w:rsidRPr="00D1743B" w:rsidR="00D1743B">
        <w:rPr>
          <w:sz w:val="27"/>
          <w:szCs w:val="27"/>
          <w:lang w:val="ru-RU"/>
        </w:rPr>
        <w:t xml:space="preserve"> телесные повреждения, а именно нанес два удара рукой в область правой щеки, причинив ей физическую боль</w:t>
      </w:r>
      <w:r w:rsidRPr="00D1743B">
        <w:rPr>
          <w:sz w:val="27"/>
          <w:szCs w:val="27"/>
          <w:lang w:val="ru-RU"/>
        </w:rPr>
        <w:t xml:space="preserve">. </w:t>
      </w:r>
    </w:p>
    <w:p w:rsidR="000D2095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</w:t>
      </w:r>
      <w:r w:rsidRPr="00D1743B">
        <w:rPr>
          <w:sz w:val="27"/>
          <w:szCs w:val="27"/>
          <w:lang w:val="ru-RU"/>
        </w:rPr>
        <w:t xml:space="preserve">министративного правонарушения характеризуется умышленной формой вины, то есть, когда лицо, совершившее административное правонарушение, сознавало </w:t>
      </w:r>
      <w:r w:rsidRPr="00D1743B">
        <w:rPr>
          <w:sz w:val="27"/>
          <w:szCs w:val="27"/>
          <w:lang w:val="ru-RU"/>
        </w:rPr>
        <w:t>противоправный характер своего действия (бездействия), предвидело его вредные последствия и желало наступлени</w:t>
      </w:r>
      <w:r w:rsidRPr="00D1743B">
        <w:rPr>
          <w:sz w:val="27"/>
          <w:szCs w:val="27"/>
          <w:lang w:val="ru-RU"/>
        </w:rPr>
        <w:t>я таких последствий или сознательно их допускало либо относилось к ним безразлично (ч. 1 ст. 2.2 Кодекса Российской Федерации</w:t>
      </w:r>
      <w:r w:rsidRPr="00D1743B">
        <w:rPr>
          <w:sz w:val="27"/>
          <w:szCs w:val="27"/>
          <w:lang w:val="ru-RU"/>
        </w:rPr>
        <w:t xml:space="preserve"> об административных правонарушениях).</w:t>
      </w:r>
    </w:p>
    <w:p w:rsidR="000D2095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 xml:space="preserve">Вина </w:t>
      </w:r>
      <w:r w:rsidRPr="00D1743B" w:rsidR="00D1743B">
        <w:rPr>
          <w:sz w:val="27"/>
          <w:szCs w:val="27"/>
          <w:lang w:val="ru-RU"/>
        </w:rPr>
        <w:t>Войтовича В.В</w:t>
      </w:r>
      <w:r w:rsidRPr="00D1743B" w:rsidR="00996C83">
        <w:rPr>
          <w:sz w:val="27"/>
          <w:szCs w:val="27"/>
          <w:lang w:val="ru-RU"/>
        </w:rPr>
        <w:t>.</w:t>
      </w:r>
      <w:r w:rsidRPr="00D1743B">
        <w:rPr>
          <w:sz w:val="27"/>
          <w:szCs w:val="27"/>
          <w:lang w:val="ru-RU"/>
        </w:rPr>
        <w:t xml:space="preserve"> в совершении данного правонарушения подтверждается установленными судом </w:t>
      </w:r>
      <w:r w:rsidRPr="00D1743B">
        <w:rPr>
          <w:sz w:val="27"/>
          <w:szCs w:val="27"/>
          <w:lang w:val="ru-RU"/>
        </w:rPr>
        <w:t xml:space="preserve">обстоятельствами по делу и исследованными доказательствами, а именно: протоколом об административном правонарушении </w:t>
      </w:r>
      <w:r w:rsidRPr="00D1743B" w:rsidR="00996C83">
        <w:rPr>
          <w:sz w:val="27"/>
          <w:szCs w:val="27"/>
          <w:lang w:val="ru-RU"/>
        </w:rPr>
        <w:t>№</w:t>
      </w:r>
      <w:r w:rsidRPr="00D1743B" w:rsidR="00D1743B">
        <w:rPr>
          <w:sz w:val="27"/>
          <w:szCs w:val="27"/>
          <w:lang w:val="ru-RU"/>
        </w:rPr>
        <w:t>РК400017</w:t>
      </w:r>
      <w:r w:rsidRPr="00D1743B" w:rsidR="00996C83">
        <w:rPr>
          <w:sz w:val="27"/>
          <w:szCs w:val="27"/>
          <w:lang w:val="ru-RU"/>
        </w:rPr>
        <w:t xml:space="preserve"> от </w:t>
      </w:r>
      <w:r w:rsidRPr="00D1743B" w:rsidR="00D1743B">
        <w:rPr>
          <w:sz w:val="27"/>
          <w:szCs w:val="27"/>
          <w:lang w:val="ru-RU"/>
        </w:rPr>
        <w:t>26.04.2021</w:t>
      </w:r>
      <w:r w:rsidRPr="00D1743B">
        <w:rPr>
          <w:sz w:val="27"/>
          <w:szCs w:val="27"/>
          <w:lang w:val="ru-RU"/>
        </w:rPr>
        <w:t xml:space="preserve">, заявлением </w:t>
      </w:r>
      <w:r w:rsidRPr="006D1B7C" w:rsidR="006D1B7C">
        <w:rPr>
          <w:sz w:val="27"/>
          <w:szCs w:val="27"/>
          <w:lang w:val="ru-RU"/>
        </w:rPr>
        <w:t>«данные изъяты»</w:t>
      </w:r>
      <w:r w:rsidR="006D1B7C">
        <w:rPr>
          <w:sz w:val="27"/>
          <w:szCs w:val="27"/>
          <w:lang w:val="ru-RU"/>
        </w:rPr>
        <w:t xml:space="preserve"> </w:t>
      </w:r>
      <w:r w:rsidRPr="00D1743B">
        <w:rPr>
          <w:sz w:val="27"/>
          <w:szCs w:val="27"/>
          <w:lang w:val="ru-RU"/>
        </w:rPr>
        <w:t xml:space="preserve">от </w:t>
      </w:r>
      <w:r w:rsidRPr="00D1743B" w:rsidR="00D1743B">
        <w:rPr>
          <w:sz w:val="27"/>
          <w:szCs w:val="27"/>
          <w:lang w:val="ru-RU"/>
        </w:rPr>
        <w:t>26.04.2021</w:t>
      </w:r>
      <w:r w:rsidRPr="00D1743B">
        <w:rPr>
          <w:sz w:val="27"/>
          <w:szCs w:val="27"/>
          <w:lang w:val="ru-RU"/>
        </w:rPr>
        <w:t xml:space="preserve">, письменными объяснениями </w:t>
      </w:r>
      <w:r w:rsidRPr="006D1B7C" w:rsidR="006D1B7C">
        <w:rPr>
          <w:sz w:val="27"/>
          <w:szCs w:val="27"/>
          <w:lang w:val="ru-RU"/>
        </w:rPr>
        <w:t>«данные изъяты»</w:t>
      </w:r>
      <w:r w:rsidR="006D1B7C">
        <w:rPr>
          <w:sz w:val="27"/>
          <w:szCs w:val="27"/>
          <w:lang w:val="ru-RU"/>
        </w:rPr>
        <w:t xml:space="preserve"> </w:t>
      </w:r>
      <w:r w:rsidRPr="00D1743B">
        <w:rPr>
          <w:sz w:val="27"/>
          <w:szCs w:val="27"/>
          <w:lang w:val="ru-RU"/>
        </w:rPr>
        <w:t>отобранными в день выявления админист</w:t>
      </w:r>
      <w:r w:rsidRPr="00D1743B">
        <w:rPr>
          <w:sz w:val="27"/>
          <w:szCs w:val="27"/>
          <w:lang w:val="ru-RU"/>
        </w:rPr>
        <w:t xml:space="preserve">ративного правонарушения, а также пояснениями, данными </w:t>
      </w:r>
      <w:r w:rsidRPr="00D1743B" w:rsidR="00D1743B">
        <w:rPr>
          <w:sz w:val="27"/>
          <w:szCs w:val="27"/>
          <w:lang w:val="ru-RU"/>
        </w:rPr>
        <w:t>Войтович В.В.</w:t>
      </w:r>
      <w:r w:rsidRPr="00D1743B">
        <w:rPr>
          <w:sz w:val="27"/>
          <w:szCs w:val="27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</w:t>
      </w:r>
      <w:r w:rsidRPr="00D1743B">
        <w:rPr>
          <w:sz w:val="27"/>
          <w:szCs w:val="27"/>
          <w:lang w:val="ru-RU"/>
        </w:rPr>
        <w:t xml:space="preserve"> и исследованным доказательствам.</w:t>
      </w:r>
    </w:p>
    <w:p w:rsidR="000D2095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Указанные доказательства согласуются</w:t>
      </w:r>
      <w:r w:rsidRPr="00D1743B">
        <w:rPr>
          <w:sz w:val="27"/>
          <w:szCs w:val="27"/>
          <w:lang w:val="ru-RU"/>
        </w:rPr>
        <w:t xml:space="preserve">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1743B" w:rsidR="00D1743B">
        <w:rPr>
          <w:sz w:val="27"/>
          <w:szCs w:val="27"/>
          <w:lang w:val="ru-RU"/>
        </w:rPr>
        <w:t>Войтовича В.В. в</w:t>
      </w:r>
      <w:r w:rsidRPr="00D1743B">
        <w:rPr>
          <w:sz w:val="27"/>
          <w:szCs w:val="27"/>
          <w:lang w:val="ru-RU"/>
        </w:rPr>
        <w:t xml:space="preserve"> совершении инкриминируемого административного правонарушения.</w:t>
      </w:r>
    </w:p>
    <w:p w:rsidR="000D2095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Исследовав обстоятельства по де</w:t>
      </w:r>
      <w:r w:rsidRPr="00D1743B">
        <w:rPr>
          <w:sz w:val="27"/>
          <w:szCs w:val="27"/>
          <w:lang w:val="ru-RU"/>
        </w:rPr>
        <w:t xml:space="preserve">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D1743B" w:rsidR="00D1743B">
        <w:rPr>
          <w:sz w:val="27"/>
          <w:szCs w:val="27"/>
          <w:lang w:val="ru-RU"/>
        </w:rPr>
        <w:t>Войтовича В.В</w:t>
      </w:r>
      <w:r w:rsidRPr="00D1743B" w:rsidR="00996C83">
        <w:rPr>
          <w:sz w:val="27"/>
          <w:szCs w:val="27"/>
          <w:lang w:val="ru-RU"/>
        </w:rPr>
        <w:t xml:space="preserve">. </w:t>
      </w:r>
      <w:r w:rsidRPr="00D1743B">
        <w:rPr>
          <w:sz w:val="27"/>
          <w:szCs w:val="27"/>
          <w:lang w:val="ru-RU"/>
        </w:rPr>
        <w:t>в совершении инкриминируемого ему административного пр</w:t>
      </w:r>
      <w:r w:rsidRPr="00D1743B">
        <w:rPr>
          <w:sz w:val="27"/>
          <w:szCs w:val="27"/>
          <w:lang w:val="ru-RU"/>
        </w:rPr>
        <w:t>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</w:t>
      </w:r>
      <w:r w:rsidRPr="00D1743B">
        <w:rPr>
          <w:sz w:val="27"/>
          <w:szCs w:val="27"/>
          <w:lang w:val="ru-RU"/>
        </w:rPr>
        <w:t xml:space="preserve"> не повлекших последствий, указанных в статье 1</w:t>
      </w:r>
      <w:r w:rsidRPr="00D1743B">
        <w:rPr>
          <w:sz w:val="27"/>
          <w:szCs w:val="27"/>
          <w:lang w:val="ru-RU"/>
        </w:rPr>
        <w:t>15 Уголовного кодекса Российской Федерации, если эти действия не содержат уголовно наказуемого деяния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</w:t>
      </w:r>
      <w:r w:rsidRPr="00D1743B">
        <w:rPr>
          <w:sz w:val="27"/>
          <w:szCs w:val="27"/>
          <w:lang w:val="ru-RU"/>
        </w:rPr>
        <w:t xml:space="preserve">ением требований закона, противоречий не содержит. Права и законные интересы </w:t>
      </w:r>
      <w:r w:rsidRPr="00D1743B" w:rsidR="00D1743B">
        <w:rPr>
          <w:sz w:val="27"/>
          <w:szCs w:val="27"/>
          <w:lang w:val="ru-RU"/>
        </w:rPr>
        <w:t>Войтовича В.</w:t>
      </w:r>
      <w:r w:rsidRPr="00D1743B" w:rsidR="00D1743B">
        <w:rPr>
          <w:sz w:val="27"/>
          <w:szCs w:val="27"/>
          <w:lang w:val="ru-RU"/>
        </w:rPr>
        <w:t>В</w:t>
      </w:r>
      <w:r w:rsidRPr="00D1743B" w:rsidR="00D1743B">
        <w:rPr>
          <w:sz w:val="27"/>
          <w:szCs w:val="27"/>
          <w:lang w:val="ru-RU"/>
        </w:rPr>
        <w:t xml:space="preserve"> </w:t>
      </w:r>
      <w:r w:rsidRPr="00D1743B">
        <w:rPr>
          <w:sz w:val="27"/>
          <w:szCs w:val="27"/>
          <w:lang w:val="ru-RU"/>
        </w:rPr>
        <w:t>при</w:t>
      </w:r>
      <w:r w:rsidRPr="00D1743B">
        <w:rPr>
          <w:sz w:val="27"/>
          <w:szCs w:val="27"/>
          <w:lang w:val="ru-RU"/>
        </w:rPr>
        <w:t xml:space="preserve"> возбуждении дела об административном правонарушении нарушены не были.</w:t>
      </w:r>
    </w:p>
    <w:p w:rsidR="000D2095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</w:t>
      </w:r>
      <w:r w:rsidRPr="00D1743B">
        <w:rPr>
          <w:sz w:val="27"/>
          <w:szCs w:val="27"/>
          <w:lang w:val="ru-RU"/>
        </w:rPr>
        <w:t xml:space="preserve">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</w:t>
      </w:r>
      <w:r w:rsidRPr="00D1743B">
        <w:rPr>
          <w:sz w:val="27"/>
          <w:szCs w:val="27"/>
          <w:lang w:val="ru-RU"/>
        </w:rPr>
        <w:t xml:space="preserve"> смягчающих или отягчающих административную ответственность.</w:t>
      </w:r>
    </w:p>
    <w:p w:rsidR="000D2095" w:rsidRPr="00D1743B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Обстоятельств, смягчающих и отягчающих ответственность, в соответствии со ст. ст. 4.2., 4.3 Кодекса Российской Федерации об административных правонарушениях, по делу не установлено.</w:t>
      </w:r>
    </w:p>
    <w:p w:rsidR="00996C83" w:rsidRPr="00D1743B" w:rsidP="00996C83">
      <w:pPr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D1743B">
        <w:rPr>
          <w:rFonts w:eastAsiaTheme="minorHAnsi"/>
          <w:sz w:val="27"/>
          <w:szCs w:val="27"/>
          <w:lang w:val="ru-RU" w:eastAsia="en-US"/>
        </w:rPr>
        <w:t>Учитывая изло</w:t>
      </w:r>
      <w:r w:rsidRPr="00D1743B">
        <w:rPr>
          <w:rFonts w:eastAsiaTheme="minorHAnsi"/>
          <w:sz w:val="27"/>
          <w:szCs w:val="27"/>
          <w:lang w:val="ru-RU" w:eastAsia="en-US"/>
        </w:rPr>
        <w:t>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</w:t>
      </w:r>
      <w:r w:rsidRPr="00D1743B">
        <w:rPr>
          <w:rFonts w:eastAsiaTheme="minorHAnsi"/>
          <w:sz w:val="27"/>
          <w:szCs w:val="27"/>
          <w:lang w:val="ru-RU" w:eastAsia="en-US"/>
        </w:rPr>
        <w:t xml:space="preserve">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D1743B" w:rsidR="00D1743B">
        <w:rPr>
          <w:sz w:val="27"/>
          <w:szCs w:val="27"/>
          <w:lang w:val="ru-RU"/>
        </w:rPr>
        <w:t>Войтовича В.В</w:t>
      </w:r>
      <w:r w:rsidRPr="00D1743B">
        <w:rPr>
          <w:sz w:val="27"/>
          <w:szCs w:val="27"/>
          <w:lang w:val="ru-RU"/>
        </w:rPr>
        <w:t xml:space="preserve">. </w:t>
      </w:r>
      <w:r w:rsidRPr="00D1743B">
        <w:rPr>
          <w:rFonts w:eastAsiaTheme="minorHAnsi"/>
          <w:sz w:val="27"/>
          <w:szCs w:val="27"/>
          <w:lang w:val="ru-RU" w:eastAsia="en-US"/>
        </w:rPr>
        <w:t>следует подвергнуть административному наказанию в виде штрафа в пределах санкции, преду</w:t>
      </w:r>
      <w:r w:rsidRPr="00D1743B" w:rsidR="00216E11">
        <w:rPr>
          <w:rFonts w:eastAsiaTheme="minorHAnsi"/>
          <w:sz w:val="27"/>
          <w:szCs w:val="27"/>
          <w:lang w:val="ru-RU" w:eastAsia="en-US"/>
        </w:rPr>
        <w:t>смотренной</w:t>
      </w:r>
      <w:r w:rsidRPr="00D1743B" w:rsidR="00216E11">
        <w:rPr>
          <w:rFonts w:eastAsiaTheme="minorHAnsi"/>
          <w:sz w:val="27"/>
          <w:szCs w:val="27"/>
          <w:lang w:val="ru-RU" w:eastAsia="en-US"/>
        </w:rPr>
        <w:t xml:space="preserve"> </w:t>
      </w:r>
      <w:r w:rsidRPr="00D1743B">
        <w:rPr>
          <w:rFonts w:eastAsiaTheme="minorHAnsi"/>
          <w:sz w:val="27"/>
          <w:szCs w:val="27"/>
          <w:lang w:val="ru-RU" w:eastAsia="en-US"/>
        </w:rPr>
        <w:t xml:space="preserve"> ст. </w:t>
      </w:r>
      <w:r w:rsidRPr="00D1743B" w:rsidR="00216E11">
        <w:rPr>
          <w:rFonts w:eastAsiaTheme="minorHAnsi"/>
          <w:sz w:val="27"/>
          <w:szCs w:val="27"/>
          <w:lang w:val="ru-RU" w:eastAsia="en-US"/>
        </w:rPr>
        <w:t>6.1.1</w:t>
      </w:r>
      <w:r w:rsidRPr="00D1743B">
        <w:rPr>
          <w:rFonts w:eastAsiaTheme="minorHAnsi"/>
          <w:sz w:val="27"/>
          <w:szCs w:val="27"/>
          <w:lang w:val="ru-RU" w:eastAsia="en-US"/>
        </w:rPr>
        <w:t xml:space="preserve"> Кодекса Российской Федерации об административных </w:t>
      </w:r>
      <w:r w:rsidRPr="00D1743B">
        <w:rPr>
          <w:rFonts w:eastAsiaTheme="minorHAnsi"/>
          <w:sz w:val="27"/>
          <w:szCs w:val="27"/>
          <w:lang w:val="ru-RU" w:eastAsia="en-US"/>
        </w:rPr>
        <w:t>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996C83" w:rsidRPr="00D1743B" w:rsidP="00996C83">
      <w:pPr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D1743B">
        <w:rPr>
          <w:rFonts w:eastAsiaTheme="minorHAnsi"/>
          <w:sz w:val="27"/>
          <w:szCs w:val="27"/>
          <w:lang w:val="ru-RU" w:eastAsia="en-US"/>
        </w:rPr>
        <w:t>На основании вышеизложенного и руководствуясь ст. ст. 29.9-29.10</w:t>
      </w:r>
      <w:r w:rsidRPr="00D1743B">
        <w:rPr>
          <w:rFonts w:eastAsiaTheme="minorHAnsi"/>
          <w:sz w:val="27"/>
          <w:szCs w:val="27"/>
          <w:lang w:val="ru-RU" w:eastAsia="en-US"/>
        </w:rPr>
        <w:t>, 30.1 Кодекса Российской Федерации об административных правонарушениях, мировой судья</w:t>
      </w:r>
    </w:p>
    <w:p w:rsidR="000D2095" w:rsidRPr="00D1743B" w:rsidP="000D2095">
      <w:pPr>
        <w:tabs>
          <w:tab w:val="left" w:pos="567"/>
        </w:tabs>
        <w:ind w:right="-1"/>
        <w:jc w:val="center"/>
        <w:rPr>
          <w:sz w:val="27"/>
          <w:szCs w:val="27"/>
          <w:lang w:val="ru-RU"/>
        </w:rPr>
      </w:pPr>
      <w:r w:rsidRPr="00D1743B">
        <w:rPr>
          <w:sz w:val="27"/>
          <w:szCs w:val="27"/>
          <w:lang w:val="ru-RU"/>
        </w:rPr>
        <w:t>ПОСТАНОВИЛ:</w:t>
      </w:r>
    </w:p>
    <w:p w:rsidR="00996C83" w:rsidRPr="00D1743B" w:rsidP="00996C83">
      <w:pPr>
        <w:ind w:firstLine="709"/>
        <w:jc w:val="both"/>
        <w:rPr>
          <w:sz w:val="27"/>
          <w:szCs w:val="27"/>
          <w:lang w:val="ru-RU" w:eastAsia="ru-RU"/>
        </w:rPr>
      </w:pPr>
      <w:r w:rsidRPr="00D1743B">
        <w:rPr>
          <w:sz w:val="27"/>
          <w:szCs w:val="27"/>
          <w:lang w:val="ru-RU" w:eastAsia="ru-RU"/>
        </w:rPr>
        <w:t xml:space="preserve">Признать </w:t>
      </w:r>
      <w:r w:rsidRPr="00D1743B" w:rsidR="00D1743B">
        <w:rPr>
          <w:sz w:val="27"/>
          <w:szCs w:val="27"/>
          <w:lang w:val="ru-RU" w:eastAsia="ru-RU"/>
        </w:rPr>
        <w:t>Войтовича Владимира Владимировича</w:t>
      </w:r>
      <w:r w:rsidRPr="00D1743B">
        <w:rPr>
          <w:sz w:val="27"/>
          <w:szCs w:val="27"/>
          <w:lang w:val="ru-RU" w:eastAsia="ru-RU"/>
        </w:rPr>
        <w:t xml:space="preserve"> виновным в совершении административного правонарушения, предусмотренного ст.</w:t>
      </w:r>
      <w:r w:rsidRPr="00D1743B" w:rsidR="00216E11">
        <w:rPr>
          <w:sz w:val="27"/>
          <w:szCs w:val="27"/>
          <w:lang w:val="ru-RU" w:eastAsia="ru-RU"/>
        </w:rPr>
        <w:t>6.1.1</w:t>
      </w:r>
      <w:r w:rsidRPr="00D1743B">
        <w:rPr>
          <w:sz w:val="27"/>
          <w:szCs w:val="27"/>
          <w:lang w:val="ru-RU" w:eastAsia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1743B" w:rsidR="00216E11">
        <w:rPr>
          <w:sz w:val="27"/>
          <w:szCs w:val="27"/>
          <w:lang w:val="ru-RU" w:eastAsia="ru-RU"/>
        </w:rPr>
        <w:t>5</w:t>
      </w:r>
      <w:r w:rsidRPr="00D1743B">
        <w:rPr>
          <w:sz w:val="27"/>
          <w:szCs w:val="27"/>
          <w:lang w:val="ru-RU" w:eastAsia="ru-RU"/>
        </w:rPr>
        <w:t>000 (</w:t>
      </w:r>
      <w:r w:rsidRPr="00D1743B" w:rsidR="00216E11">
        <w:rPr>
          <w:sz w:val="27"/>
          <w:szCs w:val="27"/>
          <w:lang w:val="ru-RU" w:eastAsia="ru-RU"/>
        </w:rPr>
        <w:t>пять</w:t>
      </w:r>
      <w:r w:rsidRPr="00D1743B">
        <w:rPr>
          <w:sz w:val="27"/>
          <w:szCs w:val="27"/>
          <w:lang w:val="ru-RU" w:eastAsia="ru-RU"/>
        </w:rPr>
        <w:t xml:space="preserve"> тысяч) рублей. </w:t>
      </w:r>
    </w:p>
    <w:p w:rsidR="00996C83" w:rsidRPr="00D1743B" w:rsidP="00996C8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lang w:val="ru-RU" w:eastAsia="ru-RU"/>
        </w:rPr>
      </w:pPr>
      <w:r w:rsidRPr="00D1743B">
        <w:rPr>
          <w:sz w:val="27"/>
          <w:szCs w:val="27"/>
          <w:lang w:val="ru-RU" w:eastAsia="ru-RU"/>
        </w:rPr>
        <w:t xml:space="preserve">Реквизиты для оплаты штрафа: Реквизиты для уплаты штрафа: Получатель:  </w:t>
      </w:r>
      <w:r w:rsidRPr="00D1743B">
        <w:rPr>
          <w:sz w:val="27"/>
          <w:szCs w:val="27"/>
          <w:lang w:val="ru-RU" w:eastAsia="ru-RU"/>
        </w:rPr>
        <w:t xml:space="preserve">УФК по Республике Крым </w:t>
      </w:r>
      <w:r w:rsidRPr="00D1743B">
        <w:rPr>
          <w:sz w:val="27"/>
          <w:szCs w:val="27"/>
          <w:lang w:val="ru-RU" w:eastAsia="ru-RU"/>
        </w:rPr>
        <w:t>(Министерство юстиции Республики Крым, л/с 04752203230, почтовый адрес:</w:t>
      </w:r>
      <w:r w:rsidRPr="00D1743B">
        <w:rPr>
          <w:sz w:val="27"/>
          <w:szCs w:val="27"/>
          <w:lang w:val="ru-RU" w:eastAsia="ru-RU"/>
        </w:rPr>
        <w:t xml:space="preserve"> </w:t>
      </w:r>
      <w:r w:rsidRPr="00D1743B">
        <w:rPr>
          <w:sz w:val="27"/>
          <w:szCs w:val="27"/>
          <w:lang w:val="ru-RU" w:eastAsia="ru-RU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D1743B">
        <w:rPr>
          <w:sz w:val="27"/>
          <w:szCs w:val="27"/>
          <w:lang w:val="ru-RU" w:eastAsia="ru-RU"/>
        </w:rPr>
        <w:t xml:space="preserve"> Отделение Республика Крым Банка России//УФК по</w:t>
      </w:r>
      <w:r w:rsidRPr="00D1743B">
        <w:rPr>
          <w:sz w:val="27"/>
          <w:szCs w:val="27"/>
          <w:lang w:val="ru-RU" w:eastAsia="ru-RU"/>
        </w:rPr>
        <w:t xml:space="preserve"> Республике Крым г. Симферополь, БИК: 013510002, Единый казначейский счет: 40102810645370000035, Казначейский счет: 03100643000000017500, ОКТМО 35701000, </w:t>
      </w:r>
      <w:r w:rsidRPr="00D1743B" w:rsidR="00216E11">
        <w:rPr>
          <w:sz w:val="27"/>
          <w:szCs w:val="27"/>
          <w:lang w:val="ru-RU" w:eastAsia="ru-RU"/>
        </w:rPr>
        <w:t xml:space="preserve">КБК 828 1 16 01063 01 0101 140, УИН </w:t>
      </w:r>
      <w:r w:rsidRPr="00D1743B" w:rsidR="00D1743B">
        <w:rPr>
          <w:sz w:val="27"/>
          <w:szCs w:val="27"/>
          <w:lang w:val="ru-RU" w:eastAsia="ru-RU"/>
        </w:rPr>
        <w:t>0410760300195000722306166</w:t>
      </w:r>
      <w:r w:rsidRPr="00D1743B" w:rsidR="00216E11">
        <w:rPr>
          <w:sz w:val="27"/>
          <w:szCs w:val="27"/>
          <w:lang w:val="ru-RU" w:eastAsia="ru-RU"/>
        </w:rPr>
        <w:t>, постановление по делу №05-0</w:t>
      </w:r>
      <w:r w:rsidRPr="00D1743B" w:rsidR="00D1743B">
        <w:rPr>
          <w:sz w:val="27"/>
          <w:szCs w:val="27"/>
          <w:lang w:val="ru-RU" w:eastAsia="ru-RU"/>
        </w:rPr>
        <w:t>072</w:t>
      </w:r>
      <w:r w:rsidRPr="00D1743B" w:rsidR="00216E11">
        <w:rPr>
          <w:sz w:val="27"/>
          <w:szCs w:val="27"/>
          <w:lang w:val="ru-RU" w:eastAsia="ru-RU"/>
        </w:rPr>
        <w:t>/19/202</w:t>
      </w:r>
      <w:r w:rsidRPr="00D1743B" w:rsidR="00D1743B">
        <w:rPr>
          <w:sz w:val="27"/>
          <w:szCs w:val="27"/>
          <w:lang w:val="ru-RU" w:eastAsia="ru-RU"/>
        </w:rPr>
        <w:t>3</w:t>
      </w:r>
      <w:r w:rsidRPr="00D1743B" w:rsidR="00216E11">
        <w:rPr>
          <w:sz w:val="27"/>
          <w:szCs w:val="27"/>
          <w:lang w:val="ru-RU" w:eastAsia="ru-RU"/>
        </w:rPr>
        <w:t xml:space="preserve"> от  </w:t>
      </w:r>
      <w:r w:rsidRPr="00D1743B" w:rsidR="00D1743B">
        <w:rPr>
          <w:sz w:val="27"/>
          <w:szCs w:val="27"/>
          <w:lang w:val="ru-RU" w:eastAsia="ru-RU"/>
        </w:rPr>
        <w:t>07.02.2023</w:t>
      </w:r>
      <w:r w:rsidRPr="00D1743B" w:rsidR="00216E11">
        <w:rPr>
          <w:sz w:val="27"/>
          <w:szCs w:val="27"/>
          <w:lang w:val="ru-RU" w:eastAsia="ru-RU"/>
        </w:rPr>
        <w:t xml:space="preserve"> в отношении </w:t>
      </w:r>
      <w:r w:rsidRPr="00D1743B" w:rsidR="00D1743B">
        <w:rPr>
          <w:sz w:val="27"/>
          <w:szCs w:val="27"/>
          <w:lang w:val="ru-RU" w:eastAsia="ru-RU"/>
        </w:rPr>
        <w:t>Войтовича В.В.</w:t>
      </w:r>
    </w:p>
    <w:p w:rsidR="00996C83" w:rsidRPr="00D1743B" w:rsidP="00996C8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lang w:val="ru-RU" w:eastAsia="ru-RU"/>
        </w:rPr>
      </w:pPr>
      <w:r w:rsidRPr="00D1743B">
        <w:rPr>
          <w:sz w:val="27"/>
          <w:szCs w:val="27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</w:t>
      </w:r>
      <w:r w:rsidRPr="00D1743B">
        <w:rPr>
          <w:sz w:val="27"/>
          <w:szCs w:val="27"/>
          <w:lang w:val="ru-RU" w:eastAsia="ru-RU"/>
        </w:rPr>
        <w:t xml:space="preserve"> ст. 31.5 Кодекса Российской Федерации об административных правонарушениях.      </w:t>
      </w:r>
    </w:p>
    <w:p w:rsidR="00996C83" w:rsidRPr="00D1743B" w:rsidP="00996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val="ru-RU" w:eastAsia="en-US"/>
        </w:rPr>
      </w:pPr>
      <w:r w:rsidRPr="00D1743B">
        <w:rPr>
          <w:rFonts w:eastAsiaTheme="minorHAnsi" w:cstheme="minorBidi"/>
          <w:sz w:val="27"/>
          <w:szCs w:val="27"/>
          <w:lang w:val="ru-RU" w:eastAsia="en-US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</w:t>
      </w:r>
      <w:r w:rsidRPr="00D1743B">
        <w:rPr>
          <w:rFonts w:eastAsiaTheme="minorHAnsi" w:cstheme="minorBidi"/>
          <w:sz w:val="27"/>
          <w:szCs w:val="27"/>
          <w:lang w:val="ru-RU" w:eastAsia="en-US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6C83" w:rsidRPr="00D1743B" w:rsidP="00996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val="ru-RU" w:eastAsia="en-US"/>
        </w:rPr>
      </w:pPr>
      <w:r w:rsidRPr="00D1743B">
        <w:rPr>
          <w:rFonts w:eastAsiaTheme="minorHAnsi"/>
          <w:sz w:val="27"/>
          <w:szCs w:val="27"/>
          <w:lang w:val="ru-RU" w:eastAsia="en-US"/>
        </w:rPr>
        <w:t>Документ, свидетельствующ</w:t>
      </w:r>
      <w:r w:rsidRPr="00D1743B">
        <w:rPr>
          <w:rFonts w:eastAsiaTheme="minorHAnsi"/>
          <w:sz w:val="27"/>
          <w:szCs w:val="27"/>
          <w:lang w:val="ru-RU" w:eastAsia="en-US"/>
        </w:rPr>
        <w:t>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996C83" w:rsidRPr="00D1743B" w:rsidP="00996C83">
      <w:pPr>
        <w:spacing w:after="200"/>
        <w:ind w:firstLine="708"/>
        <w:jc w:val="both"/>
        <w:rPr>
          <w:rFonts w:eastAsiaTheme="minorHAnsi"/>
          <w:sz w:val="27"/>
          <w:szCs w:val="27"/>
          <w:lang w:val="ru-RU" w:eastAsia="en-US"/>
        </w:rPr>
      </w:pPr>
      <w:r w:rsidRPr="00D1743B">
        <w:rPr>
          <w:rFonts w:eastAsiaTheme="minorHAnsi"/>
          <w:sz w:val="27"/>
          <w:szCs w:val="27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D1743B">
        <w:rPr>
          <w:rFonts w:eastAsiaTheme="minorHAnsi"/>
          <w:sz w:val="27"/>
          <w:szCs w:val="27"/>
          <w:lang w:val="ru-RU" w:eastAsia="en-US"/>
        </w:rPr>
        <w:t>ок со дня вручения или получения копии постановления.</w:t>
      </w:r>
    </w:p>
    <w:p w:rsidR="00996C83" w:rsidRPr="00D1743B" w:rsidP="00996C83">
      <w:pPr>
        <w:spacing w:after="200" w:line="276" w:lineRule="auto"/>
        <w:ind w:firstLine="851"/>
        <w:rPr>
          <w:rFonts w:asciiTheme="minorHAnsi" w:eastAsiaTheme="minorHAnsi" w:hAnsiTheme="minorHAnsi" w:cstheme="minorBidi"/>
          <w:sz w:val="27"/>
          <w:szCs w:val="27"/>
          <w:lang w:val="ru-RU" w:eastAsia="en-US"/>
        </w:rPr>
      </w:pPr>
      <w:r w:rsidRPr="00D1743B">
        <w:rPr>
          <w:rFonts w:eastAsiaTheme="minorHAnsi"/>
          <w:sz w:val="27"/>
          <w:szCs w:val="27"/>
          <w:lang w:val="ru-RU" w:eastAsia="en-US"/>
        </w:rPr>
        <w:t xml:space="preserve">Мировой судья                                                            Л.А. Шуб </w:t>
      </w:r>
    </w:p>
    <w:p w:rsidR="00CC736D" w:rsidRPr="000B3D5E" w:rsidP="00996C8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B7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B3D5E"/>
    <w:rsid w:val="000B7084"/>
    <w:rsid w:val="000D2095"/>
    <w:rsid w:val="00176458"/>
    <w:rsid w:val="001F1F92"/>
    <w:rsid w:val="00202C97"/>
    <w:rsid w:val="00216E11"/>
    <w:rsid w:val="00223C3B"/>
    <w:rsid w:val="00422A52"/>
    <w:rsid w:val="0058435A"/>
    <w:rsid w:val="005D2B09"/>
    <w:rsid w:val="00613652"/>
    <w:rsid w:val="006C7DC0"/>
    <w:rsid w:val="006D088D"/>
    <w:rsid w:val="006D1B7C"/>
    <w:rsid w:val="007C505C"/>
    <w:rsid w:val="007F4108"/>
    <w:rsid w:val="00902EE2"/>
    <w:rsid w:val="00921F9F"/>
    <w:rsid w:val="009375F1"/>
    <w:rsid w:val="00996C83"/>
    <w:rsid w:val="009D2329"/>
    <w:rsid w:val="00A07BF0"/>
    <w:rsid w:val="00AB5994"/>
    <w:rsid w:val="00B6233E"/>
    <w:rsid w:val="00B7654E"/>
    <w:rsid w:val="00BC6BFA"/>
    <w:rsid w:val="00C97851"/>
    <w:rsid w:val="00CC736D"/>
    <w:rsid w:val="00D1743B"/>
    <w:rsid w:val="00E032F2"/>
    <w:rsid w:val="00E45CFE"/>
    <w:rsid w:val="00E9144C"/>
    <w:rsid w:val="00ED6982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  <w:style w:type="paragraph" w:styleId="BalloonText">
    <w:name w:val="Balloon Text"/>
    <w:basedOn w:val="Normal"/>
    <w:link w:val="a0"/>
    <w:uiPriority w:val="99"/>
    <w:semiHidden/>
    <w:unhideWhenUsed/>
    <w:rsid w:val="00216E1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6E1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