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D40" w:rsidRPr="00A645F5" w:rsidP="00506D40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Дело №  05-</w:t>
      </w:r>
      <w:r w:rsidRPr="00A645F5" w:rsidR="00F50D9F">
        <w:rPr>
          <w:sz w:val="28"/>
          <w:szCs w:val="28"/>
          <w:lang w:val="ru-RU"/>
        </w:rPr>
        <w:t>0</w:t>
      </w:r>
      <w:r w:rsidR="00550D28">
        <w:rPr>
          <w:sz w:val="28"/>
          <w:szCs w:val="28"/>
          <w:lang w:val="ru-RU"/>
        </w:rPr>
        <w:t>082</w:t>
      </w:r>
      <w:r w:rsidRPr="00A645F5">
        <w:rPr>
          <w:sz w:val="28"/>
          <w:szCs w:val="28"/>
          <w:lang w:val="ru-RU"/>
        </w:rPr>
        <w:t>/1</w:t>
      </w:r>
      <w:r w:rsidRPr="00A645F5" w:rsidR="0027188D">
        <w:rPr>
          <w:sz w:val="28"/>
          <w:szCs w:val="28"/>
          <w:lang w:val="ru-RU"/>
        </w:rPr>
        <w:t>9</w:t>
      </w:r>
      <w:r w:rsidRPr="00A645F5">
        <w:rPr>
          <w:sz w:val="28"/>
          <w:szCs w:val="28"/>
          <w:lang w:val="ru-RU"/>
        </w:rPr>
        <w:t>/20</w:t>
      </w:r>
      <w:r w:rsidRPr="00A645F5" w:rsidR="0027188D">
        <w:rPr>
          <w:sz w:val="28"/>
          <w:szCs w:val="28"/>
          <w:lang w:val="ru-RU"/>
        </w:rPr>
        <w:t>2</w:t>
      </w:r>
      <w:r w:rsidR="00550D28">
        <w:rPr>
          <w:sz w:val="28"/>
          <w:szCs w:val="28"/>
          <w:lang w:val="ru-RU"/>
        </w:rPr>
        <w:t>2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ПОСТАНОВЛЕНИЕ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марта 2022</w:t>
      </w:r>
      <w:r w:rsidRPr="00A645F5">
        <w:rPr>
          <w:sz w:val="28"/>
          <w:szCs w:val="28"/>
          <w:lang w:val="ru-RU"/>
        </w:rPr>
        <w:t xml:space="preserve"> года                                                        г. Симферополь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– Шуб Л.А., </w:t>
      </w:r>
    </w:p>
    <w:p w:rsidR="0027188D" w:rsidRPr="00A645F5" w:rsidP="00550D28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с участием </w:t>
      </w:r>
      <w:r w:rsidR="00550D28">
        <w:rPr>
          <w:sz w:val="28"/>
          <w:szCs w:val="28"/>
          <w:lang w:val="ru-RU" w:eastAsia="ru-RU"/>
        </w:rPr>
        <w:t xml:space="preserve">законного представителя </w:t>
      </w:r>
      <w:r w:rsidRPr="00A645F5">
        <w:rPr>
          <w:sz w:val="28"/>
          <w:szCs w:val="28"/>
          <w:lang w:val="ru-RU" w:eastAsia="ru-RU"/>
        </w:rPr>
        <w:t>лица, в отношении которого ведется производство по делу о</w:t>
      </w:r>
      <w:r w:rsidRPr="00A645F5">
        <w:rPr>
          <w:sz w:val="28"/>
          <w:szCs w:val="28"/>
          <w:lang w:val="ru-RU" w:eastAsia="ru-RU"/>
        </w:rPr>
        <w:t xml:space="preserve">б административном правонарушении – </w:t>
      </w:r>
      <w:r w:rsidR="00550D28">
        <w:rPr>
          <w:sz w:val="28"/>
          <w:szCs w:val="28"/>
          <w:lang w:val="ru-RU" w:eastAsia="ru-RU"/>
        </w:rPr>
        <w:t>Щиплецова М.С.,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550D28" w:rsidP="00550D28">
      <w:pPr>
        <w:pStyle w:val="NoSpacing"/>
        <w:ind w:left="3261"/>
        <w:jc w:val="both"/>
        <w:rPr>
          <w:sz w:val="28"/>
          <w:szCs w:val="28"/>
          <w:lang w:val="ru-RU" w:eastAsia="ru-RU"/>
        </w:rPr>
      </w:pPr>
      <w:r w:rsidRPr="00550D28">
        <w:rPr>
          <w:sz w:val="28"/>
          <w:szCs w:val="28"/>
          <w:lang w:val="ru-RU" w:eastAsia="ru-RU"/>
        </w:rPr>
        <w:t>юридического лица – Общества с ограниченной ответственнос</w:t>
      </w:r>
      <w:r w:rsidRPr="00550D28">
        <w:rPr>
          <w:sz w:val="28"/>
          <w:szCs w:val="28"/>
          <w:lang w:val="ru-RU" w:eastAsia="ru-RU"/>
        </w:rPr>
        <w:t>тью «Аквапрув», ИНН 9102032939, ОГРН 1149102057840, зарегистрированного по адресу: г. Симферополь, ул. Данилова, 43В, помещение 213,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 признакам состава правонарушения, предусмотренного ч.</w:t>
      </w:r>
      <w:r w:rsidR="00550D28">
        <w:rPr>
          <w:sz w:val="28"/>
          <w:szCs w:val="28"/>
          <w:lang w:val="ru-RU" w:eastAsia="ru-RU"/>
        </w:rPr>
        <w:t>1</w:t>
      </w:r>
      <w:r w:rsidRPr="00A645F5">
        <w:rPr>
          <w:sz w:val="28"/>
          <w:szCs w:val="28"/>
          <w:lang w:val="ru-RU" w:eastAsia="ru-RU"/>
        </w:rPr>
        <w:t xml:space="preserve"> ст.</w:t>
      </w:r>
      <w:r w:rsidR="00550D28">
        <w:rPr>
          <w:sz w:val="28"/>
          <w:szCs w:val="28"/>
          <w:lang w:val="ru-RU" w:eastAsia="ru-RU"/>
        </w:rPr>
        <w:t>20.25</w:t>
      </w:r>
      <w:r w:rsidRPr="00A645F5">
        <w:rPr>
          <w:sz w:val="28"/>
          <w:szCs w:val="28"/>
          <w:lang w:val="ru-RU" w:eastAsia="ru-RU"/>
        </w:rPr>
        <w:t xml:space="preserve"> Кодекса Российской  Федерации об  административных право</w:t>
      </w:r>
      <w:r w:rsidRPr="00A645F5">
        <w:rPr>
          <w:sz w:val="28"/>
          <w:szCs w:val="28"/>
          <w:lang w:val="ru-RU" w:eastAsia="ru-RU"/>
        </w:rPr>
        <w:t>нарушениях,-</w:t>
      </w:r>
    </w:p>
    <w:p w:rsidR="00506D40" w:rsidRPr="00A645F5" w:rsidP="0027188D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УСТАНОВИЛ:</w:t>
      </w:r>
    </w:p>
    <w:p w:rsidR="00550D28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550D28">
        <w:rPr>
          <w:sz w:val="28"/>
          <w:szCs w:val="28"/>
          <w:lang w:val="ru-RU"/>
        </w:rPr>
        <w:t>Общество с ограниченной ответственностью «</w:t>
      </w:r>
      <w:r>
        <w:rPr>
          <w:sz w:val="28"/>
          <w:szCs w:val="28"/>
          <w:lang w:val="ru-RU"/>
        </w:rPr>
        <w:t>Аквапрув</w:t>
      </w:r>
      <w:r w:rsidRPr="00550D28">
        <w:rPr>
          <w:sz w:val="28"/>
          <w:szCs w:val="28"/>
          <w:lang w:val="ru-RU"/>
        </w:rPr>
        <w:t>» (далее ООО «</w:t>
      </w:r>
      <w:r>
        <w:rPr>
          <w:sz w:val="28"/>
          <w:szCs w:val="28"/>
          <w:lang w:val="ru-RU"/>
        </w:rPr>
        <w:t>Аквапрув</w:t>
      </w:r>
      <w:r w:rsidRPr="00550D28">
        <w:rPr>
          <w:sz w:val="28"/>
          <w:szCs w:val="28"/>
          <w:lang w:val="ru-RU"/>
        </w:rPr>
        <w:t xml:space="preserve">», юридическое лицо, общество), зарегистрированное по адресу: Республика Крым, г. Симферополь, ул. </w:t>
      </w:r>
      <w:r>
        <w:rPr>
          <w:sz w:val="28"/>
          <w:szCs w:val="28"/>
          <w:lang w:val="ru-RU"/>
        </w:rPr>
        <w:t>Данилова, 43В, пом. 213</w:t>
      </w:r>
      <w:r w:rsidRPr="00550D28">
        <w:rPr>
          <w:sz w:val="28"/>
          <w:szCs w:val="28"/>
          <w:lang w:val="ru-RU"/>
        </w:rPr>
        <w:t xml:space="preserve">, не уплатило административный штраф </w:t>
      </w:r>
      <w:r w:rsidRPr="00550D28">
        <w:rPr>
          <w:sz w:val="28"/>
          <w:szCs w:val="28"/>
          <w:lang w:val="ru-RU"/>
        </w:rPr>
        <w:t xml:space="preserve">согласно постановления </w:t>
      </w:r>
      <w:r>
        <w:rPr>
          <w:sz w:val="28"/>
          <w:szCs w:val="28"/>
          <w:lang w:val="ru-RU"/>
        </w:rPr>
        <w:t>заместителя начальника Управления государственного строительного надзора и экспертизы города Севастополя</w:t>
      </w:r>
      <w:r w:rsidRPr="00550D28">
        <w:rPr>
          <w:sz w:val="28"/>
          <w:szCs w:val="28"/>
          <w:lang w:val="ru-RU"/>
        </w:rPr>
        <w:t xml:space="preserve"> от </w:t>
      </w:r>
      <w:r w:rsidR="00E6144E">
        <w:rPr>
          <w:sz w:val="28"/>
          <w:szCs w:val="28"/>
          <w:lang w:val="ru-RU"/>
        </w:rPr>
        <w:t>05.10.2021</w:t>
      </w:r>
      <w:r w:rsidRPr="00550D28">
        <w:rPr>
          <w:sz w:val="28"/>
          <w:szCs w:val="28"/>
          <w:lang w:val="ru-RU"/>
        </w:rPr>
        <w:t xml:space="preserve"> по делу  </w:t>
      </w:r>
      <w:r w:rsidR="00E6144E">
        <w:rPr>
          <w:sz w:val="28"/>
          <w:szCs w:val="28"/>
          <w:lang w:val="ru-RU"/>
        </w:rPr>
        <w:t>137-203-2021</w:t>
      </w:r>
      <w:r w:rsidRPr="00550D28">
        <w:rPr>
          <w:sz w:val="28"/>
          <w:szCs w:val="28"/>
          <w:lang w:val="ru-RU"/>
        </w:rPr>
        <w:t xml:space="preserve">, вступившего в законную силу </w:t>
      </w:r>
      <w:r w:rsidR="00E6144E">
        <w:rPr>
          <w:sz w:val="28"/>
          <w:szCs w:val="28"/>
          <w:lang w:val="ru-RU"/>
        </w:rPr>
        <w:t>25.10.2021</w:t>
      </w:r>
      <w:r w:rsidRPr="00550D28">
        <w:rPr>
          <w:sz w:val="28"/>
          <w:szCs w:val="28"/>
          <w:lang w:val="ru-RU"/>
        </w:rPr>
        <w:t>, в срок, предусмотренный ч. 1 ст. 32.2  Кодекса Росс</w:t>
      </w:r>
      <w:r w:rsidRPr="00550D28">
        <w:rPr>
          <w:sz w:val="28"/>
          <w:szCs w:val="28"/>
          <w:lang w:val="ru-RU"/>
        </w:rPr>
        <w:t>ийской Федерации об административных правонарушениях (</w:t>
      </w:r>
      <w:r w:rsidR="00E6144E">
        <w:rPr>
          <w:sz w:val="28"/>
          <w:szCs w:val="28"/>
          <w:lang w:val="ru-RU"/>
        </w:rPr>
        <w:t>до 25.12.2021</w:t>
      </w:r>
      <w:r w:rsidRPr="00550D28">
        <w:rPr>
          <w:sz w:val="28"/>
          <w:szCs w:val="28"/>
          <w:lang w:val="ru-RU"/>
        </w:rPr>
        <w:t xml:space="preserve">). 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судебном заседании </w:t>
      </w:r>
      <w:r w:rsidR="00E6144E">
        <w:rPr>
          <w:sz w:val="28"/>
          <w:szCs w:val="28"/>
          <w:lang w:val="ru-RU"/>
        </w:rPr>
        <w:t xml:space="preserve">законный представитель ООО «Аквапрув» Щиплецов М.С. вину в инкриминируемом юридическому лицу правонарушении признал, пояснив, что штраф не был оплачен в сроки, предусмотренные законом, поскольку не было известно о вынесенном в отношении юридического лица постановлении о привлечении к ответственности и наложении штрафа. При этом впоследствии штраф был оплачен в полном объеме до вынесения протокола об административном правонарушении по ч. 1 ст. 20.25 КоАП РФ. Просил прекратить производство по делу в связи с малозначительностью совершенного правонарушения.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Выслушав </w:t>
      </w:r>
      <w:r w:rsidR="00E6144E">
        <w:rPr>
          <w:sz w:val="28"/>
          <w:szCs w:val="28"/>
          <w:lang w:val="ru-RU"/>
        </w:rPr>
        <w:t xml:space="preserve">законного представителя </w:t>
      </w:r>
      <w:r w:rsidRPr="00A645F5">
        <w:rPr>
          <w:sz w:val="28"/>
          <w:szCs w:val="28"/>
          <w:lang w:val="ru-RU" w:eastAsia="ru-RU"/>
        </w:rPr>
        <w:t>лиц</w:t>
      </w:r>
      <w:r w:rsidR="00E6144E">
        <w:rPr>
          <w:sz w:val="28"/>
          <w:szCs w:val="28"/>
          <w:lang w:val="ru-RU" w:eastAsia="ru-RU"/>
        </w:rPr>
        <w:t>а</w:t>
      </w:r>
      <w:r w:rsidRPr="00A645F5">
        <w:rPr>
          <w:sz w:val="28"/>
          <w:szCs w:val="28"/>
          <w:lang w:val="ru-RU" w:eastAsia="ru-RU"/>
        </w:rPr>
        <w:t>, в отношении которого ведется производство по делу об административном правон</w:t>
      </w:r>
      <w:r w:rsidRPr="00A645F5">
        <w:rPr>
          <w:sz w:val="28"/>
          <w:szCs w:val="28"/>
          <w:lang w:val="ru-RU" w:eastAsia="ru-RU"/>
        </w:rPr>
        <w:t>арушении</w:t>
      </w:r>
      <w:r w:rsidRPr="00A645F5">
        <w:rPr>
          <w:sz w:val="28"/>
          <w:szCs w:val="28"/>
          <w:lang w:val="ru-RU"/>
        </w:rPr>
        <w:t>, исследовав материалы дела, прихожу к следующему.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</w:t>
      </w:r>
      <w:r w:rsidRPr="00E6144E">
        <w:rPr>
          <w:sz w:val="28"/>
          <w:szCs w:val="28"/>
          <w:lang w:val="ru-RU"/>
        </w:rPr>
        <w:t xml:space="preserve">истративного штрафа в двукратном размере суммы неуплаченного </w:t>
      </w:r>
      <w:r w:rsidRPr="00E6144E">
        <w:rPr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соответствии с частью 1</w:t>
      </w:r>
      <w:r w:rsidRPr="00E6144E">
        <w:rPr>
          <w:sz w:val="28"/>
          <w:szCs w:val="28"/>
          <w:lang w:val="ru-RU"/>
        </w:rPr>
        <w:t xml:space="preserve">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6144E">
        <w:rPr>
          <w:sz w:val="28"/>
          <w:szCs w:val="28"/>
          <w:lang w:val="ru-RU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E6144E">
        <w:rPr>
          <w:sz w:val="28"/>
          <w:szCs w:val="28"/>
          <w:lang w:val="ru-RU"/>
        </w:rPr>
        <w:t>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</w:t>
      </w:r>
      <w:r w:rsidRPr="00E6144E">
        <w:rPr>
          <w:sz w:val="28"/>
          <w:szCs w:val="28"/>
          <w:lang w:val="ru-RU"/>
        </w:rPr>
        <w:t xml:space="preserve">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</w:t>
      </w:r>
      <w:r w:rsidRPr="00E6144E">
        <w:rPr>
          <w:sz w:val="28"/>
          <w:szCs w:val="28"/>
          <w:lang w:val="ru-RU"/>
        </w:rPr>
        <w:t>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</w:t>
      </w:r>
      <w:r w:rsidRPr="00E6144E">
        <w:rPr>
          <w:sz w:val="28"/>
          <w:szCs w:val="28"/>
          <w:lang w:val="ru-RU"/>
        </w:rPr>
        <w:t>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</w:t>
      </w:r>
      <w:r w:rsidRPr="00E6144E">
        <w:rPr>
          <w:sz w:val="28"/>
          <w:szCs w:val="28"/>
          <w:lang w:val="ru-RU"/>
        </w:rPr>
        <w:t>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Из системного толкования части 1 статьи 20.25 Кодекса Российской </w:t>
      </w:r>
      <w:r w:rsidRPr="00E6144E">
        <w:rPr>
          <w:sz w:val="28"/>
          <w:szCs w:val="28"/>
          <w:lang w:val="ru-RU"/>
        </w:rPr>
        <w:t xml:space="preserve">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</w:t>
      </w:r>
      <w:r w:rsidRPr="00E6144E">
        <w:rPr>
          <w:sz w:val="28"/>
          <w:szCs w:val="28"/>
          <w:lang w:val="ru-RU"/>
        </w:rPr>
        <w:t xml:space="preserve">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</w:t>
      </w:r>
      <w:r w:rsidRPr="00E6144E">
        <w:rPr>
          <w:sz w:val="28"/>
          <w:szCs w:val="28"/>
          <w:lang w:val="ru-RU"/>
        </w:rPr>
        <w:t>1 статьи 20.25 Кодекса Российской Федерации об административных правонарушениях.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Из материалов дела усматривается, что постановлением </w:t>
      </w:r>
      <w:r w:rsidRPr="0030650C" w:rsidR="0030650C">
        <w:rPr>
          <w:sz w:val="28"/>
          <w:szCs w:val="28"/>
          <w:lang w:val="ru-RU"/>
        </w:rPr>
        <w:t xml:space="preserve">заместителя начальника Управления государственного строительного надзора и экспертизы города Севастополя от 05.10.2021 по делу  137-203-2021, </w:t>
      </w:r>
      <w:r w:rsidR="0030650C">
        <w:rPr>
          <w:sz w:val="28"/>
          <w:szCs w:val="28"/>
          <w:lang w:val="ru-RU"/>
        </w:rPr>
        <w:t>ООО «Аквапрув»</w:t>
      </w:r>
      <w:r w:rsidRPr="00E6144E">
        <w:rPr>
          <w:sz w:val="28"/>
          <w:szCs w:val="28"/>
          <w:lang w:val="ru-RU"/>
        </w:rPr>
        <w:t xml:space="preserve"> признано виновным в совершении административного </w:t>
      </w:r>
      <w:r w:rsidRPr="00E6144E">
        <w:rPr>
          <w:sz w:val="28"/>
          <w:szCs w:val="28"/>
          <w:lang w:val="ru-RU"/>
        </w:rPr>
        <w:t xml:space="preserve">правонарушения, предусмотренного частью </w:t>
      </w:r>
      <w:r w:rsidR="0030650C">
        <w:rPr>
          <w:sz w:val="28"/>
          <w:szCs w:val="28"/>
          <w:lang w:val="ru-RU"/>
        </w:rPr>
        <w:t>1</w:t>
      </w:r>
      <w:r w:rsidRPr="00E6144E">
        <w:rPr>
          <w:sz w:val="28"/>
          <w:szCs w:val="28"/>
          <w:lang w:val="ru-RU"/>
        </w:rPr>
        <w:t xml:space="preserve"> статьи </w:t>
      </w:r>
      <w:r w:rsidR="0030650C">
        <w:rPr>
          <w:sz w:val="28"/>
          <w:szCs w:val="28"/>
          <w:lang w:val="ru-RU"/>
        </w:rPr>
        <w:t>9.4</w:t>
      </w:r>
      <w:r w:rsidRPr="00E6144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</w:t>
      </w:r>
      <w:r w:rsidRPr="00E6144E">
        <w:rPr>
          <w:sz w:val="28"/>
          <w:szCs w:val="28"/>
          <w:lang w:val="ru-RU"/>
        </w:rPr>
        <w:t xml:space="preserve">рафа в размере </w:t>
      </w:r>
      <w:r w:rsidR="0030650C">
        <w:rPr>
          <w:sz w:val="28"/>
          <w:szCs w:val="28"/>
          <w:lang w:val="ru-RU"/>
        </w:rPr>
        <w:t>100 000,00 рублей</w:t>
      </w:r>
      <w:r w:rsidRPr="00E6144E">
        <w:rPr>
          <w:sz w:val="28"/>
          <w:szCs w:val="28"/>
          <w:lang w:val="ru-RU"/>
        </w:rPr>
        <w:t xml:space="preserve">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ООО «</w:t>
      </w:r>
      <w:r w:rsidRPr="0030650C" w:rsidR="0030650C">
        <w:rPr>
          <w:sz w:val="28"/>
          <w:szCs w:val="28"/>
          <w:lang w:val="ru-RU"/>
        </w:rPr>
        <w:t>Аквапрув</w:t>
      </w:r>
      <w:r w:rsidRPr="00E6144E">
        <w:rPr>
          <w:sz w:val="28"/>
          <w:szCs w:val="28"/>
          <w:lang w:val="ru-RU"/>
        </w:rPr>
        <w:t xml:space="preserve">» постановление </w:t>
      </w:r>
      <w:r w:rsidR="0030650C">
        <w:rPr>
          <w:sz w:val="28"/>
          <w:szCs w:val="28"/>
          <w:lang w:val="ru-RU"/>
        </w:rPr>
        <w:t>не</w:t>
      </w:r>
      <w:r w:rsidRPr="00E6144E">
        <w:rPr>
          <w:sz w:val="28"/>
          <w:szCs w:val="28"/>
          <w:lang w:val="ru-RU"/>
        </w:rPr>
        <w:t xml:space="preserve"> обжаловано, вступило в законную силу </w:t>
      </w:r>
      <w:r w:rsidR="0030650C">
        <w:rPr>
          <w:sz w:val="28"/>
          <w:szCs w:val="28"/>
          <w:lang w:val="ru-RU"/>
        </w:rPr>
        <w:t>25.10.2021</w:t>
      </w:r>
      <w:r w:rsidRPr="00E6144E">
        <w:rPr>
          <w:sz w:val="28"/>
          <w:szCs w:val="28"/>
          <w:lang w:val="ru-RU"/>
        </w:rPr>
        <w:t xml:space="preserve">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Материалы дела свидетельствуют, что административный штраф в размере </w:t>
      </w:r>
      <w:r w:rsidR="0030650C">
        <w:rPr>
          <w:sz w:val="28"/>
          <w:szCs w:val="28"/>
          <w:lang w:val="ru-RU"/>
        </w:rPr>
        <w:t>100 000,00</w:t>
      </w:r>
      <w:r w:rsidRPr="00E6144E">
        <w:rPr>
          <w:sz w:val="28"/>
          <w:szCs w:val="28"/>
          <w:lang w:val="ru-RU"/>
        </w:rPr>
        <w:t xml:space="preserve"> рублей, согласно</w:t>
      </w:r>
      <w:r w:rsidRPr="00E6144E">
        <w:rPr>
          <w:sz w:val="28"/>
          <w:szCs w:val="28"/>
          <w:lang w:val="ru-RU"/>
        </w:rPr>
        <w:t xml:space="preserve"> указанного постановления, должен быть уплачен </w:t>
      </w:r>
      <w:r w:rsidR="0030650C">
        <w:rPr>
          <w:sz w:val="28"/>
          <w:szCs w:val="28"/>
          <w:lang w:val="ru-RU"/>
        </w:rPr>
        <w:t>юридическим лицом</w:t>
      </w:r>
      <w:r w:rsidRPr="00E6144E">
        <w:rPr>
          <w:sz w:val="28"/>
          <w:szCs w:val="28"/>
          <w:lang w:val="ru-RU"/>
        </w:rPr>
        <w:t xml:space="preserve"> </w:t>
      </w:r>
      <w:r w:rsidR="0030650C">
        <w:rPr>
          <w:sz w:val="28"/>
          <w:szCs w:val="28"/>
          <w:lang w:val="ru-RU"/>
        </w:rPr>
        <w:t>до 25.12.2021</w:t>
      </w:r>
      <w:r w:rsidRPr="00E6144E">
        <w:rPr>
          <w:sz w:val="28"/>
          <w:szCs w:val="28"/>
          <w:lang w:val="ru-RU"/>
        </w:rPr>
        <w:t xml:space="preserve">. Доказательств добровольного исполнения постановления от </w:t>
      </w:r>
      <w:r w:rsidR="0030650C">
        <w:rPr>
          <w:sz w:val="28"/>
          <w:szCs w:val="28"/>
          <w:lang w:val="ru-RU"/>
        </w:rPr>
        <w:t>05.10.2021 №137-203-2021</w:t>
      </w:r>
      <w:r w:rsidRPr="00E6144E">
        <w:rPr>
          <w:sz w:val="28"/>
          <w:szCs w:val="28"/>
          <w:lang w:val="ru-RU"/>
        </w:rPr>
        <w:t xml:space="preserve"> в сроки, установленные частью 1 статьи 32.2 Кодекса Российской Федерации об административных пр</w:t>
      </w:r>
      <w:r w:rsidRPr="00E6144E">
        <w:rPr>
          <w:sz w:val="28"/>
          <w:szCs w:val="28"/>
          <w:lang w:val="ru-RU"/>
        </w:rPr>
        <w:t>авонарушениях, в материалах дела не имеется</w:t>
      </w:r>
      <w:r w:rsidR="0030650C">
        <w:rPr>
          <w:sz w:val="28"/>
          <w:szCs w:val="28"/>
          <w:lang w:val="ru-RU"/>
        </w:rPr>
        <w:t>.</w:t>
      </w:r>
      <w:r w:rsidRPr="00E6144E">
        <w:rPr>
          <w:sz w:val="28"/>
          <w:szCs w:val="28"/>
          <w:lang w:val="ru-RU"/>
        </w:rPr>
        <w:t xml:space="preserve">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Вина ООО «</w:t>
      </w:r>
      <w:r w:rsidRPr="0030650C" w:rsidR="0030650C">
        <w:rPr>
          <w:sz w:val="28"/>
          <w:szCs w:val="28"/>
          <w:lang w:val="ru-RU"/>
        </w:rPr>
        <w:t>Аквапрув</w:t>
      </w:r>
      <w:r w:rsidRPr="00E6144E">
        <w:rPr>
          <w:sz w:val="28"/>
          <w:szCs w:val="28"/>
          <w:lang w:val="ru-RU"/>
        </w:rPr>
        <w:t>»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</w:t>
      </w:r>
      <w:r w:rsidRPr="00E6144E">
        <w:rPr>
          <w:sz w:val="28"/>
          <w:szCs w:val="28"/>
          <w:lang w:val="ru-RU"/>
        </w:rPr>
        <w:t>ными доказательствами: протоколом об административном правонарушении №</w:t>
      </w:r>
      <w:r w:rsidR="0030650C">
        <w:rPr>
          <w:sz w:val="28"/>
          <w:szCs w:val="28"/>
          <w:lang w:val="ru-RU"/>
        </w:rPr>
        <w:t>92-05-137060601-6</w:t>
      </w:r>
      <w:r w:rsidRPr="00E6144E">
        <w:rPr>
          <w:sz w:val="28"/>
          <w:szCs w:val="28"/>
          <w:lang w:val="ru-RU"/>
        </w:rPr>
        <w:t xml:space="preserve"> от </w:t>
      </w:r>
      <w:r w:rsidR="0030650C">
        <w:rPr>
          <w:sz w:val="28"/>
          <w:szCs w:val="28"/>
          <w:lang w:val="ru-RU"/>
        </w:rPr>
        <w:t>08.02.2022</w:t>
      </w:r>
      <w:r w:rsidRPr="00E6144E">
        <w:rPr>
          <w:sz w:val="28"/>
          <w:szCs w:val="28"/>
          <w:lang w:val="ru-RU"/>
        </w:rPr>
        <w:t xml:space="preserve">, копией постановления </w:t>
      </w:r>
      <w:r w:rsidRPr="0030650C" w:rsidR="0030650C">
        <w:rPr>
          <w:sz w:val="28"/>
          <w:szCs w:val="28"/>
          <w:lang w:val="ru-RU"/>
        </w:rPr>
        <w:t xml:space="preserve">05.10.2021 </w:t>
      </w:r>
      <w:r w:rsidR="0030650C">
        <w:rPr>
          <w:sz w:val="28"/>
          <w:szCs w:val="28"/>
          <w:lang w:val="ru-RU"/>
        </w:rPr>
        <w:t xml:space="preserve">по делу </w:t>
      </w:r>
      <w:r w:rsidRPr="0030650C" w:rsidR="0030650C">
        <w:rPr>
          <w:sz w:val="28"/>
          <w:szCs w:val="28"/>
          <w:lang w:val="ru-RU"/>
        </w:rPr>
        <w:t>№137-203-2021</w:t>
      </w:r>
      <w:r w:rsidRPr="00E6144E">
        <w:rPr>
          <w:sz w:val="28"/>
          <w:szCs w:val="28"/>
          <w:lang w:val="ru-RU"/>
        </w:rPr>
        <w:t xml:space="preserve"> сведениями из ЕГРЮЛ.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</w:t>
      </w:r>
      <w:r w:rsidRPr="00E6144E">
        <w:rPr>
          <w:sz w:val="28"/>
          <w:szCs w:val="28"/>
          <w:lang w:val="ru-RU"/>
        </w:rPr>
        <w:t>ебованиями действующего законодательства и в совокупности являются достаточными для вывода о виновности ООО «</w:t>
      </w:r>
      <w:r w:rsidRPr="0030650C" w:rsidR="0030650C">
        <w:rPr>
          <w:sz w:val="28"/>
          <w:szCs w:val="28"/>
          <w:lang w:val="ru-RU"/>
        </w:rPr>
        <w:t>Аквапрув</w:t>
      </w:r>
      <w:r w:rsidRPr="00E6144E">
        <w:rPr>
          <w:sz w:val="28"/>
          <w:szCs w:val="28"/>
          <w:lang w:val="ru-RU"/>
        </w:rPr>
        <w:t>» в совершении инкриминируемого административного правонарушения.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Таким образом, учитывая исследованные в судебном заседании доказательства</w:t>
      </w:r>
      <w:r w:rsidRPr="00E6144E">
        <w:rPr>
          <w:sz w:val="28"/>
          <w:szCs w:val="28"/>
          <w:lang w:val="ru-RU"/>
        </w:rPr>
        <w:t>, оценив их в совокупности на предмет допустимости, достоверности и достаточности, бездействие ООО «</w:t>
      </w:r>
      <w:r w:rsidRPr="0030650C" w:rsidR="0030650C">
        <w:rPr>
          <w:sz w:val="28"/>
          <w:szCs w:val="28"/>
          <w:lang w:val="ru-RU"/>
        </w:rPr>
        <w:t>Аквапрув</w:t>
      </w:r>
      <w:r w:rsidRPr="00E6144E">
        <w:rPr>
          <w:sz w:val="28"/>
          <w:szCs w:val="28"/>
          <w:lang w:val="ru-RU"/>
        </w:rPr>
        <w:t>» квалифицирую по части 1 статьи 20.25 Кодекса Российской Федерации об административных правонарушениях как неуплату административного штрафа в срок</w:t>
      </w:r>
      <w:r w:rsidRPr="00E6144E">
        <w:rPr>
          <w:sz w:val="28"/>
          <w:szCs w:val="28"/>
          <w:lang w:val="ru-RU"/>
        </w:rPr>
        <w:t xml:space="preserve">, предусмотренный Кодексом Российской Федерации об административных правонарушениях.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</w:t>
      </w:r>
      <w:r w:rsidRPr="00E6144E">
        <w:rPr>
          <w:sz w:val="28"/>
          <w:szCs w:val="28"/>
          <w:lang w:val="ru-RU"/>
        </w:rPr>
        <w:t xml:space="preserve">ях, не истек. </w:t>
      </w:r>
    </w:p>
    <w:p w:rsid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ООО «</w:t>
      </w:r>
      <w:r w:rsidRPr="0030650C" w:rsidR="0030650C">
        <w:rPr>
          <w:sz w:val="28"/>
          <w:szCs w:val="28"/>
          <w:lang w:val="ru-RU"/>
        </w:rPr>
        <w:t>Аквапрув</w:t>
      </w:r>
      <w:r w:rsidRPr="00E6144E">
        <w:rPr>
          <w:sz w:val="28"/>
          <w:szCs w:val="28"/>
          <w:lang w:val="ru-RU"/>
        </w:rPr>
        <w:t>» при возбуждении дела об административном правонарушении нарушены не были.</w:t>
      </w:r>
    </w:p>
    <w:p w:rsidR="005B2228" w:rsidRPr="00A645F5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Вместе с тем имеются основания для признания совершенного </w:t>
      </w:r>
      <w:r w:rsidR="0030650C">
        <w:rPr>
          <w:sz w:val="28"/>
          <w:szCs w:val="28"/>
          <w:lang w:val="ru-RU"/>
        </w:rPr>
        <w:t>ООО «Аквапрув»</w:t>
      </w:r>
      <w:r w:rsidRPr="00A645F5">
        <w:rPr>
          <w:sz w:val="28"/>
          <w:szCs w:val="28"/>
          <w:lang w:val="ru-RU"/>
        </w:rPr>
        <w:t xml:space="preserve"> административного правонарушения малозначительным.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силу статьи 26.1 Кодекса Российской Федерации об ад</w:t>
      </w:r>
      <w:r w:rsidRPr="00E6144E">
        <w:rPr>
          <w:sz w:val="28"/>
          <w:szCs w:val="28"/>
          <w:lang w:val="ru-RU"/>
        </w:rPr>
        <w:t xml:space="preserve">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</w:t>
      </w:r>
      <w:r w:rsidRPr="00E6144E">
        <w:rPr>
          <w:sz w:val="28"/>
          <w:szCs w:val="28"/>
          <w:lang w:val="ru-RU"/>
        </w:rPr>
        <w:t>и иные обстоятельства, имеющие значение для правильного разрешения дела.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В ходе производства по делу </w:t>
      </w:r>
      <w:r w:rsidR="0030650C">
        <w:rPr>
          <w:sz w:val="28"/>
          <w:szCs w:val="28"/>
          <w:lang w:val="ru-RU"/>
        </w:rPr>
        <w:t>законный представитель юридического лица</w:t>
      </w:r>
      <w:r w:rsidRPr="00E6144E">
        <w:rPr>
          <w:sz w:val="28"/>
          <w:szCs w:val="28"/>
          <w:lang w:val="ru-RU"/>
        </w:rPr>
        <w:t xml:space="preserve"> заявлял, что оплатил штраф до возбуждения настоящего дела об административном правонарушении, что подтверждено </w:t>
      </w:r>
      <w:r w:rsidR="0030650C">
        <w:rPr>
          <w:sz w:val="28"/>
          <w:szCs w:val="28"/>
          <w:lang w:val="ru-RU"/>
        </w:rPr>
        <w:t>платежным поручением</w:t>
      </w:r>
      <w:r w:rsidRPr="00E6144E">
        <w:rPr>
          <w:sz w:val="28"/>
          <w:szCs w:val="28"/>
          <w:lang w:val="ru-RU"/>
        </w:rPr>
        <w:t xml:space="preserve">, согласно которому штраф, наложенный названным выше постановлением оплачен </w:t>
      </w:r>
      <w:r w:rsidR="0030650C">
        <w:rPr>
          <w:sz w:val="28"/>
          <w:szCs w:val="28"/>
          <w:lang w:val="ru-RU"/>
        </w:rPr>
        <w:t>27 января 2022 года</w:t>
      </w:r>
      <w:r w:rsidRPr="00E6144E">
        <w:rPr>
          <w:sz w:val="28"/>
          <w:szCs w:val="28"/>
          <w:lang w:val="ru-RU"/>
        </w:rPr>
        <w:t xml:space="preserve"> (л.д. </w:t>
      </w:r>
      <w:r w:rsidR="0030650C">
        <w:rPr>
          <w:sz w:val="28"/>
          <w:szCs w:val="28"/>
          <w:lang w:val="ru-RU"/>
        </w:rPr>
        <w:t>48</w:t>
      </w:r>
      <w:r w:rsidRPr="00E6144E">
        <w:rPr>
          <w:sz w:val="28"/>
          <w:szCs w:val="28"/>
          <w:lang w:val="ru-RU"/>
        </w:rPr>
        <w:t>).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</w:t>
      </w:r>
      <w:r w:rsidRPr="00E6144E">
        <w:rPr>
          <w:sz w:val="28"/>
          <w:szCs w:val="28"/>
          <w:lang w:val="ru-RU"/>
        </w:rPr>
        <w:t>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</w:t>
      </w:r>
      <w:r w:rsidRPr="00E6144E">
        <w:rPr>
          <w:sz w:val="28"/>
          <w:szCs w:val="28"/>
          <w:lang w:val="ru-RU"/>
        </w:rPr>
        <w:t>ечанием.</w:t>
      </w:r>
    </w:p>
    <w:p w:rsidR="0030650C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Согласно пункту 21 Постановления Пленума Верховного Суда Российской Федерации от 24 марта 2005 г. </w:t>
      </w:r>
      <w:r>
        <w:rPr>
          <w:sz w:val="28"/>
          <w:szCs w:val="28"/>
          <w:lang w:val="ru-RU"/>
        </w:rPr>
        <w:t>№</w:t>
      </w:r>
      <w:r w:rsidRPr="00E6144E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>«</w:t>
      </w:r>
      <w:r w:rsidRPr="00E6144E">
        <w:rPr>
          <w:sz w:val="28"/>
          <w:szCs w:val="2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»</w:t>
      </w:r>
      <w:r w:rsidRPr="00E6144E">
        <w:rPr>
          <w:sz w:val="28"/>
          <w:szCs w:val="28"/>
          <w:lang w:val="ru-RU"/>
        </w:rPr>
        <w:t>, если при рассмотрении</w:t>
      </w:r>
      <w:r w:rsidRPr="00E6144E">
        <w:rPr>
          <w:sz w:val="28"/>
          <w:szCs w:val="28"/>
          <w:lang w:val="ru-RU"/>
        </w:rPr>
        <w:t xml:space="preserve">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 о чем должно бы</w:t>
      </w:r>
      <w:r w:rsidRPr="00E6144E">
        <w:rPr>
          <w:sz w:val="28"/>
          <w:szCs w:val="28"/>
          <w:lang w:val="ru-RU"/>
        </w:rPr>
        <w:t xml:space="preserve">ть указано в постановлении о прекращении производства по делу.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</w:t>
      </w:r>
      <w:r w:rsidRPr="00E6144E">
        <w:rPr>
          <w:sz w:val="28"/>
          <w:szCs w:val="28"/>
          <w:lang w:val="ru-RU"/>
        </w:rPr>
        <w:t>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Материалы дела свидетельствуют о том, что на момент составления </w:t>
      </w:r>
      <w:r w:rsidR="0030650C">
        <w:rPr>
          <w:sz w:val="28"/>
          <w:szCs w:val="28"/>
          <w:lang w:val="ru-RU"/>
        </w:rPr>
        <w:t>08 февраля 2022 года</w:t>
      </w:r>
      <w:r w:rsidRPr="00E6144E">
        <w:rPr>
          <w:sz w:val="28"/>
          <w:szCs w:val="28"/>
          <w:lang w:val="ru-RU"/>
        </w:rPr>
        <w:t xml:space="preserve"> </w:t>
      </w:r>
      <w:r w:rsidR="0030650C">
        <w:rPr>
          <w:sz w:val="28"/>
          <w:szCs w:val="28"/>
          <w:lang w:val="ru-RU"/>
        </w:rPr>
        <w:t>главным специалистом – экспертом отдела административно – правовой работы Управления государственного строительного надзора и экспертизы города Севастополя</w:t>
      </w:r>
      <w:r w:rsidRPr="00E6144E">
        <w:rPr>
          <w:sz w:val="28"/>
          <w:szCs w:val="28"/>
          <w:lang w:val="ru-RU"/>
        </w:rPr>
        <w:t xml:space="preserve"> протокола </w:t>
      </w:r>
      <w:r w:rsidR="0030650C">
        <w:rPr>
          <w:sz w:val="28"/>
          <w:szCs w:val="28"/>
          <w:lang w:val="ru-RU"/>
        </w:rPr>
        <w:t>№92-05-137-060601-6</w:t>
      </w:r>
      <w:r w:rsidRPr="00E6144E">
        <w:rPr>
          <w:sz w:val="28"/>
          <w:szCs w:val="28"/>
          <w:lang w:val="ru-RU"/>
        </w:rPr>
        <w:t xml:space="preserve"> об административном правонарушении, административный штраф, назна</w:t>
      </w:r>
      <w:r w:rsidRPr="00E6144E">
        <w:rPr>
          <w:sz w:val="28"/>
          <w:szCs w:val="28"/>
          <w:lang w:val="ru-RU"/>
        </w:rPr>
        <w:t xml:space="preserve">ченный постановлением </w:t>
      </w:r>
      <w:r w:rsidRPr="0030650C" w:rsidR="0030650C">
        <w:rPr>
          <w:sz w:val="28"/>
          <w:szCs w:val="28"/>
          <w:lang w:val="ru-RU"/>
        </w:rPr>
        <w:t>заместителя начальника Управления государственного строительного надзора и экспертизы города Севастополя от 05.10.2021 по делу  137-203-2021</w:t>
      </w:r>
      <w:r w:rsidRPr="00E6144E">
        <w:rPr>
          <w:sz w:val="28"/>
          <w:szCs w:val="28"/>
          <w:lang w:val="ru-RU"/>
        </w:rPr>
        <w:t xml:space="preserve">, </w:t>
      </w:r>
      <w:r w:rsidR="0030650C">
        <w:rPr>
          <w:sz w:val="28"/>
          <w:szCs w:val="28"/>
          <w:lang w:val="ru-RU"/>
        </w:rPr>
        <w:t>ООО «Аквапрув»</w:t>
      </w:r>
      <w:r w:rsidRPr="00E6144E">
        <w:rPr>
          <w:sz w:val="28"/>
          <w:szCs w:val="28"/>
          <w:lang w:val="ru-RU"/>
        </w:rPr>
        <w:t xml:space="preserve"> был оплачен.</w:t>
      </w:r>
    </w:p>
    <w:p w:rsid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Приведенные выше обстоятельства позволяют сделать вывод о том, ч</w:t>
      </w:r>
      <w:r w:rsidRPr="00E6144E">
        <w:rPr>
          <w:sz w:val="28"/>
          <w:szCs w:val="28"/>
          <w:lang w:val="ru-RU"/>
        </w:rPr>
        <w:t xml:space="preserve">то совершенное </w:t>
      </w:r>
      <w:r w:rsidRPr="0030650C" w:rsidR="0030650C">
        <w:rPr>
          <w:sz w:val="28"/>
          <w:szCs w:val="28"/>
          <w:lang w:val="ru-RU"/>
        </w:rPr>
        <w:t xml:space="preserve">ООО «Аквапрув» </w:t>
      </w:r>
      <w:r w:rsidRPr="00E6144E">
        <w:rPr>
          <w:sz w:val="28"/>
          <w:szCs w:val="28"/>
          <w:lang w:val="ru-RU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а также конкретных обстоятельств настоящего дела н</w:t>
      </w:r>
      <w:r w:rsidRPr="00E6144E">
        <w:rPr>
          <w:sz w:val="28"/>
          <w:szCs w:val="28"/>
          <w:lang w:val="ru-RU"/>
        </w:rPr>
        <w:t>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CA2309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Учитывая</w:t>
      </w:r>
      <w:r>
        <w:rPr>
          <w:sz w:val="28"/>
          <w:szCs w:val="28"/>
          <w:lang w:val="ru-RU"/>
        </w:rPr>
        <w:t xml:space="preserve"> изложенное</w:t>
      </w:r>
      <w:r w:rsidRPr="00A645F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</w:t>
      </w:r>
      <w:r w:rsidRPr="00CA2309">
        <w:rPr>
          <w:sz w:val="28"/>
          <w:szCs w:val="28"/>
          <w:lang w:val="ru-RU"/>
        </w:rPr>
        <w:t>роизводство по делу об административном правонарушении под</w:t>
      </w:r>
      <w:r w:rsidRPr="00CA2309">
        <w:rPr>
          <w:sz w:val="28"/>
          <w:szCs w:val="28"/>
          <w:lang w:val="ru-RU"/>
        </w:rPr>
        <w:t>лежит прекращению на основании статьи 2.9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На основании вышеизложенного и руководствуясь ст. ст. 29.9-29.10, 30.1 К</w:t>
      </w:r>
      <w:r w:rsidRPr="00A645F5">
        <w:rPr>
          <w:sz w:val="28"/>
          <w:szCs w:val="28"/>
          <w:lang w:val="ru-RU"/>
        </w:rPr>
        <w:t>одекса Российской Федерации об административных правонарушениях, мировой судья –</w:t>
      </w: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ПОСТАНОВИЛ:</w:t>
      </w:r>
    </w:p>
    <w:p w:rsidR="00CA2309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CA2309">
        <w:rPr>
          <w:sz w:val="28"/>
          <w:szCs w:val="28"/>
          <w:lang w:val="ru-RU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</w:t>
      </w:r>
      <w:r w:rsidRPr="00CA2309">
        <w:rPr>
          <w:sz w:val="28"/>
          <w:szCs w:val="28"/>
          <w:lang w:val="ru-RU"/>
        </w:rPr>
        <w:t>ии юридического лица Общества с ограниченной ответственностью «Аквапрув» прекратить на основании статьи 2.9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Постан</w:t>
      </w:r>
      <w:r w:rsidRPr="00A645F5">
        <w:rPr>
          <w:sz w:val="28"/>
          <w:szCs w:val="28"/>
          <w:lang w:val="ru-RU" w:eastAsia="ru-RU"/>
        </w:rPr>
        <w:t>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A645F5" w:rsidR="0027188D">
        <w:rPr>
          <w:sz w:val="28"/>
          <w:szCs w:val="28"/>
          <w:lang w:val="ru-RU" w:eastAsia="ru-RU"/>
        </w:rPr>
        <w:t>9</w:t>
      </w:r>
      <w:r w:rsidRPr="00A645F5">
        <w:rPr>
          <w:sz w:val="28"/>
          <w:szCs w:val="28"/>
          <w:lang w:val="ru-RU" w:eastAsia="ru-RU"/>
        </w:rPr>
        <w:t xml:space="preserve"> Центрального судебного района города Симферополя в течение 10 суток со дня вручения или получения копии постановления.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 w:eastAsia="ru-RU"/>
        </w:rPr>
        <w:t>Мировой судья</w:t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 w:rsidR="0027188D">
        <w:rPr>
          <w:sz w:val="28"/>
          <w:szCs w:val="28"/>
          <w:lang w:val="ru-RU" w:eastAsia="ru-RU"/>
        </w:rPr>
        <w:t xml:space="preserve">Л.А. Шуб </w:t>
      </w:r>
      <w:r w:rsidRPr="00A645F5">
        <w:rPr>
          <w:sz w:val="28"/>
          <w:szCs w:val="28"/>
          <w:lang w:val="ru-RU"/>
        </w:rPr>
        <w:t xml:space="preserve">              </w:t>
      </w:r>
    </w:p>
    <w:p w:rsidR="002C5A43" w:rsidRPr="004A7AF3">
      <w:pPr>
        <w:rPr>
          <w:lang w:val="ru-RU"/>
        </w:rPr>
      </w:pPr>
    </w:p>
    <w:sectPr w:rsidSect="00E13CB2">
      <w:footerReference w:type="even" r:id="rId4"/>
      <w:footerReference w:type="default" r:id="rId5"/>
      <w:pgSz w:w="11906" w:h="16838"/>
      <w:pgMar w:top="568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8F5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40"/>
    <w:rsid w:val="00061327"/>
    <w:rsid w:val="001F7538"/>
    <w:rsid w:val="00207092"/>
    <w:rsid w:val="0027188D"/>
    <w:rsid w:val="00271A74"/>
    <w:rsid w:val="00280DC4"/>
    <w:rsid w:val="002C5A43"/>
    <w:rsid w:val="0030650C"/>
    <w:rsid w:val="00326552"/>
    <w:rsid w:val="003D554F"/>
    <w:rsid w:val="00422A52"/>
    <w:rsid w:val="004478FA"/>
    <w:rsid w:val="004A7AF3"/>
    <w:rsid w:val="00506D40"/>
    <w:rsid w:val="00550D28"/>
    <w:rsid w:val="005B2228"/>
    <w:rsid w:val="00716E4B"/>
    <w:rsid w:val="007C522A"/>
    <w:rsid w:val="009C4C39"/>
    <w:rsid w:val="009D3F5C"/>
    <w:rsid w:val="00A07BF0"/>
    <w:rsid w:val="00A645F5"/>
    <w:rsid w:val="00A70E7A"/>
    <w:rsid w:val="00A97531"/>
    <w:rsid w:val="00AC4FD1"/>
    <w:rsid w:val="00B30DCE"/>
    <w:rsid w:val="00B81EC9"/>
    <w:rsid w:val="00C545F8"/>
    <w:rsid w:val="00C67C9E"/>
    <w:rsid w:val="00CA2309"/>
    <w:rsid w:val="00D651FC"/>
    <w:rsid w:val="00DA38F5"/>
    <w:rsid w:val="00E13CB2"/>
    <w:rsid w:val="00E6144E"/>
    <w:rsid w:val="00F50D9F"/>
    <w:rsid w:val="00F62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06D4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06D4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06D40"/>
  </w:style>
  <w:style w:type="paragraph" w:styleId="NoSpacing">
    <w:name w:val="No Spacing"/>
    <w:uiPriority w:val="1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626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262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