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0543B9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43B9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Pr="000543B9" w:rsidR="007E2C05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0543B9" w:rsidR="0032547A">
        <w:rPr>
          <w:rFonts w:ascii="Times New Roman" w:eastAsia="Times New Roman" w:hAnsi="Times New Roman" w:cs="Times New Roman"/>
          <w:sz w:val="28"/>
          <w:szCs w:val="28"/>
        </w:rPr>
        <w:t>84</w:t>
      </w:r>
      <w:r w:rsidRPr="000543B9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0543B9" w:rsidR="00475C2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543B9">
        <w:rPr>
          <w:rFonts w:ascii="Times New Roman" w:eastAsia="Times New Roman" w:hAnsi="Times New Roman" w:cs="Times New Roman"/>
          <w:sz w:val="28"/>
          <w:szCs w:val="28"/>
        </w:rPr>
        <w:t>/202</w:t>
      </w:r>
      <w:r w:rsidRPr="000543B9" w:rsidR="003A041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F1EB4" w:rsidRPr="000543B9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43B9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CF1EB4" w:rsidRPr="000543B9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3B9">
        <w:rPr>
          <w:rFonts w:ascii="Times New Roman" w:eastAsia="Times New Roman" w:hAnsi="Times New Roman" w:cs="Times New Roman"/>
          <w:sz w:val="28"/>
          <w:szCs w:val="28"/>
        </w:rPr>
        <w:t>12 марта</w:t>
      </w:r>
      <w:r w:rsidRPr="000543B9" w:rsidR="003A041E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0543B9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CF1EB4" w:rsidRPr="000543B9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5C2A" w:rsidRPr="000543B9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8"/>
          <w:szCs w:val="28"/>
        </w:rPr>
      </w:pPr>
      <w:r w:rsidRPr="000543B9">
        <w:rPr>
          <w:rFonts w:ascii="Times New Roman" w:hAnsi="Times New Roman" w:eastAsiaTheme="minorEastAsia" w:cs="Times New Roman"/>
          <w:sz w:val="28"/>
          <w:szCs w:val="28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Pr="000543B9" w:rsidR="007E2C05">
        <w:rPr>
          <w:rFonts w:ascii="Times New Roman" w:hAnsi="Times New Roman" w:eastAsiaTheme="minorEastAsia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543B9">
        <w:rPr>
          <w:rFonts w:ascii="Times New Roman" w:hAnsi="Times New Roman" w:eastAsiaTheme="minorEastAsia" w:cs="Times New Roman"/>
          <w:sz w:val="28"/>
          <w:szCs w:val="28"/>
        </w:rPr>
        <w:t xml:space="preserve">) Республики Крым Шуб Л.А.,  </w:t>
      </w:r>
    </w:p>
    <w:p w:rsidR="00CF1EB4" w:rsidRPr="000543B9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3B9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543B9">
        <w:rPr>
          <w:rFonts w:ascii="Times New Roman" w:hAnsi="Times New Roman" w:eastAsiaTheme="minorEastAsia" w:cs="Times New Roman"/>
          <w:bCs/>
          <w:color w:val="000000"/>
          <w:sz w:val="28"/>
          <w:szCs w:val="28"/>
        </w:rPr>
        <w:t xml:space="preserve">помещении </w:t>
      </w:r>
      <w:r w:rsidRPr="000543B9" w:rsidR="006F0953">
        <w:rPr>
          <w:rFonts w:ascii="Times New Roman" w:hAnsi="Times New Roman" w:eastAsiaTheme="minorEastAsia" w:cs="Times New Roman"/>
          <w:sz w:val="28"/>
          <w:szCs w:val="28"/>
        </w:rPr>
        <w:t>мировых судей</w:t>
      </w:r>
      <w:r w:rsidRPr="000543B9">
        <w:rPr>
          <w:rFonts w:ascii="Times New Roman" w:hAnsi="Times New Roman" w:eastAsiaTheme="minorEastAsia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0543B9">
        <w:rPr>
          <w:rFonts w:ascii="Times New Roman" w:hAnsi="Times New Roman" w:eastAsiaTheme="minorEastAsia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543B9">
        <w:rPr>
          <w:rFonts w:ascii="Times New Roman" w:hAnsi="Times New Roman" w:eastAsiaTheme="minorEastAsia"/>
          <w:sz w:val="28"/>
          <w:szCs w:val="28"/>
        </w:rPr>
        <w:t>дело об административном правонарушении</w:t>
      </w:r>
      <w:r w:rsidRPr="000543B9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3A041E" w:rsidRPr="000543B9" w:rsidP="003A041E">
      <w:pPr>
        <w:spacing w:after="0" w:line="240" w:lineRule="auto"/>
        <w:ind w:left="2268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Pr="000543B9" w:rsidR="0032547A"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Pr="000543B9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ответственностью «</w:t>
      </w:r>
      <w:r w:rsidRPr="000543B9" w:rsidR="0032547A">
        <w:rPr>
          <w:rFonts w:ascii="Times New Roman" w:hAnsi="Times New Roman" w:cs="Times New Roman"/>
          <w:sz w:val="28"/>
          <w:szCs w:val="28"/>
        </w:rPr>
        <w:t>Анада</w:t>
      </w:r>
      <w:r w:rsidRPr="000543B9">
        <w:rPr>
          <w:rFonts w:ascii="Times New Roman" w:hAnsi="Times New Roman" w:cs="Times New Roman"/>
          <w:sz w:val="28"/>
          <w:szCs w:val="28"/>
        </w:rPr>
        <w:t xml:space="preserve">» </w:t>
      </w:r>
      <w:r w:rsidRPr="000543B9" w:rsidR="0032547A">
        <w:rPr>
          <w:rFonts w:ascii="Times New Roman" w:hAnsi="Times New Roman" w:cs="Times New Roman"/>
          <w:sz w:val="28"/>
          <w:szCs w:val="28"/>
        </w:rPr>
        <w:t>Крымского А</w:t>
      </w:r>
      <w:r w:rsidR="006D402A">
        <w:rPr>
          <w:rFonts w:ascii="Times New Roman" w:hAnsi="Times New Roman" w:cs="Times New Roman"/>
          <w:sz w:val="28"/>
          <w:szCs w:val="28"/>
        </w:rPr>
        <w:t>.</w:t>
      </w:r>
      <w:r w:rsidRPr="000543B9" w:rsidR="0032547A">
        <w:rPr>
          <w:rFonts w:ascii="Times New Roman" w:hAnsi="Times New Roman" w:cs="Times New Roman"/>
          <w:sz w:val="28"/>
          <w:szCs w:val="28"/>
        </w:rPr>
        <w:t>А</w:t>
      </w:r>
      <w:r w:rsidR="006D402A">
        <w:rPr>
          <w:rFonts w:ascii="Times New Roman" w:hAnsi="Times New Roman" w:cs="Times New Roman"/>
          <w:sz w:val="28"/>
          <w:szCs w:val="28"/>
        </w:rPr>
        <w:t>.</w:t>
      </w:r>
      <w:r w:rsidRPr="006D402A" w:rsidR="006D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CF1EB4" w:rsidRPr="000543B9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признакам состава правонарушения, предусмотренного ч. 1 ст. 15.33.2</w:t>
      </w:r>
      <w:r w:rsidRPr="000543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54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Кодекса Российской Федерации </w:t>
      </w:r>
      <w:r w:rsidRPr="00054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административных правонарушениях,</w:t>
      </w:r>
    </w:p>
    <w:p w:rsidR="00CF1EB4" w:rsidRPr="000543B9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3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B750D7" w:rsidRPr="000543B9" w:rsidP="00B750D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Крымский А.А</w:t>
      </w:r>
      <w:r w:rsidRPr="000543B9" w:rsidR="003A041E">
        <w:rPr>
          <w:rFonts w:ascii="Times New Roman" w:hAnsi="Times New Roman" w:cs="Times New Roman"/>
          <w:sz w:val="28"/>
          <w:szCs w:val="28"/>
        </w:rPr>
        <w:t xml:space="preserve">., являясь </w:t>
      </w:r>
      <w:r w:rsidRPr="000543B9">
        <w:rPr>
          <w:rFonts w:ascii="Times New Roman" w:hAnsi="Times New Roman" w:cs="Times New Roman"/>
          <w:sz w:val="28"/>
          <w:szCs w:val="28"/>
        </w:rPr>
        <w:t xml:space="preserve">генеральным </w:t>
      </w:r>
      <w:r w:rsidRPr="000543B9" w:rsidR="003A041E"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Pr="000543B9" w:rsidR="00F50840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«</w:t>
      </w:r>
      <w:r w:rsidRPr="000543B9">
        <w:rPr>
          <w:rFonts w:ascii="Times New Roman" w:hAnsi="Times New Roman" w:cs="Times New Roman"/>
          <w:sz w:val="28"/>
          <w:szCs w:val="28"/>
        </w:rPr>
        <w:t>Анада</w:t>
      </w:r>
      <w:r w:rsidRPr="000543B9" w:rsidR="00F50840">
        <w:rPr>
          <w:rFonts w:ascii="Times New Roman" w:hAnsi="Times New Roman" w:cs="Times New Roman"/>
          <w:sz w:val="28"/>
          <w:szCs w:val="28"/>
        </w:rPr>
        <w:t xml:space="preserve">» </w:t>
      </w:r>
      <w:r w:rsidRPr="000543B9" w:rsidR="003A041E">
        <w:rPr>
          <w:rFonts w:ascii="Times New Roman" w:hAnsi="Times New Roman" w:cs="Times New Roman"/>
          <w:sz w:val="28"/>
          <w:szCs w:val="28"/>
        </w:rPr>
        <w:t>(далее ООО «</w:t>
      </w:r>
      <w:r w:rsidRPr="000543B9">
        <w:rPr>
          <w:rFonts w:ascii="Times New Roman" w:hAnsi="Times New Roman" w:cs="Times New Roman"/>
          <w:sz w:val="28"/>
          <w:szCs w:val="28"/>
        </w:rPr>
        <w:t>Анада</w:t>
      </w:r>
      <w:r w:rsidRPr="000543B9" w:rsidR="003A041E">
        <w:rPr>
          <w:rFonts w:ascii="Times New Roman" w:hAnsi="Times New Roman" w:cs="Times New Roman"/>
          <w:sz w:val="28"/>
          <w:szCs w:val="28"/>
        </w:rPr>
        <w:t xml:space="preserve">», юридическое лицо), зарегистрированного по адресу: г. </w:t>
      </w:r>
      <w:r w:rsidR="006D402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6D4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543B9" w:rsidR="00373A9B">
        <w:rPr>
          <w:rFonts w:ascii="Times New Roman" w:hAnsi="Times New Roman" w:cs="Times New Roman"/>
          <w:sz w:val="28"/>
          <w:szCs w:val="28"/>
        </w:rPr>
        <w:t>,</w:t>
      </w:r>
      <w:r w:rsidRPr="000543B9" w:rsidR="008571F0">
        <w:rPr>
          <w:rFonts w:ascii="Times New Roman" w:hAnsi="Times New Roman" w:cs="Times New Roman"/>
          <w:sz w:val="28"/>
          <w:szCs w:val="28"/>
        </w:rPr>
        <w:t xml:space="preserve"> </w:t>
      </w:r>
      <w:r w:rsidRPr="000543B9" w:rsidR="004C25E1">
        <w:rPr>
          <w:rFonts w:ascii="Times New Roman" w:hAnsi="Times New Roman" w:cs="Times New Roman"/>
          <w:sz w:val="28"/>
          <w:szCs w:val="28"/>
        </w:rPr>
        <w:t xml:space="preserve"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Фонда пенсионного и социального страхования Российской Федерации </w:t>
      </w:r>
      <w:r w:rsidRPr="000543B9" w:rsidR="00D04F33">
        <w:rPr>
          <w:rFonts w:ascii="Times New Roman" w:hAnsi="Times New Roman" w:cs="Times New Roman"/>
          <w:sz w:val="28"/>
          <w:szCs w:val="28"/>
        </w:rPr>
        <w:t xml:space="preserve">необходимые сведения для ведения индивидуального (персонифицированного) учета в системе обязательного пенсионного страхования и обязательного социального страхования: </w:t>
      </w:r>
      <w:r w:rsidRPr="000543B9" w:rsidR="002C2EE9">
        <w:rPr>
          <w:rFonts w:ascii="Times New Roman" w:hAnsi="Times New Roman" w:cs="Times New Roman"/>
          <w:sz w:val="28"/>
          <w:szCs w:val="28"/>
        </w:rPr>
        <w:t>с</w:t>
      </w:r>
      <w:r w:rsidRPr="000543B9" w:rsidR="00113E10">
        <w:rPr>
          <w:rFonts w:ascii="Times New Roman" w:hAnsi="Times New Roman" w:cs="Times New Roman"/>
          <w:sz w:val="28"/>
          <w:szCs w:val="28"/>
        </w:rPr>
        <w:t xml:space="preserve">ведения о дате </w:t>
      </w:r>
      <w:r w:rsidRPr="000543B9" w:rsidR="00F50840">
        <w:rPr>
          <w:rFonts w:ascii="Times New Roman" w:hAnsi="Times New Roman" w:cs="Times New Roman"/>
          <w:sz w:val="28"/>
          <w:szCs w:val="28"/>
        </w:rPr>
        <w:t>заключения</w:t>
      </w:r>
      <w:r w:rsidRPr="000543B9" w:rsidR="00113E10">
        <w:rPr>
          <w:rFonts w:ascii="Times New Roman" w:hAnsi="Times New Roman" w:cs="Times New Roman"/>
          <w:sz w:val="28"/>
          <w:szCs w:val="28"/>
        </w:rPr>
        <w:t xml:space="preserve"> и иных реквизитов договора ГПХ</w:t>
      </w:r>
      <w:r w:rsidRPr="000543B9" w:rsidR="00D04F33">
        <w:rPr>
          <w:rFonts w:ascii="Times New Roman" w:hAnsi="Times New Roman" w:cs="Times New Roman"/>
          <w:sz w:val="28"/>
          <w:szCs w:val="28"/>
        </w:rPr>
        <w:t xml:space="preserve"> - </w:t>
      </w:r>
      <w:r w:rsidRPr="000543B9" w:rsidR="002C2EE9">
        <w:rPr>
          <w:rFonts w:ascii="Times New Roman" w:hAnsi="Times New Roman" w:cs="Times New Roman"/>
          <w:sz w:val="28"/>
          <w:szCs w:val="28"/>
        </w:rPr>
        <w:t xml:space="preserve">подраздел 1.1 формы ЕФС-1 </w:t>
      </w:r>
      <w:r w:rsidRPr="000543B9" w:rsidR="00D04F33">
        <w:rPr>
          <w:rFonts w:ascii="Times New Roman" w:hAnsi="Times New Roman" w:cs="Times New Roman"/>
          <w:sz w:val="28"/>
          <w:szCs w:val="28"/>
        </w:rPr>
        <w:t>(</w:t>
      </w:r>
      <w:r w:rsidRPr="000543B9" w:rsidR="002C2EE9">
        <w:rPr>
          <w:rFonts w:ascii="Times New Roman" w:hAnsi="Times New Roman" w:cs="Times New Roman"/>
          <w:sz w:val="28"/>
          <w:szCs w:val="28"/>
        </w:rPr>
        <w:t>сведения о кадровом мероприятии «</w:t>
      </w:r>
      <w:r w:rsidRPr="000543B9" w:rsidR="00F50840">
        <w:rPr>
          <w:rFonts w:ascii="Times New Roman" w:hAnsi="Times New Roman" w:cs="Times New Roman"/>
          <w:sz w:val="28"/>
          <w:szCs w:val="28"/>
        </w:rPr>
        <w:t>начало</w:t>
      </w:r>
      <w:r w:rsidRPr="000543B9" w:rsidR="002C2EE9">
        <w:rPr>
          <w:rFonts w:ascii="Times New Roman" w:hAnsi="Times New Roman" w:cs="Times New Roman"/>
          <w:sz w:val="28"/>
          <w:szCs w:val="28"/>
        </w:rPr>
        <w:t xml:space="preserve"> договора ГПХ, договор</w:t>
      </w:r>
      <w:r w:rsidRPr="000543B9" w:rsidR="00DC165B">
        <w:rPr>
          <w:rFonts w:ascii="Times New Roman" w:hAnsi="Times New Roman" w:cs="Times New Roman"/>
          <w:sz w:val="28"/>
          <w:szCs w:val="28"/>
        </w:rPr>
        <w:t xml:space="preserve"> </w:t>
      </w:r>
      <w:r w:rsidRPr="000543B9" w:rsidR="003A041E">
        <w:rPr>
          <w:rFonts w:ascii="Times New Roman" w:hAnsi="Times New Roman" w:cs="Times New Roman"/>
          <w:sz w:val="28"/>
          <w:szCs w:val="28"/>
        </w:rPr>
        <w:t>№</w:t>
      </w:r>
      <w:r w:rsidRPr="000543B9">
        <w:rPr>
          <w:rFonts w:ascii="Times New Roman" w:hAnsi="Times New Roman" w:cs="Times New Roman"/>
          <w:sz w:val="28"/>
          <w:szCs w:val="28"/>
        </w:rPr>
        <w:t>1</w:t>
      </w:r>
      <w:r w:rsidRPr="000543B9" w:rsidR="002C2EE9">
        <w:rPr>
          <w:rFonts w:ascii="Times New Roman" w:hAnsi="Times New Roman" w:cs="Times New Roman"/>
          <w:sz w:val="28"/>
          <w:szCs w:val="28"/>
        </w:rPr>
        <w:t xml:space="preserve"> от </w:t>
      </w:r>
      <w:r w:rsidRPr="000543B9">
        <w:rPr>
          <w:rFonts w:ascii="Times New Roman" w:hAnsi="Times New Roman" w:cs="Times New Roman"/>
          <w:sz w:val="28"/>
          <w:szCs w:val="28"/>
        </w:rPr>
        <w:t>01.04</w:t>
      </w:r>
      <w:r w:rsidRPr="000543B9" w:rsidR="00D16669">
        <w:rPr>
          <w:rFonts w:ascii="Times New Roman" w:hAnsi="Times New Roman" w:cs="Times New Roman"/>
          <w:sz w:val="28"/>
          <w:szCs w:val="28"/>
        </w:rPr>
        <w:t>.2025</w:t>
      </w:r>
      <w:r w:rsidRPr="000543B9" w:rsidR="00D04F33">
        <w:rPr>
          <w:rFonts w:ascii="Times New Roman" w:hAnsi="Times New Roman" w:cs="Times New Roman"/>
          <w:sz w:val="28"/>
          <w:szCs w:val="28"/>
        </w:rPr>
        <w:t>»)</w:t>
      </w:r>
      <w:r w:rsidRPr="000543B9" w:rsidR="002C2EE9">
        <w:rPr>
          <w:rFonts w:ascii="Times New Roman" w:hAnsi="Times New Roman" w:cs="Times New Roman"/>
          <w:sz w:val="28"/>
          <w:szCs w:val="28"/>
        </w:rPr>
        <w:t xml:space="preserve">, </w:t>
      </w:r>
      <w:r w:rsidRPr="000543B9" w:rsidR="002F0EC3">
        <w:rPr>
          <w:rFonts w:ascii="Times New Roman" w:hAnsi="Times New Roman" w:cs="Times New Roman"/>
          <w:sz w:val="28"/>
          <w:szCs w:val="28"/>
        </w:rPr>
        <w:t xml:space="preserve">по сроку предоставления не позднее </w:t>
      </w:r>
      <w:r w:rsidRPr="000543B9">
        <w:rPr>
          <w:rFonts w:ascii="Times New Roman" w:hAnsi="Times New Roman" w:cs="Times New Roman"/>
          <w:sz w:val="28"/>
          <w:szCs w:val="28"/>
        </w:rPr>
        <w:t>02.04</w:t>
      </w:r>
      <w:r w:rsidRPr="000543B9" w:rsidR="00D16669">
        <w:rPr>
          <w:rFonts w:ascii="Times New Roman" w:hAnsi="Times New Roman" w:cs="Times New Roman"/>
          <w:sz w:val="28"/>
          <w:szCs w:val="28"/>
        </w:rPr>
        <w:t>.2025</w:t>
      </w:r>
      <w:r w:rsidRPr="000543B9" w:rsidR="009800AE">
        <w:rPr>
          <w:rFonts w:ascii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Pr="000543B9">
        <w:rPr>
          <w:rFonts w:ascii="Times New Roman" w:hAnsi="Times New Roman" w:cs="Times New Roman"/>
          <w:sz w:val="28"/>
          <w:szCs w:val="28"/>
        </w:rPr>
        <w:t>01.10</w:t>
      </w:r>
      <w:r w:rsidRPr="000543B9" w:rsidR="003A041E">
        <w:rPr>
          <w:rFonts w:ascii="Times New Roman" w:hAnsi="Times New Roman" w:cs="Times New Roman"/>
          <w:sz w:val="28"/>
          <w:szCs w:val="28"/>
        </w:rPr>
        <w:t>.</w:t>
      </w:r>
      <w:r w:rsidRPr="000543B9" w:rsidR="00D16669">
        <w:rPr>
          <w:rFonts w:ascii="Times New Roman" w:hAnsi="Times New Roman" w:cs="Times New Roman"/>
          <w:sz w:val="28"/>
          <w:szCs w:val="28"/>
        </w:rPr>
        <w:t>2025</w:t>
      </w:r>
      <w:r w:rsidRPr="000543B9">
        <w:rPr>
          <w:rFonts w:ascii="Times New Roman" w:hAnsi="Times New Roman" w:cs="Times New Roman"/>
          <w:sz w:val="28"/>
          <w:szCs w:val="28"/>
        </w:rPr>
        <w:t>.</w:t>
      </w:r>
    </w:p>
    <w:p w:rsidR="000543B9" w:rsidRPr="000543B9" w:rsidP="00054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0543B9">
        <w:rPr>
          <w:rFonts w:ascii="Times New Roman" w:hAnsi="Times New Roman" w:cs="Times New Roman"/>
          <w:sz w:val="28"/>
          <w:szCs w:val="28"/>
        </w:rPr>
        <w:t>Крымский А.А. не явился, о месте и времени рассмотрения дела уведомлен надлежащим образом, направил в адрес суда ходатайство, в котором просил признать совершенное им правонарушение малозначительным, прекратить производство по делу, освободить его от админ</w:t>
      </w:r>
      <w:r w:rsidRPr="000543B9">
        <w:rPr>
          <w:rFonts w:ascii="Times New Roman" w:hAnsi="Times New Roman" w:cs="Times New Roman"/>
          <w:sz w:val="28"/>
          <w:szCs w:val="28"/>
        </w:rPr>
        <w:t xml:space="preserve">истративной ответственности, ограничившись устным замечанием. В случае отсутствия оснований для прекращения производства по делу ввиду малозначительности совершенного правонарушения, Крымский А.А. просил заменить наказание в виде штрафа на предупреждение. </w:t>
      </w:r>
      <w:r w:rsidRPr="000543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3B9" w:rsidRPr="000543B9" w:rsidP="00054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ее отсутствие.</w:t>
      </w:r>
    </w:p>
    <w:p w:rsidR="000543B9" w:rsidRPr="000543B9" w:rsidP="00054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 xml:space="preserve">Исследовав материалы дела, прихожу к следующему. </w:t>
      </w:r>
    </w:p>
    <w:p w:rsidR="002F0EC3" w:rsidRPr="000543B9" w:rsidP="00054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</w:t>
      </w:r>
      <w:r w:rsidRPr="000543B9">
        <w:rPr>
          <w:rFonts w:ascii="Times New Roman" w:hAnsi="Times New Roman" w:cs="Times New Roman"/>
          <w:sz w:val="28"/>
          <w:szCs w:val="28"/>
        </w:rPr>
        <w:t>подлежит должностное лицо в случае совершения им административного правонарушения в связи с неисполнением либо ненадлежащим исполнением своих</w:t>
      </w:r>
      <w:r w:rsidRPr="000543B9">
        <w:rPr>
          <w:rFonts w:ascii="Times New Roman" w:hAnsi="Times New Roman" w:cs="Times New Roman"/>
          <w:sz w:val="28"/>
          <w:szCs w:val="28"/>
        </w:rPr>
        <w:t xml:space="preserve"> служебных обязанностей. </w:t>
      </w:r>
    </w:p>
    <w:p w:rsidR="002C2EE9" w:rsidRPr="000543B9" w:rsidP="002C2E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В соответствии с п. 5 п. 2 ст.11 Федерального закона от 01.04.1996 №27-ФЗ «Об индивидуальном (персонифицированном) учете в системе обязательного пенсионного страхования» страхователь представляет о каждом работающем у него лице (в</w:t>
      </w:r>
      <w:r w:rsidRPr="000543B9">
        <w:rPr>
          <w:rFonts w:ascii="Times New Roman" w:hAnsi="Times New Roman" w:cs="Times New Roman"/>
          <w:sz w:val="28"/>
          <w:szCs w:val="28"/>
        </w:rPr>
        <w:t>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</w:t>
      </w:r>
      <w:r w:rsidRPr="000543B9">
        <w:rPr>
          <w:rFonts w:ascii="Times New Roman" w:hAnsi="Times New Roman" w:cs="Times New Roman"/>
          <w:sz w:val="28"/>
          <w:szCs w:val="28"/>
        </w:rPr>
        <w:t>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</w:t>
      </w:r>
      <w:r w:rsidRPr="000543B9">
        <w:rPr>
          <w:rFonts w:ascii="Times New Roman" w:hAnsi="Times New Roman" w:cs="Times New Roman"/>
          <w:sz w:val="28"/>
          <w:szCs w:val="28"/>
        </w:rPr>
        <w:t>ой основе) следующие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</w:t>
      </w:r>
      <w:r w:rsidRPr="000543B9">
        <w:rPr>
          <w:rFonts w:ascii="Times New Roman" w:hAnsi="Times New Roman" w:cs="Times New Roman"/>
          <w:sz w:val="28"/>
          <w:szCs w:val="28"/>
        </w:rPr>
        <w:t>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</w:t>
      </w:r>
      <w:r w:rsidRPr="000543B9">
        <w:rPr>
          <w:rFonts w:ascii="Times New Roman" w:hAnsi="Times New Roman" w:cs="Times New Roman"/>
          <w:sz w:val="28"/>
          <w:szCs w:val="28"/>
        </w:rPr>
        <w:t xml:space="preserve">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</w:t>
      </w:r>
      <w:r w:rsidRPr="000543B9">
        <w:rPr>
          <w:rFonts w:ascii="Times New Roman" w:hAnsi="Times New Roman" w:cs="Times New Roman"/>
          <w:sz w:val="28"/>
          <w:szCs w:val="28"/>
        </w:rPr>
        <w:t>ам;</w:t>
      </w:r>
    </w:p>
    <w:p w:rsidR="002F0EC3" w:rsidRPr="000543B9" w:rsidP="002C2EE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В</w:t>
      </w:r>
      <w:r w:rsidRPr="000543B9" w:rsidR="00475C2A">
        <w:rPr>
          <w:rFonts w:ascii="Times New Roman" w:hAnsi="Times New Roman" w:cs="Times New Roman"/>
          <w:sz w:val="28"/>
          <w:szCs w:val="28"/>
        </w:rPr>
        <w:t xml:space="preserve"> с</w:t>
      </w:r>
      <w:r w:rsidRPr="000543B9">
        <w:rPr>
          <w:rFonts w:ascii="Times New Roman" w:hAnsi="Times New Roman" w:cs="Times New Roman"/>
          <w:sz w:val="28"/>
          <w:szCs w:val="28"/>
        </w:rPr>
        <w:t xml:space="preserve">илу п. 6 ст. 11 Федерального закона от 01.04.1996 №27-ФЗ «Об индивидуальном (персонифицированном) учете в системе обязательного пенсионного страхования» сведения, указанные в подпункте 5 пункта 2 настоящей статьи, представляются не позднее рабочего </w:t>
      </w:r>
      <w:r w:rsidRPr="000543B9">
        <w:rPr>
          <w:rFonts w:ascii="Times New Roman" w:hAnsi="Times New Roman" w:cs="Times New Roman"/>
          <w:sz w:val="28"/>
          <w:szCs w:val="28"/>
        </w:rPr>
        <w:t>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2F0EC3" w:rsidRPr="000543B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Pr="000543B9" w:rsidR="000543B9">
        <w:rPr>
          <w:rFonts w:ascii="Times New Roman" w:hAnsi="Times New Roman" w:cs="Times New Roman"/>
          <w:sz w:val="28"/>
          <w:szCs w:val="28"/>
        </w:rPr>
        <w:t>Крымский А.А</w:t>
      </w:r>
      <w:r w:rsidRPr="000543B9">
        <w:rPr>
          <w:rFonts w:ascii="Times New Roman" w:hAnsi="Times New Roman" w:cs="Times New Roman"/>
          <w:sz w:val="28"/>
          <w:szCs w:val="28"/>
        </w:rPr>
        <w:t xml:space="preserve">., являясь </w:t>
      </w:r>
      <w:r w:rsidRPr="000543B9" w:rsidR="000543B9">
        <w:rPr>
          <w:rFonts w:ascii="Times New Roman" w:hAnsi="Times New Roman" w:cs="Times New Roman"/>
          <w:sz w:val="28"/>
          <w:szCs w:val="28"/>
        </w:rPr>
        <w:t xml:space="preserve">генеральным </w:t>
      </w:r>
      <w:r w:rsidRPr="000543B9">
        <w:rPr>
          <w:rFonts w:ascii="Times New Roman" w:hAnsi="Times New Roman" w:cs="Times New Roman"/>
          <w:sz w:val="28"/>
          <w:szCs w:val="28"/>
        </w:rPr>
        <w:t>дирек</w:t>
      </w:r>
      <w:r w:rsidRPr="000543B9">
        <w:rPr>
          <w:rFonts w:ascii="Times New Roman" w:hAnsi="Times New Roman" w:cs="Times New Roman"/>
          <w:sz w:val="28"/>
          <w:szCs w:val="28"/>
        </w:rPr>
        <w:t xml:space="preserve">тором </w:t>
      </w:r>
      <w:r w:rsidRPr="000543B9" w:rsidR="00DC165B">
        <w:rPr>
          <w:rFonts w:ascii="Times New Roman" w:hAnsi="Times New Roman" w:cs="Times New Roman"/>
          <w:sz w:val="28"/>
          <w:szCs w:val="28"/>
        </w:rPr>
        <w:t>ООО «</w:t>
      </w:r>
      <w:r w:rsidRPr="000543B9" w:rsidR="000543B9">
        <w:rPr>
          <w:rFonts w:ascii="Times New Roman" w:hAnsi="Times New Roman" w:cs="Times New Roman"/>
          <w:sz w:val="28"/>
          <w:szCs w:val="28"/>
        </w:rPr>
        <w:t>Анада</w:t>
      </w:r>
      <w:r w:rsidRPr="000543B9" w:rsidR="008571F0">
        <w:rPr>
          <w:rFonts w:ascii="Times New Roman" w:hAnsi="Times New Roman" w:cs="Times New Roman"/>
          <w:sz w:val="28"/>
          <w:szCs w:val="28"/>
        </w:rPr>
        <w:t>»</w:t>
      </w:r>
      <w:r w:rsidRPr="000543B9" w:rsidR="00D04F33">
        <w:rPr>
          <w:rFonts w:ascii="Times New Roman" w:hAnsi="Times New Roman" w:cs="Times New Roman"/>
          <w:sz w:val="28"/>
          <w:szCs w:val="28"/>
        </w:rPr>
        <w:t xml:space="preserve">, </w:t>
      </w:r>
      <w:r w:rsidRPr="000543B9">
        <w:rPr>
          <w:rFonts w:ascii="Times New Roman" w:hAnsi="Times New Roman" w:cs="Times New Roman"/>
          <w:sz w:val="28"/>
          <w:szCs w:val="28"/>
        </w:rPr>
        <w:t>не предоставил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в территориальный орган Фонд</w:t>
      </w:r>
      <w:r w:rsidRPr="000543B9">
        <w:rPr>
          <w:rFonts w:ascii="Times New Roman" w:hAnsi="Times New Roman" w:cs="Times New Roman"/>
          <w:sz w:val="28"/>
          <w:szCs w:val="28"/>
        </w:rPr>
        <w:t xml:space="preserve">а пенсионного и социального страхования Российской Федерации </w:t>
      </w:r>
      <w:r w:rsidRPr="000543B9" w:rsidR="00475C2A">
        <w:rPr>
          <w:rFonts w:ascii="Times New Roman" w:hAnsi="Times New Roman" w:cs="Times New Roman"/>
          <w:sz w:val="28"/>
          <w:szCs w:val="28"/>
        </w:rPr>
        <w:t xml:space="preserve">сведения о дате </w:t>
      </w:r>
      <w:r w:rsidRPr="000543B9" w:rsidR="00F50840">
        <w:rPr>
          <w:rFonts w:ascii="Times New Roman" w:hAnsi="Times New Roman" w:cs="Times New Roman"/>
          <w:sz w:val="28"/>
          <w:szCs w:val="28"/>
        </w:rPr>
        <w:t>заключения</w:t>
      </w:r>
      <w:r w:rsidRPr="000543B9" w:rsidR="0016545B">
        <w:rPr>
          <w:rFonts w:ascii="Times New Roman" w:hAnsi="Times New Roman" w:cs="Times New Roman"/>
          <w:sz w:val="28"/>
          <w:szCs w:val="28"/>
        </w:rPr>
        <w:t xml:space="preserve"> </w:t>
      </w:r>
      <w:r w:rsidRPr="000543B9" w:rsidR="00D04F33">
        <w:rPr>
          <w:rFonts w:ascii="Times New Roman" w:hAnsi="Times New Roman" w:cs="Times New Roman"/>
          <w:sz w:val="28"/>
          <w:szCs w:val="28"/>
        </w:rPr>
        <w:t>и иных реквизитов договора ГПХ - подраздел 1.1 формы ЕФС-1 (сведения о кадровом мероприятии «</w:t>
      </w:r>
      <w:r w:rsidRPr="000543B9" w:rsidR="00F50840">
        <w:rPr>
          <w:rFonts w:ascii="Times New Roman" w:hAnsi="Times New Roman" w:cs="Times New Roman"/>
          <w:sz w:val="28"/>
          <w:szCs w:val="28"/>
        </w:rPr>
        <w:t>начало</w:t>
      </w:r>
      <w:r w:rsidRPr="000543B9" w:rsidR="004400E2">
        <w:rPr>
          <w:rFonts w:ascii="Times New Roman" w:hAnsi="Times New Roman" w:cs="Times New Roman"/>
          <w:sz w:val="28"/>
          <w:szCs w:val="28"/>
        </w:rPr>
        <w:t xml:space="preserve"> договора ГПХ, договор</w:t>
      </w:r>
      <w:r w:rsidRPr="000543B9" w:rsidR="00D04F33">
        <w:rPr>
          <w:rFonts w:ascii="Times New Roman" w:hAnsi="Times New Roman" w:cs="Times New Roman"/>
          <w:sz w:val="28"/>
          <w:szCs w:val="28"/>
        </w:rPr>
        <w:t xml:space="preserve"> </w:t>
      </w:r>
      <w:r w:rsidRPr="000543B9" w:rsidR="003A041E">
        <w:rPr>
          <w:rFonts w:ascii="Times New Roman" w:hAnsi="Times New Roman" w:cs="Times New Roman"/>
          <w:sz w:val="28"/>
          <w:szCs w:val="28"/>
        </w:rPr>
        <w:t>№</w:t>
      </w:r>
      <w:r w:rsidRPr="000543B9" w:rsidR="000543B9">
        <w:rPr>
          <w:rFonts w:ascii="Times New Roman" w:hAnsi="Times New Roman" w:cs="Times New Roman"/>
          <w:sz w:val="28"/>
          <w:szCs w:val="28"/>
        </w:rPr>
        <w:t>1</w:t>
      </w:r>
      <w:r w:rsidRPr="000543B9" w:rsidR="00DC165B">
        <w:rPr>
          <w:rFonts w:ascii="Times New Roman" w:hAnsi="Times New Roman" w:cs="Times New Roman"/>
          <w:sz w:val="28"/>
          <w:szCs w:val="28"/>
        </w:rPr>
        <w:t xml:space="preserve"> </w:t>
      </w:r>
      <w:r w:rsidRPr="000543B9" w:rsidR="00D04F33">
        <w:rPr>
          <w:rFonts w:ascii="Times New Roman" w:hAnsi="Times New Roman" w:cs="Times New Roman"/>
          <w:sz w:val="28"/>
          <w:szCs w:val="28"/>
        </w:rPr>
        <w:t xml:space="preserve">от </w:t>
      </w:r>
      <w:r w:rsidRPr="000543B9" w:rsidR="000543B9">
        <w:rPr>
          <w:rFonts w:ascii="Times New Roman" w:hAnsi="Times New Roman" w:cs="Times New Roman"/>
          <w:sz w:val="28"/>
          <w:szCs w:val="28"/>
        </w:rPr>
        <w:t>01.04</w:t>
      </w:r>
      <w:r w:rsidRPr="000543B9" w:rsidR="00D16669">
        <w:rPr>
          <w:rFonts w:ascii="Times New Roman" w:hAnsi="Times New Roman" w:cs="Times New Roman"/>
          <w:sz w:val="28"/>
          <w:szCs w:val="28"/>
        </w:rPr>
        <w:t>.2025</w:t>
      </w:r>
      <w:r w:rsidRPr="000543B9" w:rsidR="00D04F33">
        <w:rPr>
          <w:rFonts w:ascii="Times New Roman" w:hAnsi="Times New Roman" w:cs="Times New Roman"/>
          <w:sz w:val="28"/>
          <w:szCs w:val="28"/>
        </w:rPr>
        <w:t xml:space="preserve">»), по сроку предоставления не позднее </w:t>
      </w:r>
      <w:r w:rsidRPr="000543B9" w:rsidR="000543B9">
        <w:rPr>
          <w:rFonts w:ascii="Times New Roman" w:hAnsi="Times New Roman" w:cs="Times New Roman"/>
          <w:sz w:val="28"/>
          <w:szCs w:val="28"/>
        </w:rPr>
        <w:t>02.04</w:t>
      </w:r>
      <w:r w:rsidRPr="000543B9" w:rsidR="00D16669">
        <w:rPr>
          <w:rFonts w:ascii="Times New Roman" w:hAnsi="Times New Roman" w:cs="Times New Roman"/>
          <w:sz w:val="28"/>
          <w:szCs w:val="28"/>
        </w:rPr>
        <w:t>.2025</w:t>
      </w:r>
      <w:r w:rsidRPr="000543B9" w:rsidR="00D04F33">
        <w:rPr>
          <w:rFonts w:ascii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Pr="000543B9" w:rsidR="000543B9">
        <w:rPr>
          <w:rFonts w:ascii="Times New Roman" w:hAnsi="Times New Roman" w:cs="Times New Roman"/>
          <w:sz w:val="28"/>
          <w:szCs w:val="28"/>
        </w:rPr>
        <w:t>01.10</w:t>
      </w:r>
      <w:r w:rsidRPr="000543B9" w:rsidR="00D16669">
        <w:rPr>
          <w:rFonts w:ascii="Times New Roman" w:hAnsi="Times New Roman" w:cs="Times New Roman"/>
          <w:sz w:val="28"/>
          <w:szCs w:val="28"/>
        </w:rPr>
        <w:t>.2025</w:t>
      </w:r>
      <w:r w:rsidRPr="000543B9">
        <w:rPr>
          <w:rFonts w:ascii="Times New Roman" w:hAnsi="Times New Roman" w:cs="Times New Roman"/>
          <w:sz w:val="28"/>
          <w:szCs w:val="28"/>
        </w:rPr>
        <w:t>.</w:t>
      </w:r>
    </w:p>
    <w:p w:rsidR="002F0EC3" w:rsidRPr="000543B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 xml:space="preserve">Доказательств представления сведений для ведения индивидуального (персонифицированного) учета </w:t>
      </w:r>
      <w:r w:rsidRPr="000543B9" w:rsidR="002549D5">
        <w:rPr>
          <w:rFonts w:ascii="Times New Roman" w:hAnsi="Times New Roman" w:cs="Times New Roman"/>
          <w:sz w:val="28"/>
          <w:szCs w:val="28"/>
        </w:rPr>
        <w:t xml:space="preserve">в системе обязательного пенсионного </w:t>
      </w:r>
      <w:r w:rsidRPr="000543B9" w:rsidR="002549D5">
        <w:rPr>
          <w:rFonts w:ascii="Times New Roman" w:hAnsi="Times New Roman" w:cs="Times New Roman"/>
          <w:sz w:val="28"/>
          <w:szCs w:val="28"/>
        </w:rPr>
        <w:t xml:space="preserve">страхования и обязательного социального страхования в территориальный орган Фонда пенсионного и социального страхования Российской Федерации </w:t>
      </w:r>
      <w:r w:rsidRPr="000543B9">
        <w:rPr>
          <w:rFonts w:ascii="Times New Roman" w:hAnsi="Times New Roman" w:cs="Times New Roman"/>
          <w:sz w:val="28"/>
          <w:szCs w:val="28"/>
        </w:rPr>
        <w:t>в установленный действующим законодательством срок представленные материалы не содержат, не представлены они и лицом, в отношении которого ведетс</w:t>
      </w:r>
      <w:r w:rsidRPr="000543B9">
        <w:rPr>
          <w:rFonts w:ascii="Times New Roman" w:hAnsi="Times New Roman" w:cs="Times New Roman"/>
          <w:sz w:val="28"/>
          <w:szCs w:val="28"/>
        </w:rPr>
        <w:t>я производство по делу об административном правонарушении.</w:t>
      </w:r>
    </w:p>
    <w:p w:rsidR="002549D5" w:rsidRPr="000543B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</w:t>
      </w:r>
      <w:r w:rsidRPr="000543B9">
        <w:rPr>
          <w:rFonts w:ascii="Times New Roman" w:hAnsi="Times New Roman" w:cs="Times New Roman"/>
          <w:sz w:val="28"/>
          <w:szCs w:val="28"/>
        </w:rPr>
        <w:t>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</w:t>
      </w:r>
      <w:r w:rsidRPr="000543B9">
        <w:rPr>
          <w:rFonts w:ascii="Times New Roman" w:hAnsi="Times New Roman" w:cs="Times New Roman"/>
          <w:sz w:val="28"/>
          <w:szCs w:val="28"/>
        </w:rPr>
        <w:t>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статьи, образует объектив</w:t>
      </w:r>
      <w:r w:rsidRPr="000543B9">
        <w:rPr>
          <w:rFonts w:ascii="Times New Roman" w:hAnsi="Times New Roman" w:cs="Times New Roman"/>
          <w:sz w:val="28"/>
          <w:szCs w:val="28"/>
        </w:rPr>
        <w:t xml:space="preserve">ную сторону состава административного правонарушения, предусмотренного ч. 1 ст. 15.33.2 Кодекса Российской Федерации об административных правонарушениях. </w:t>
      </w:r>
    </w:p>
    <w:p w:rsidR="00475C2A" w:rsidRPr="000543B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 </w:t>
      </w:r>
      <w:r w:rsidRPr="000543B9" w:rsidR="000543B9">
        <w:rPr>
          <w:rFonts w:ascii="Times New Roman" w:hAnsi="Times New Roman" w:cs="Times New Roman"/>
          <w:sz w:val="28"/>
          <w:szCs w:val="28"/>
        </w:rPr>
        <w:t xml:space="preserve">генеральным </w:t>
      </w:r>
      <w:r w:rsidRPr="000543B9">
        <w:rPr>
          <w:rFonts w:ascii="Times New Roman" w:hAnsi="Times New Roman" w:cs="Times New Roman"/>
          <w:sz w:val="28"/>
          <w:szCs w:val="28"/>
        </w:rPr>
        <w:t xml:space="preserve">директором </w:t>
      </w:r>
      <w:r w:rsidRPr="000543B9" w:rsidR="00DC165B">
        <w:rPr>
          <w:rFonts w:ascii="Times New Roman" w:hAnsi="Times New Roman" w:cs="Times New Roman"/>
          <w:sz w:val="28"/>
          <w:szCs w:val="28"/>
        </w:rPr>
        <w:t>ООО «</w:t>
      </w:r>
      <w:r w:rsidRPr="000543B9" w:rsidR="000543B9">
        <w:rPr>
          <w:rFonts w:ascii="Times New Roman" w:hAnsi="Times New Roman" w:cs="Times New Roman"/>
          <w:sz w:val="28"/>
          <w:szCs w:val="28"/>
        </w:rPr>
        <w:t>Анада</w:t>
      </w:r>
      <w:r w:rsidRPr="000543B9" w:rsidR="00373A9B">
        <w:rPr>
          <w:rFonts w:ascii="Times New Roman" w:hAnsi="Times New Roman" w:cs="Times New Roman"/>
          <w:sz w:val="28"/>
          <w:szCs w:val="28"/>
        </w:rPr>
        <w:t>»</w:t>
      </w:r>
      <w:r w:rsidRPr="000543B9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0543B9" w:rsidR="000543B9">
        <w:rPr>
          <w:rFonts w:ascii="Times New Roman" w:hAnsi="Times New Roman" w:cs="Times New Roman"/>
          <w:sz w:val="28"/>
          <w:szCs w:val="28"/>
        </w:rPr>
        <w:t>Крымский А.А</w:t>
      </w:r>
      <w:r w:rsidRPr="000543B9">
        <w:rPr>
          <w:rFonts w:ascii="Times New Roman" w:hAnsi="Times New Roman" w:cs="Times New Roman"/>
          <w:sz w:val="28"/>
          <w:szCs w:val="28"/>
        </w:rPr>
        <w:t xml:space="preserve">. Таким образом, с учетом имеющихся в материалах дела документов, в данном случае субъектом правонарушения, предусмотренного ч.1 ст. 15.33.2 Кодекса Российской Федерации об административных правонарушениях, является именно </w:t>
      </w:r>
      <w:r w:rsidRPr="000543B9" w:rsidR="000543B9">
        <w:rPr>
          <w:rFonts w:ascii="Times New Roman" w:hAnsi="Times New Roman" w:cs="Times New Roman"/>
          <w:sz w:val="28"/>
          <w:szCs w:val="28"/>
        </w:rPr>
        <w:t>Крымский А.А</w:t>
      </w:r>
      <w:r w:rsidRPr="000543B9">
        <w:rPr>
          <w:rFonts w:ascii="Times New Roman" w:hAnsi="Times New Roman" w:cs="Times New Roman"/>
          <w:sz w:val="28"/>
          <w:szCs w:val="28"/>
        </w:rPr>
        <w:t>. Опровергающих указанные обстоятельства доказательств мировому судье не представлено.</w:t>
      </w:r>
    </w:p>
    <w:p w:rsidR="002F0EC3" w:rsidRPr="000543B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0543B9" w:rsidR="000543B9">
        <w:rPr>
          <w:rFonts w:ascii="Times New Roman" w:hAnsi="Times New Roman" w:cs="Times New Roman"/>
          <w:sz w:val="28"/>
          <w:szCs w:val="28"/>
        </w:rPr>
        <w:t>Крымского А.А</w:t>
      </w:r>
      <w:r w:rsidRPr="000543B9" w:rsidR="002C2EE9">
        <w:rPr>
          <w:rFonts w:ascii="Times New Roman" w:hAnsi="Times New Roman" w:cs="Times New Roman"/>
          <w:sz w:val="28"/>
          <w:szCs w:val="28"/>
        </w:rPr>
        <w:t xml:space="preserve">. </w:t>
      </w:r>
      <w:r w:rsidRPr="000543B9">
        <w:rPr>
          <w:rFonts w:ascii="Times New Roman" w:hAnsi="Times New Roman" w:cs="Times New Roman"/>
          <w:sz w:val="28"/>
          <w:szCs w:val="28"/>
        </w:rPr>
        <w:t>в совершении вмененного правонарушения подтверждается исследованными в судебном заседании доказательствами: протоколом об административно</w:t>
      </w:r>
      <w:r w:rsidRPr="000543B9">
        <w:rPr>
          <w:rFonts w:ascii="Times New Roman" w:hAnsi="Times New Roman" w:cs="Times New Roman"/>
          <w:sz w:val="28"/>
          <w:szCs w:val="28"/>
        </w:rPr>
        <w:t>м правонарушении №</w:t>
      </w:r>
      <w:r w:rsidRPr="000543B9" w:rsidR="0044484A">
        <w:rPr>
          <w:rFonts w:ascii="Times New Roman" w:hAnsi="Times New Roman" w:cs="Times New Roman"/>
          <w:sz w:val="28"/>
          <w:szCs w:val="28"/>
        </w:rPr>
        <w:t>091</w:t>
      </w:r>
      <w:r w:rsidRPr="000543B9" w:rsidR="0044484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543B9" w:rsidR="0044484A">
        <w:rPr>
          <w:rFonts w:ascii="Times New Roman" w:hAnsi="Times New Roman" w:cs="Times New Roman"/>
          <w:sz w:val="28"/>
          <w:szCs w:val="28"/>
        </w:rPr>
        <w:t>202</w:t>
      </w:r>
      <w:r w:rsidRPr="000543B9" w:rsidR="005F238B">
        <w:rPr>
          <w:rFonts w:ascii="Times New Roman" w:hAnsi="Times New Roman" w:cs="Times New Roman"/>
          <w:sz w:val="28"/>
          <w:szCs w:val="28"/>
        </w:rPr>
        <w:t>5</w:t>
      </w:r>
      <w:r w:rsidRPr="000543B9" w:rsidR="00D67415">
        <w:rPr>
          <w:rFonts w:ascii="Times New Roman" w:hAnsi="Times New Roman" w:cs="Times New Roman"/>
          <w:sz w:val="28"/>
          <w:szCs w:val="28"/>
        </w:rPr>
        <w:t>000</w:t>
      </w:r>
      <w:r w:rsidRPr="000543B9" w:rsidR="000543B9">
        <w:rPr>
          <w:rFonts w:ascii="Times New Roman" w:hAnsi="Times New Roman" w:cs="Times New Roman"/>
          <w:sz w:val="28"/>
          <w:szCs w:val="28"/>
        </w:rPr>
        <w:t>3333</w:t>
      </w:r>
      <w:r w:rsidRPr="000543B9">
        <w:rPr>
          <w:rFonts w:ascii="Times New Roman" w:hAnsi="Times New Roman" w:cs="Times New Roman"/>
          <w:sz w:val="28"/>
          <w:szCs w:val="28"/>
        </w:rPr>
        <w:t xml:space="preserve"> от </w:t>
      </w:r>
      <w:r w:rsidRPr="000543B9" w:rsidR="000543B9">
        <w:rPr>
          <w:rFonts w:ascii="Times New Roman" w:hAnsi="Times New Roman" w:cs="Times New Roman"/>
          <w:sz w:val="28"/>
          <w:szCs w:val="28"/>
        </w:rPr>
        <w:t>11.02</w:t>
      </w:r>
      <w:r w:rsidRPr="000543B9" w:rsidR="00F50840">
        <w:rPr>
          <w:rFonts w:ascii="Times New Roman" w:hAnsi="Times New Roman" w:cs="Times New Roman"/>
          <w:sz w:val="28"/>
          <w:szCs w:val="28"/>
        </w:rPr>
        <w:t>.2026</w:t>
      </w:r>
      <w:r w:rsidRPr="000543B9">
        <w:rPr>
          <w:rFonts w:ascii="Times New Roman" w:hAnsi="Times New Roman" w:cs="Times New Roman"/>
          <w:sz w:val="28"/>
          <w:szCs w:val="28"/>
        </w:rPr>
        <w:t xml:space="preserve">, </w:t>
      </w:r>
      <w:r w:rsidRPr="000543B9" w:rsidR="009800AE">
        <w:rPr>
          <w:rFonts w:ascii="Times New Roman" w:hAnsi="Times New Roman" w:cs="Times New Roman"/>
          <w:sz w:val="28"/>
          <w:szCs w:val="28"/>
        </w:rPr>
        <w:t>копией сведений</w:t>
      </w:r>
      <w:r w:rsidRPr="000543B9" w:rsidR="00D04F33">
        <w:rPr>
          <w:rFonts w:ascii="Times New Roman" w:hAnsi="Times New Roman" w:cs="Times New Roman"/>
          <w:sz w:val="28"/>
          <w:szCs w:val="28"/>
        </w:rPr>
        <w:t xml:space="preserve"> ЕФС-1</w:t>
      </w:r>
      <w:r w:rsidRPr="000543B9" w:rsidR="009800AE">
        <w:rPr>
          <w:rFonts w:ascii="Times New Roman" w:hAnsi="Times New Roman" w:cs="Times New Roman"/>
          <w:sz w:val="28"/>
          <w:szCs w:val="28"/>
        </w:rPr>
        <w:t xml:space="preserve">, </w:t>
      </w:r>
      <w:r w:rsidRPr="000543B9">
        <w:rPr>
          <w:rFonts w:ascii="Times New Roman" w:hAnsi="Times New Roman" w:cs="Times New Roman"/>
          <w:sz w:val="28"/>
          <w:szCs w:val="28"/>
        </w:rPr>
        <w:t>копией акта, выпиской из ЕГРЮЛ.</w:t>
      </w:r>
    </w:p>
    <w:p w:rsidR="002F0EC3" w:rsidRPr="000543B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 xml:space="preserve">Оценив доказательства, имеющиеся в деле об </w:t>
      </w:r>
      <w:r w:rsidRPr="000543B9" w:rsidR="0044484A">
        <w:rPr>
          <w:rFonts w:ascii="Times New Roman" w:hAnsi="Times New Roman" w:cs="Times New Roman"/>
          <w:sz w:val="28"/>
          <w:szCs w:val="28"/>
        </w:rPr>
        <w:t xml:space="preserve">административном </w:t>
      </w:r>
      <w:r w:rsidRPr="000543B9">
        <w:rPr>
          <w:rFonts w:ascii="Times New Roman" w:hAnsi="Times New Roman" w:cs="Times New Roman"/>
          <w:sz w:val="28"/>
          <w:szCs w:val="28"/>
        </w:rPr>
        <w:t xml:space="preserve">правонарушении в их совокупности, прихожу к выводу, что </w:t>
      </w:r>
      <w:r w:rsidRPr="000543B9" w:rsidR="000543B9">
        <w:rPr>
          <w:rFonts w:ascii="Times New Roman" w:hAnsi="Times New Roman" w:cs="Times New Roman"/>
          <w:sz w:val="28"/>
          <w:szCs w:val="28"/>
        </w:rPr>
        <w:t>Крымский А.А</w:t>
      </w:r>
      <w:r w:rsidRPr="000543B9" w:rsidR="00D04F33">
        <w:rPr>
          <w:rFonts w:ascii="Times New Roman" w:hAnsi="Times New Roman" w:cs="Times New Roman"/>
          <w:sz w:val="28"/>
          <w:szCs w:val="28"/>
        </w:rPr>
        <w:t xml:space="preserve">. </w:t>
      </w:r>
      <w:r w:rsidRPr="000543B9">
        <w:rPr>
          <w:rFonts w:ascii="Times New Roman" w:hAnsi="Times New Roman" w:cs="Times New Roman"/>
          <w:sz w:val="28"/>
          <w:szCs w:val="28"/>
        </w:rPr>
        <w:t xml:space="preserve">совершил правонарушение, предусмотренное ч. 1 ст.15.33.2 Кодекса Российской Федерации об административных правонарушениях, а именно: не представил </w:t>
      </w:r>
      <w:r w:rsidRPr="000543B9" w:rsidR="002549D5">
        <w:rPr>
          <w:rFonts w:ascii="Times New Roman" w:hAnsi="Times New Roman" w:cs="Times New Roman"/>
          <w:sz w:val="28"/>
          <w:szCs w:val="28"/>
        </w:rPr>
        <w:t>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 сведений</w:t>
      </w:r>
      <w:r w:rsidRPr="000543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0EC3" w:rsidRPr="000543B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страхового </w:t>
      </w:r>
      <w:r w:rsidRPr="000543B9">
        <w:rPr>
          <w:rFonts w:ascii="Times New Roman" w:hAnsi="Times New Roman" w:cs="Times New Roman"/>
          <w:sz w:val="28"/>
          <w:szCs w:val="28"/>
        </w:rPr>
        <w:t xml:space="preserve">законодательства срок привлечения к административной ответственности установлен один год со дня совершения административного правонарушения. Учитывая установленные мировым судьей обстоятельства, </w:t>
      </w:r>
      <w:r w:rsidRPr="000543B9">
        <w:rPr>
          <w:rFonts w:ascii="Times New Roman" w:hAnsi="Times New Roman" w:cs="Times New Roman"/>
          <w:sz w:val="28"/>
          <w:szCs w:val="28"/>
        </w:rPr>
        <w:t>срок привлечения вышеуказанного лица к административной ответ</w:t>
      </w:r>
      <w:r w:rsidRPr="000543B9">
        <w:rPr>
          <w:rFonts w:ascii="Times New Roman" w:hAnsi="Times New Roman" w:cs="Times New Roman"/>
          <w:sz w:val="28"/>
          <w:szCs w:val="28"/>
        </w:rPr>
        <w:t xml:space="preserve">ственности не истек. Оснований для прекращения производства по данному делу не установлено.  </w:t>
      </w:r>
    </w:p>
    <w:p w:rsidR="002F0EC3" w:rsidRPr="000543B9" w:rsidP="002F0E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</w:t>
      </w:r>
      <w:r w:rsidRPr="000543B9">
        <w:rPr>
          <w:rFonts w:ascii="Times New Roman" w:hAnsi="Times New Roman" w:cs="Times New Roman"/>
          <w:sz w:val="28"/>
          <w:szCs w:val="28"/>
        </w:rPr>
        <w:t xml:space="preserve">ебований закона, противоречий не содержит. Права и законные интересы </w:t>
      </w:r>
      <w:r w:rsidRPr="000543B9" w:rsidR="000543B9">
        <w:rPr>
          <w:rFonts w:ascii="Times New Roman" w:hAnsi="Times New Roman" w:cs="Times New Roman"/>
          <w:sz w:val="28"/>
          <w:szCs w:val="28"/>
        </w:rPr>
        <w:t>Крымского А.А</w:t>
      </w:r>
      <w:r w:rsidRPr="000543B9" w:rsidR="00D04F33">
        <w:rPr>
          <w:rFonts w:ascii="Times New Roman" w:hAnsi="Times New Roman" w:cs="Times New Roman"/>
          <w:sz w:val="28"/>
          <w:szCs w:val="28"/>
        </w:rPr>
        <w:t xml:space="preserve">. </w:t>
      </w:r>
      <w:r w:rsidRPr="000543B9">
        <w:rPr>
          <w:rFonts w:ascii="Times New Roman" w:hAnsi="Times New Roman" w:cs="Times New Roman"/>
          <w:sz w:val="28"/>
          <w:szCs w:val="28"/>
        </w:rPr>
        <w:t>при возбуждении производства по делу об административном правонарушении соблюдены.</w:t>
      </w:r>
    </w:p>
    <w:p w:rsidR="000543B9" w:rsidRPr="000543B9" w:rsidP="00054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Вопреки доводам Крымского А.А., изложенным в подданном им ходатайстве, оснований для приз</w:t>
      </w:r>
      <w:r w:rsidRPr="000543B9">
        <w:rPr>
          <w:rFonts w:ascii="Times New Roman" w:hAnsi="Times New Roman" w:cs="Times New Roman"/>
          <w:sz w:val="28"/>
          <w:szCs w:val="28"/>
        </w:rPr>
        <w:t>нания совершенного административного правонарушения малозначительным и, соответственно, освобождения от административной ответственности с применением положений ст. 2.9 Кодекса Российской Федерации об административных правонарушениях, не имеется, поскольку</w:t>
      </w:r>
      <w:r w:rsidRPr="000543B9">
        <w:rPr>
          <w:rFonts w:ascii="Times New Roman" w:hAnsi="Times New Roman" w:cs="Times New Roman"/>
          <w:sz w:val="28"/>
          <w:szCs w:val="28"/>
        </w:rPr>
        <w:t xml:space="preserve"> не установлено исключительных обстоятельств, свидетельствующих о наличии предусмотренных указанной нормой признаков малозначительности административного правонарушения, принимая при этом во внимание значимость охраняемых отношений и конкретные обстоятельс</w:t>
      </w:r>
      <w:r w:rsidRPr="000543B9">
        <w:rPr>
          <w:rFonts w:ascii="Times New Roman" w:hAnsi="Times New Roman" w:cs="Times New Roman"/>
          <w:sz w:val="28"/>
          <w:szCs w:val="28"/>
        </w:rPr>
        <w:t>тва совершения административного правонарушения.</w:t>
      </w:r>
    </w:p>
    <w:p w:rsidR="000543B9" w:rsidRPr="000543B9" w:rsidP="000543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Учитывая, что положениями Кодекса Российской Федерации об административных правонарушениях установлена административная ответственность за сам факт нарушения срока предоставления в территориальные органы Фон</w:t>
      </w:r>
      <w:r w:rsidRPr="000543B9">
        <w:rPr>
          <w:rFonts w:ascii="Times New Roman" w:hAnsi="Times New Roman" w:cs="Times New Roman"/>
          <w:sz w:val="28"/>
          <w:szCs w:val="28"/>
        </w:rPr>
        <w:t>да пенсионного и социального страхования Российской Федерации оформленных в установленном порядке сведений (документов), содеянное Крымским А.А. не может расцениваться как малозначительное деяние, так как оно полностью соответствует объективной стороне адм</w:t>
      </w:r>
      <w:r w:rsidRPr="000543B9">
        <w:rPr>
          <w:rFonts w:ascii="Times New Roman" w:hAnsi="Times New Roman" w:cs="Times New Roman"/>
          <w:sz w:val="28"/>
          <w:szCs w:val="28"/>
        </w:rPr>
        <w:t>инистративного правонарушения.</w:t>
      </w:r>
    </w:p>
    <w:p w:rsidR="00284772" w:rsidRPr="000543B9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</w:t>
      </w:r>
      <w:r w:rsidRPr="000543B9">
        <w:rPr>
          <w:rFonts w:ascii="Times New Roman" w:hAnsi="Times New Roman" w:cs="Times New Roman"/>
          <w:sz w:val="28"/>
          <w:szCs w:val="28"/>
        </w:rPr>
        <w:t>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284772" w:rsidRPr="000543B9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В соответствии со ст. ст. 4.2, 4.3 Кодекса Российской Федерации об админи</w:t>
      </w:r>
      <w:r w:rsidRPr="000543B9">
        <w:rPr>
          <w:rFonts w:ascii="Times New Roman" w:hAnsi="Times New Roman" w:cs="Times New Roman"/>
          <w:sz w:val="28"/>
          <w:szCs w:val="28"/>
        </w:rPr>
        <w:t xml:space="preserve">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284772" w:rsidRPr="000543B9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Согласно ч. 1 ст. 4.1.1 Кодекса Российской Федерации об администр</w:t>
      </w:r>
      <w:r w:rsidRPr="000543B9">
        <w:rPr>
          <w:rFonts w:ascii="Times New Roman" w:hAnsi="Times New Roman" w:cs="Times New Roman"/>
          <w:sz w:val="28"/>
          <w:szCs w:val="28"/>
        </w:rPr>
        <w:t>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</w:t>
      </w:r>
      <w:r w:rsidRPr="000543B9">
        <w:rPr>
          <w:rFonts w:ascii="Times New Roman" w:hAnsi="Times New Roman" w:cs="Times New Roman"/>
          <w:sz w:val="28"/>
          <w:szCs w:val="28"/>
        </w:rPr>
        <w:t xml:space="preserve">едусмотрено соответствующей статьей раздела II настоящего Кодекса или закона субъекта Российской Федерации об административных </w:t>
      </w:r>
      <w:r w:rsidRPr="000543B9">
        <w:rPr>
          <w:rFonts w:ascii="Times New Roman" w:hAnsi="Times New Roman" w:cs="Times New Roman"/>
          <w:sz w:val="28"/>
          <w:szCs w:val="28"/>
        </w:rPr>
        <w:t>правонарушениях, административное наказание в виде административного штрафа подлежит замене на предупреждение при наличии обстоят</w:t>
      </w:r>
      <w:r w:rsidRPr="000543B9">
        <w:rPr>
          <w:rFonts w:ascii="Times New Roman" w:hAnsi="Times New Roman" w:cs="Times New Roman"/>
          <w:sz w:val="28"/>
          <w:szCs w:val="28"/>
        </w:rPr>
        <w:t>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284772" w:rsidRPr="000543B9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В соответствии с ч. 1 ст. 3.4 Кодекса Российской Федерации об административных правонарушениях предупреждение - мера админист</w:t>
      </w:r>
      <w:r w:rsidRPr="000543B9">
        <w:rPr>
          <w:rFonts w:ascii="Times New Roman" w:hAnsi="Times New Roman" w:cs="Times New Roman"/>
          <w:sz w:val="28"/>
          <w:szCs w:val="28"/>
        </w:rPr>
        <w:t>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284772" w:rsidRPr="000543B9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</w:t>
      </w:r>
      <w:r w:rsidRPr="000543B9">
        <w:rPr>
          <w:rFonts w:ascii="Times New Roman" w:hAnsi="Times New Roman" w:cs="Times New Roman"/>
          <w:sz w:val="28"/>
          <w:szCs w:val="28"/>
        </w:rPr>
        <w:t>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</w:t>
      </w:r>
      <w:r w:rsidRPr="000543B9">
        <w:rPr>
          <w:rFonts w:ascii="Times New Roman" w:hAnsi="Times New Roman" w:cs="Times New Roman"/>
          <w:sz w:val="28"/>
          <w:szCs w:val="28"/>
        </w:rPr>
        <w:t>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284772" w:rsidRPr="000543B9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В случаях, если назначение административного наказания в виде предупрежден</w:t>
      </w:r>
      <w:r w:rsidRPr="000543B9">
        <w:rPr>
          <w:rFonts w:ascii="Times New Roman" w:hAnsi="Times New Roman" w:cs="Times New Roman"/>
          <w:sz w:val="28"/>
          <w:szCs w:val="28"/>
        </w:rPr>
        <w:t>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</w:t>
      </w:r>
      <w:r w:rsidRPr="000543B9">
        <w:rPr>
          <w:rFonts w:ascii="Times New Roman" w:hAnsi="Times New Roman" w:cs="Times New Roman"/>
          <w:sz w:val="28"/>
          <w:szCs w:val="28"/>
        </w:rPr>
        <w:t>вии со статьей 4.1.1 настоящего Кодекса (ч. 3 ст. 3.4 Кодекса Российской Федерации об административных правонарушениях).</w:t>
      </w:r>
    </w:p>
    <w:p w:rsidR="00284772" w:rsidRPr="000543B9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</w:t>
      </w:r>
      <w:r w:rsidRPr="000543B9">
        <w:rPr>
          <w:rFonts w:ascii="Times New Roman" w:hAnsi="Times New Roman" w:cs="Times New Roman"/>
          <w:sz w:val="28"/>
          <w:szCs w:val="28"/>
        </w:rPr>
        <w:t xml:space="preserve">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284772" w:rsidRPr="000543B9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Учитывая изложенное, исходя из общих</w:t>
      </w:r>
      <w:r w:rsidRPr="000543B9">
        <w:rPr>
          <w:rFonts w:ascii="Times New Roman" w:hAnsi="Times New Roman" w:cs="Times New Roman"/>
          <w:sz w:val="28"/>
          <w:szCs w:val="28"/>
        </w:rPr>
        <w:t xml:space="preserve">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виновно</w:t>
      </w:r>
      <w:r w:rsidRPr="000543B9" w:rsidR="00C00727">
        <w:rPr>
          <w:rFonts w:ascii="Times New Roman" w:hAnsi="Times New Roman" w:cs="Times New Roman"/>
          <w:sz w:val="28"/>
          <w:szCs w:val="28"/>
        </w:rPr>
        <w:t>го</w:t>
      </w:r>
      <w:r w:rsidRPr="000543B9">
        <w:rPr>
          <w:rFonts w:ascii="Times New Roman" w:hAnsi="Times New Roman" w:cs="Times New Roman"/>
          <w:sz w:val="28"/>
          <w:szCs w:val="28"/>
        </w:rPr>
        <w:t>, котор</w:t>
      </w:r>
      <w:r w:rsidRPr="000543B9" w:rsidR="00C00727">
        <w:rPr>
          <w:rFonts w:ascii="Times New Roman" w:hAnsi="Times New Roman" w:cs="Times New Roman"/>
          <w:sz w:val="28"/>
          <w:szCs w:val="28"/>
        </w:rPr>
        <w:t>ый</w:t>
      </w:r>
      <w:r w:rsidRPr="000543B9">
        <w:rPr>
          <w:rFonts w:ascii="Times New Roman" w:hAnsi="Times New Roman" w:cs="Times New Roman"/>
          <w:sz w:val="28"/>
          <w:szCs w:val="28"/>
        </w:rPr>
        <w:t xml:space="preserve"> ранее к административной ответственности за сов</w:t>
      </w:r>
      <w:r w:rsidRPr="000543B9">
        <w:rPr>
          <w:rFonts w:ascii="Times New Roman" w:hAnsi="Times New Roman" w:cs="Times New Roman"/>
          <w:sz w:val="28"/>
          <w:szCs w:val="28"/>
        </w:rPr>
        <w:t>ершение однородных правонарушений не привлекал</w:t>
      </w:r>
      <w:r w:rsidRPr="000543B9" w:rsidR="00C00727">
        <w:rPr>
          <w:rFonts w:ascii="Times New Roman" w:hAnsi="Times New Roman" w:cs="Times New Roman"/>
          <w:sz w:val="28"/>
          <w:szCs w:val="28"/>
        </w:rPr>
        <w:t>ся</w:t>
      </w:r>
      <w:r w:rsidRPr="000543B9">
        <w:rPr>
          <w:rFonts w:ascii="Times New Roman" w:hAnsi="Times New Roman" w:cs="Times New Roman"/>
          <w:sz w:val="28"/>
          <w:szCs w:val="28"/>
        </w:rPr>
        <w:t xml:space="preserve"> (на момент совершения правонарушения),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то</w:t>
      </w:r>
      <w:r w:rsidRPr="000543B9">
        <w:rPr>
          <w:rFonts w:ascii="Times New Roman" w:hAnsi="Times New Roman" w:cs="Times New Roman"/>
          <w:sz w:val="28"/>
          <w:szCs w:val="28"/>
        </w:rPr>
        <w:t xml:space="preserve"> обстоятельство, что допущенные </w:t>
      </w:r>
      <w:r w:rsidRPr="000543B9" w:rsidR="00C00727">
        <w:rPr>
          <w:rFonts w:ascii="Times New Roman" w:hAnsi="Times New Roman" w:cs="Times New Roman"/>
          <w:sz w:val="28"/>
          <w:szCs w:val="28"/>
        </w:rPr>
        <w:t>им</w:t>
      </w:r>
      <w:r w:rsidRPr="000543B9">
        <w:rPr>
          <w:rFonts w:ascii="Times New Roman" w:hAnsi="Times New Roman" w:cs="Times New Roman"/>
          <w:sz w:val="28"/>
          <w:szCs w:val="28"/>
        </w:rPr>
        <w:t xml:space="preserve"> нарушения не повлекли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Pr="000543B9" w:rsidR="000543B9">
        <w:rPr>
          <w:rFonts w:ascii="Times New Roman" w:hAnsi="Times New Roman" w:cs="Times New Roman"/>
          <w:sz w:val="28"/>
          <w:szCs w:val="28"/>
        </w:rPr>
        <w:t>Крымскому А.А</w:t>
      </w:r>
      <w:r w:rsidRPr="000543B9">
        <w:rPr>
          <w:rFonts w:ascii="Times New Roman" w:hAnsi="Times New Roman" w:cs="Times New Roman"/>
          <w:sz w:val="28"/>
          <w:szCs w:val="28"/>
        </w:rPr>
        <w:t>. наказание с применением ч. 1 ст. 4.1.1</w:t>
      </w:r>
      <w:r w:rsidRPr="000543B9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4C25E1" w:rsidRPr="000543B9" w:rsidP="0028477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4C25E1" w:rsidRPr="000543B9" w:rsidP="00743776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ПОСТАНОВИЛ:</w:t>
      </w:r>
    </w:p>
    <w:p w:rsidR="004C25E1" w:rsidRPr="000543B9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Крымского А</w:t>
      </w:r>
      <w:r w:rsidR="006D402A">
        <w:rPr>
          <w:rFonts w:ascii="Times New Roman" w:hAnsi="Times New Roman" w:cs="Times New Roman"/>
          <w:sz w:val="28"/>
          <w:szCs w:val="28"/>
        </w:rPr>
        <w:t>.</w:t>
      </w:r>
      <w:r w:rsidRPr="000543B9">
        <w:rPr>
          <w:rFonts w:ascii="Times New Roman" w:hAnsi="Times New Roman" w:cs="Times New Roman"/>
          <w:sz w:val="28"/>
          <w:szCs w:val="28"/>
        </w:rPr>
        <w:t xml:space="preserve"> А</w:t>
      </w:r>
      <w:r w:rsidR="006D402A">
        <w:rPr>
          <w:rFonts w:ascii="Times New Roman" w:hAnsi="Times New Roman" w:cs="Times New Roman"/>
          <w:sz w:val="28"/>
          <w:szCs w:val="28"/>
        </w:rPr>
        <w:t>.</w:t>
      </w:r>
      <w:r w:rsidRPr="000543B9">
        <w:rPr>
          <w:rFonts w:ascii="Times New Roman" w:hAnsi="Times New Roman" w:cs="Times New Roman"/>
          <w:sz w:val="28"/>
          <w:szCs w:val="28"/>
        </w:rPr>
        <w:t xml:space="preserve"> признать виновн</w:t>
      </w:r>
      <w:r w:rsidRPr="000543B9" w:rsidR="00C00727">
        <w:rPr>
          <w:rFonts w:ascii="Times New Roman" w:hAnsi="Times New Roman" w:cs="Times New Roman"/>
          <w:sz w:val="28"/>
          <w:szCs w:val="28"/>
        </w:rPr>
        <w:t>ым</w:t>
      </w:r>
      <w:r w:rsidRPr="000543B9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15.33.2  Кодекса Российской Федерации об административных правонарушениях, и назначить е</w:t>
      </w:r>
      <w:r w:rsidRPr="000543B9" w:rsidR="00C00727">
        <w:rPr>
          <w:rFonts w:ascii="Times New Roman" w:hAnsi="Times New Roman" w:cs="Times New Roman"/>
          <w:sz w:val="28"/>
          <w:szCs w:val="28"/>
        </w:rPr>
        <w:t>му</w:t>
      </w:r>
      <w:r w:rsidRPr="000543B9" w:rsidR="004400E2">
        <w:rPr>
          <w:rFonts w:ascii="Times New Roman" w:hAnsi="Times New Roman" w:cs="Times New Roman"/>
          <w:sz w:val="28"/>
          <w:szCs w:val="28"/>
        </w:rPr>
        <w:t xml:space="preserve"> </w:t>
      </w:r>
      <w:r w:rsidRPr="000543B9">
        <w:rPr>
          <w:rFonts w:ascii="Times New Roman" w:hAnsi="Times New Roman" w:cs="Times New Roman"/>
          <w:sz w:val="28"/>
          <w:szCs w:val="28"/>
        </w:rPr>
        <w:t xml:space="preserve">наказание в виде штрафа в размере 300 </w:t>
      </w:r>
      <w:r w:rsidRPr="000543B9">
        <w:rPr>
          <w:rFonts w:ascii="Times New Roman" w:hAnsi="Times New Roman" w:cs="Times New Roman"/>
          <w:sz w:val="28"/>
          <w:szCs w:val="28"/>
        </w:rPr>
        <w:t>(трехсот) рублей.</w:t>
      </w:r>
    </w:p>
    <w:p w:rsidR="00E24823" w:rsidRPr="000543B9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CF5FBB" w:rsidRPr="000543B9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</w:t>
      </w:r>
      <w:r w:rsidRPr="000543B9">
        <w:rPr>
          <w:rFonts w:ascii="Times New Roman" w:hAnsi="Times New Roman" w:cs="Times New Roman"/>
          <w:sz w:val="28"/>
          <w:szCs w:val="28"/>
        </w:rPr>
        <w:t>мферополя Республики Крым через мирового судью судебного участка №19 Центрального судебного района города Симферополь (</w:t>
      </w:r>
      <w:r w:rsidRPr="000543B9" w:rsidR="007E2C05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543B9">
        <w:rPr>
          <w:rFonts w:ascii="Times New Roman" w:hAnsi="Times New Roman" w:cs="Times New Roman"/>
          <w:sz w:val="28"/>
          <w:szCs w:val="28"/>
        </w:rPr>
        <w:t>) Республики Крым в течение 10 суток со дня в</w:t>
      </w:r>
      <w:r w:rsidRPr="000543B9">
        <w:rPr>
          <w:rFonts w:ascii="Times New Roman" w:hAnsi="Times New Roman" w:cs="Times New Roman"/>
          <w:sz w:val="28"/>
          <w:szCs w:val="28"/>
        </w:rPr>
        <w:t>ручения или получения копии постановления.</w:t>
      </w:r>
    </w:p>
    <w:p w:rsidR="004C25E1" w:rsidRPr="000543B9" w:rsidP="00CF5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C25E1" w:rsidRPr="000543B9" w:rsidP="004C25E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43B9">
        <w:rPr>
          <w:rFonts w:ascii="Times New Roman" w:hAnsi="Times New Roman" w:cs="Times New Roman"/>
          <w:sz w:val="28"/>
          <w:szCs w:val="28"/>
        </w:rPr>
        <w:t xml:space="preserve">Мировой судья:                    </w:t>
      </w:r>
      <w:r w:rsidR="00D93FB8">
        <w:rPr>
          <w:rFonts w:ascii="Times New Roman" w:hAnsi="Times New Roman" w:cs="Times New Roman"/>
          <w:sz w:val="28"/>
          <w:szCs w:val="28"/>
        </w:rPr>
        <w:t>подпись</w:t>
      </w:r>
      <w:r w:rsidRPr="000543B9" w:rsidR="00CF5FBB">
        <w:rPr>
          <w:rFonts w:ascii="Times New Roman" w:hAnsi="Times New Roman" w:cs="Times New Roman"/>
          <w:sz w:val="28"/>
          <w:szCs w:val="28"/>
        </w:rPr>
        <w:t xml:space="preserve">             Л.А. Шуб </w:t>
      </w:r>
    </w:p>
    <w:p w:rsidR="007E6AD1" w:rsidRPr="002549D5" w:rsidP="004C25E1">
      <w:pPr>
        <w:spacing w:after="0" w:line="240" w:lineRule="auto"/>
        <w:ind w:firstLine="851"/>
        <w:jc w:val="both"/>
        <w:rPr>
          <w:sz w:val="26"/>
          <w:szCs w:val="26"/>
        </w:rPr>
      </w:pPr>
    </w:p>
    <w:sectPr w:rsidSect="008571F0">
      <w:footerReference w:type="default" r:id="rId4"/>
      <w:pgSz w:w="11906" w:h="16838"/>
      <w:pgMar w:top="851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02A">
          <w:rPr>
            <w:noProof/>
          </w:rPr>
          <w:t>6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24859"/>
    <w:rsid w:val="00035E5D"/>
    <w:rsid w:val="000522EA"/>
    <w:rsid w:val="000543B9"/>
    <w:rsid w:val="00064C7E"/>
    <w:rsid w:val="000745D2"/>
    <w:rsid w:val="0009665A"/>
    <w:rsid w:val="000968AF"/>
    <w:rsid w:val="000976E4"/>
    <w:rsid w:val="000A04C7"/>
    <w:rsid w:val="000D738D"/>
    <w:rsid w:val="00113E10"/>
    <w:rsid w:val="001371B4"/>
    <w:rsid w:val="0014746C"/>
    <w:rsid w:val="0016545B"/>
    <w:rsid w:val="001945F6"/>
    <w:rsid w:val="001B0B30"/>
    <w:rsid w:val="001E0764"/>
    <w:rsid w:val="00204DC2"/>
    <w:rsid w:val="00245104"/>
    <w:rsid w:val="002549D5"/>
    <w:rsid w:val="00264453"/>
    <w:rsid w:val="00272AA5"/>
    <w:rsid w:val="00284772"/>
    <w:rsid w:val="002C1AED"/>
    <w:rsid w:val="002C2EE9"/>
    <w:rsid w:val="002D37AD"/>
    <w:rsid w:val="002F0EC3"/>
    <w:rsid w:val="0031533F"/>
    <w:rsid w:val="0032547A"/>
    <w:rsid w:val="003337F3"/>
    <w:rsid w:val="00335A2B"/>
    <w:rsid w:val="0035299D"/>
    <w:rsid w:val="00363141"/>
    <w:rsid w:val="00373A9B"/>
    <w:rsid w:val="003773EB"/>
    <w:rsid w:val="003A041E"/>
    <w:rsid w:val="003C105B"/>
    <w:rsid w:val="003D08D5"/>
    <w:rsid w:val="004400E2"/>
    <w:rsid w:val="0044484A"/>
    <w:rsid w:val="004716E7"/>
    <w:rsid w:val="00475C2A"/>
    <w:rsid w:val="004A667A"/>
    <w:rsid w:val="004C25E1"/>
    <w:rsid w:val="004C51F3"/>
    <w:rsid w:val="0053341C"/>
    <w:rsid w:val="005F238B"/>
    <w:rsid w:val="006111F0"/>
    <w:rsid w:val="0063546C"/>
    <w:rsid w:val="00643801"/>
    <w:rsid w:val="0066268D"/>
    <w:rsid w:val="006B3BD6"/>
    <w:rsid w:val="006D402A"/>
    <w:rsid w:val="006F0953"/>
    <w:rsid w:val="006F54A0"/>
    <w:rsid w:val="00723EFD"/>
    <w:rsid w:val="00743776"/>
    <w:rsid w:val="00747C2B"/>
    <w:rsid w:val="00754684"/>
    <w:rsid w:val="00754EA3"/>
    <w:rsid w:val="00754EAA"/>
    <w:rsid w:val="007B5434"/>
    <w:rsid w:val="007C0EE7"/>
    <w:rsid w:val="007D7B98"/>
    <w:rsid w:val="007E2C05"/>
    <w:rsid w:val="007E6AD1"/>
    <w:rsid w:val="008571F0"/>
    <w:rsid w:val="0086103D"/>
    <w:rsid w:val="00863430"/>
    <w:rsid w:val="00890A2A"/>
    <w:rsid w:val="008B1B7D"/>
    <w:rsid w:val="008B3F1B"/>
    <w:rsid w:val="008D67D1"/>
    <w:rsid w:val="00913C37"/>
    <w:rsid w:val="00951FA1"/>
    <w:rsid w:val="009567F4"/>
    <w:rsid w:val="0097003C"/>
    <w:rsid w:val="009800AE"/>
    <w:rsid w:val="009C5D7A"/>
    <w:rsid w:val="00A77FD4"/>
    <w:rsid w:val="00AA71EF"/>
    <w:rsid w:val="00B02C44"/>
    <w:rsid w:val="00B11D38"/>
    <w:rsid w:val="00B27F38"/>
    <w:rsid w:val="00B37046"/>
    <w:rsid w:val="00B72444"/>
    <w:rsid w:val="00B750D7"/>
    <w:rsid w:val="00B8493B"/>
    <w:rsid w:val="00B864FE"/>
    <w:rsid w:val="00BF0625"/>
    <w:rsid w:val="00BF32CE"/>
    <w:rsid w:val="00C00727"/>
    <w:rsid w:val="00C35BE2"/>
    <w:rsid w:val="00C75AD1"/>
    <w:rsid w:val="00CC2833"/>
    <w:rsid w:val="00CF1EB4"/>
    <w:rsid w:val="00CF5FBB"/>
    <w:rsid w:val="00D01372"/>
    <w:rsid w:val="00D04F33"/>
    <w:rsid w:val="00D16669"/>
    <w:rsid w:val="00D277DD"/>
    <w:rsid w:val="00D27E74"/>
    <w:rsid w:val="00D64416"/>
    <w:rsid w:val="00D67415"/>
    <w:rsid w:val="00D904BB"/>
    <w:rsid w:val="00D93FB8"/>
    <w:rsid w:val="00DA65FE"/>
    <w:rsid w:val="00DB1BC5"/>
    <w:rsid w:val="00DC165B"/>
    <w:rsid w:val="00DD0ECA"/>
    <w:rsid w:val="00E24823"/>
    <w:rsid w:val="00E50383"/>
    <w:rsid w:val="00E57979"/>
    <w:rsid w:val="00E77980"/>
    <w:rsid w:val="00EC1360"/>
    <w:rsid w:val="00EC4B06"/>
    <w:rsid w:val="00EE0E9D"/>
    <w:rsid w:val="00EF04B9"/>
    <w:rsid w:val="00F1721B"/>
    <w:rsid w:val="00F50840"/>
    <w:rsid w:val="00F77CDC"/>
    <w:rsid w:val="00FB5951"/>
    <w:rsid w:val="00FC1E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