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4400E2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Дело №05-0</w:t>
      </w:r>
      <w:r w:rsidR="0094549A">
        <w:rPr>
          <w:rFonts w:ascii="Times New Roman" w:eastAsia="Times New Roman" w:hAnsi="Times New Roman" w:cs="Times New Roman"/>
          <w:sz w:val="27"/>
          <w:szCs w:val="27"/>
        </w:rPr>
        <w:t>089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4400E2" w:rsidR="00475C2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94549A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 марта 2026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5C2A" w:rsidRPr="004400E2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94549A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Шуб Л.А.,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4400E2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4400E2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в от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ношении:</w:t>
      </w:r>
    </w:p>
    <w:p w:rsidR="0016545B" w:rsidP="0016545B">
      <w:pPr>
        <w:spacing w:after="0" w:line="240" w:lineRule="auto"/>
        <w:ind w:left="1560"/>
        <w:jc w:val="both"/>
        <w:rPr>
          <w:rFonts w:ascii="Times New Roman" w:hAnsi="Times New Roman" w:cs="Times New Roman"/>
          <w:sz w:val="27"/>
          <w:szCs w:val="27"/>
        </w:rPr>
      </w:pPr>
      <w:r w:rsidRPr="0016545B">
        <w:rPr>
          <w:rFonts w:ascii="Times New Roman" w:hAnsi="Times New Roman" w:cs="Times New Roman"/>
          <w:sz w:val="27"/>
          <w:szCs w:val="27"/>
        </w:rPr>
        <w:t xml:space="preserve">генерального директора Общества с ограниченной ответственностью </w:t>
      </w:r>
      <w:r w:rsidR="00D16669">
        <w:rPr>
          <w:rFonts w:ascii="Times New Roman" w:hAnsi="Times New Roman" w:cs="Times New Roman"/>
          <w:sz w:val="27"/>
          <w:szCs w:val="27"/>
        </w:rPr>
        <w:t>«УК «Крымский Стандарт» Ковалева М</w:t>
      </w:r>
      <w:r w:rsidR="008B5F3A">
        <w:rPr>
          <w:rFonts w:ascii="Times New Roman" w:hAnsi="Times New Roman" w:cs="Times New Roman"/>
          <w:sz w:val="27"/>
          <w:szCs w:val="27"/>
        </w:rPr>
        <w:t>.</w:t>
      </w:r>
      <w:r w:rsidR="00D16669">
        <w:rPr>
          <w:rFonts w:ascii="Times New Roman" w:hAnsi="Times New Roman" w:cs="Times New Roman"/>
          <w:sz w:val="27"/>
          <w:szCs w:val="27"/>
        </w:rPr>
        <w:t>В</w:t>
      </w:r>
      <w:r w:rsidR="008B5F3A">
        <w:rPr>
          <w:rFonts w:ascii="Times New Roman" w:hAnsi="Times New Roman" w:cs="Times New Roman"/>
          <w:sz w:val="27"/>
          <w:szCs w:val="27"/>
        </w:rPr>
        <w:t>.</w:t>
      </w:r>
      <w:r w:rsidRPr="0016545B">
        <w:rPr>
          <w:rFonts w:ascii="Times New Roman" w:hAnsi="Times New Roman" w:cs="Times New Roman"/>
          <w:sz w:val="27"/>
          <w:szCs w:val="27"/>
        </w:rPr>
        <w:t xml:space="preserve">, </w:t>
      </w:r>
      <w:r w:rsidR="008B5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4400E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нарушениях,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4400E2" w:rsidP="009454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Ковалев М.В</w:t>
      </w:r>
      <w:r w:rsidRPr="0016545B" w:rsidR="0016545B">
        <w:rPr>
          <w:rFonts w:ascii="Times New Roman" w:hAnsi="Times New Roman" w:cs="Times New Roman"/>
          <w:sz w:val="27"/>
          <w:szCs w:val="27"/>
        </w:rPr>
        <w:t xml:space="preserve">., являясь генеральным директором </w:t>
      </w:r>
      <w:r w:rsidRPr="00D16669">
        <w:rPr>
          <w:rFonts w:ascii="Times New Roman" w:hAnsi="Times New Roman" w:cs="Times New Roman"/>
          <w:sz w:val="27"/>
          <w:szCs w:val="27"/>
        </w:rPr>
        <w:t xml:space="preserve">Общества с ограниченной ответственностью «УК «Крымский Стандарт» </w:t>
      </w:r>
      <w:r w:rsidRPr="0016545B" w:rsidR="0016545B">
        <w:rPr>
          <w:rFonts w:ascii="Times New Roman" w:hAnsi="Times New Roman" w:cs="Times New Roman"/>
          <w:sz w:val="27"/>
          <w:szCs w:val="27"/>
        </w:rPr>
        <w:t xml:space="preserve">(далее ООО </w:t>
      </w:r>
      <w:r w:rsidRPr="00D16669">
        <w:rPr>
          <w:rFonts w:ascii="Times New Roman" w:hAnsi="Times New Roman" w:cs="Times New Roman"/>
          <w:sz w:val="27"/>
          <w:szCs w:val="27"/>
        </w:rPr>
        <w:t>«УК «Крымский Стандарт»</w:t>
      </w:r>
      <w:r w:rsidRPr="0016545B" w:rsidR="0016545B">
        <w:rPr>
          <w:rFonts w:ascii="Times New Roman" w:hAnsi="Times New Roman" w:cs="Times New Roman"/>
          <w:sz w:val="27"/>
          <w:szCs w:val="27"/>
        </w:rPr>
        <w:t xml:space="preserve">, юридическое лицо), зарегистрированного по адресу: г. </w:t>
      </w:r>
      <w:r w:rsidR="008B5F3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8B5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400E2" w:rsidR="00373A9B">
        <w:rPr>
          <w:rFonts w:ascii="Times New Roman" w:hAnsi="Times New Roman" w:cs="Times New Roman"/>
          <w:sz w:val="27"/>
          <w:szCs w:val="27"/>
        </w:rPr>
        <w:t>,</w:t>
      </w:r>
      <w:r w:rsidRPr="004400E2" w:rsidR="008571F0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4C25E1">
        <w:rPr>
          <w:rFonts w:ascii="Times New Roman" w:hAnsi="Times New Roman" w:cs="Times New Roman"/>
          <w:sz w:val="27"/>
          <w:szCs w:val="27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необходимые сведения для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ведения индивидуального (персонифицированного) учета в системе обязательного пенсионного страхования и обязательного социального страхования: </w:t>
      </w:r>
      <w:r w:rsidRPr="004400E2" w:rsidR="002C2EE9">
        <w:rPr>
          <w:rFonts w:ascii="Times New Roman" w:hAnsi="Times New Roman" w:cs="Times New Roman"/>
          <w:sz w:val="27"/>
          <w:szCs w:val="27"/>
        </w:rPr>
        <w:t>с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ведения о дате </w:t>
      </w:r>
      <w:r>
        <w:rPr>
          <w:rFonts w:ascii="Times New Roman" w:hAnsi="Times New Roman" w:cs="Times New Roman"/>
          <w:sz w:val="27"/>
          <w:szCs w:val="27"/>
        </w:rPr>
        <w:t>прекращения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 и иных реквизитов договора ГПХ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- 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подраздел 1.1 формы ЕФС-1 </w:t>
      </w:r>
      <w:r w:rsidRPr="004400E2" w:rsidR="00D04F33">
        <w:rPr>
          <w:rFonts w:ascii="Times New Roman" w:hAnsi="Times New Roman" w:cs="Times New Roman"/>
          <w:sz w:val="27"/>
          <w:szCs w:val="27"/>
        </w:rPr>
        <w:t>(</w:t>
      </w:r>
      <w:r w:rsidRPr="004400E2" w:rsidR="002C2EE9">
        <w:rPr>
          <w:rFonts w:ascii="Times New Roman" w:hAnsi="Times New Roman" w:cs="Times New Roman"/>
          <w:sz w:val="27"/>
          <w:szCs w:val="27"/>
        </w:rPr>
        <w:t>сведения о кадровом мероприятии «</w:t>
      </w:r>
      <w:r>
        <w:rPr>
          <w:rFonts w:ascii="Times New Roman" w:hAnsi="Times New Roman" w:cs="Times New Roman"/>
          <w:sz w:val="27"/>
          <w:szCs w:val="27"/>
        </w:rPr>
        <w:t>окончание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="0094549A">
        <w:rPr>
          <w:rFonts w:ascii="Times New Roman" w:hAnsi="Times New Roman" w:cs="Times New Roman"/>
          <w:sz w:val="27"/>
          <w:szCs w:val="27"/>
        </w:rPr>
        <w:t>№37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от </w:t>
      </w:r>
      <w:r w:rsidR="0094549A">
        <w:rPr>
          <w:rFonts w:ascii="Times New Roman" w:hAnsi="Times New Roman" w:cs="Times New Roman"/>
          <w:sz w:val="27"/>
          <w:szCs w:val="27"/>
        </w:rPr>
        <w:t>30.06.</w:t>
      </w:r>
      <w:r>
        <w:rPr>
          <w:rFonts w:ascii="Times New Roman" w:hAnsi="Times New Roman" w:cs="Times New Roman"/>
          <w:sz w:val="27"/>
          <w:szCs w:val="27"/>
        </w:rPr>
        <w:t>2025</w:t>
      </w:r>
      <w:r w:rsidR="0094549A">
        <w:rPr>
          <w:rFonts w:ascii="Times New Roman" w:hAnsi="Times New Roman" w:cs="Times New Roman"/>
          <w:sz w:val="27"/>
          <w:szCs w:val="27"/>
        </w:rPr>
        <w:t>, договор №36 от 30.06.2025</w:t>
      </w:r>
      <w:r w:rsidRPr="004400E2" w:rsidR="00D04F33">
        <w:rPr>
          <w:rFonts w:ascii="Times New Roman" w:hAnsi="Times New Roman" w:cs="Times New Roman"/>
          <w:sz w:val="27"/>
          <w:szCs w:val="27"/>
        </w:rPr>
        <w:t>»)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2F0EC3">
        <w:rPr>
          <w:rFonts w:ascii="Times New Roman" w:hAnsi="Times New Roman" w:cs="Times New Roman"/>
          <w:sz w:val="27"/>
          <w:szCs w:val="27"/>
        </w:rPr>
        <w:t xml:space="preserve">по сроку предоставления не позднее </w:t>
      </w:r>
      <w:r w:rsidR="0094549A">
        <w:rPr>
          <w:rFonts w:ascii="Times New Roman" w:hAnsi="Times New Roman" w:cs="Times New Roman"/>
          <w:sz w:val="27"/>
          <w:szCs w:val="27"/>
        </w:rPr>
        <w:t>01.07</w:t>
      </w:r>
      <w:r>
        <w:rPr>
          <w:rFonts w:ascii="Times New Roman" w:hAnsi="Times New Roman" w:cs="Times New Roman"/>
          <w:sz w:val="27"/>
          <w:szCs w:val="27"/>
        </w:rPr>
        <w:t>.2025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94549A">
        <w:rPr>
          <w:rFonts w:ascii="Times New Roman" w:hAnsi="Times New Roman" w:cs="Times New Roman"/>
          <w:sz w:val="27"/>
          <w:szCs w:val="27"/>
        </w:rPr>
        <w:t>10.07</w:t>
      </w:r>
      <w:r>
        <w:rPr>
          <w:rFonts w:ascii="Times New Roman" w:hAnsi="Times New Roman" w:cs="Times New Roman"/>
          <w:sz w:val="27"/>
          <w:szCs w:val="27"/>
        </w:rPr>
        <w:t>.2025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D16669" w:rsidR="00D16669">
        <w:rPr>
          <w:rFonts w:ascii="Times New Roman" w:hAnsi="Times New Roman" w:cs="Times New Roman"/>
          <w:sz w:val="27"/>
          <w:szCs w:val="27"/>
        </w:rPr>
        <w:t>Ковалев М.В</w:t>
      </w:r>
      <w:r w:rsidRPr="004400E2">
        <w:rPr>
          <w:rFonts w:ascii="Times New Roman" w:hAnsi="Times New Roman" w:cs="Times New Roman"/>
          <w:sz w:val="27"/>
          <w:szCs w:val="27"/>
        </w:rPr>
        <w:t>. не явил</w:t>
      </w:r>
      <w:r w:rsidR="0016545B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</w:t>
      </w:r>
      <w:r w:rsidR="00D16669">
        <w:rPr>
          <w:rFonts w:ascii="Times New Roman" w:hAnsi="Times New Roman" w:cs="Times New Roman"/>
          <w:sz w:val="27"/>
          <w:szCs w:val="27"/>
        </w:rPr>
        <w:t>возвращена в суд в связи с истечением срока хранения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разъяснений, данных в п. 6 Постановления Пленума Верховного Суда Российской</w:t>
      </w:r>
      <w:r w:rsidRPr="004400E2">
        <w:rPr>
          <w:rFonts w:ascii="Times New Roman" w:hAnsi="Times New Roman" w:cs="Times New Roman"/>
          <w:sz w:val="27"/>
          <w:szCs w:val="27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тивных правонарушениях», а также положений ст. 25.1 Кодекса Российской Федерации об административных правонарушениях, </w:t>
      </w:r>
      <w:r w:rsidRPr="00D16669" w:rsidR="00D16669">
        <w:rPr>
          <w:rFonts w:ascii="Times New Roman" w:hAnsi="Times New Roman" w:cs="Times New Roman"/>
          <w:sz w:val="27"/>
          <w:szCs w:val="27"/>
        </w:rPr>
        <w:t>Ковалев М.В</w:t>
      </w:r>
      <w:r w:rsidRPr="004400E2">
        <w:rPr>
          <w:rFonts w:ascii="Times New Roman" w:hAnsi="Times New Roman" w:cs="Times New Roman"/>
          <w:sz w:val="27"/>
          <w:szCs w:val="27"/>
        </w:rPr>
        <w:t>. считается надлежаще извещенн</w:t>
      </w:r>
      <w:r w:rsidR="0016545B">
        <w:rPr>
          <w:rFonts w:ascii="Times New Roman" w:hAnsi="Times New Roman" w:cs="Times New Roman"/>
          <w:sz w:val="27"/>
          <w:szCs w:val="27"/>
        </w:rPr>
        <w:t>ым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о времени и месте рассмотрения дела об административном правонарушении.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надлежащее из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D16669" w:rsidR="00D16669">
        <w:rPr>
          <w:rFonts w:ascii="Times New Roman" w:hAnsi="Times New Roman" w:cs="Times New Roman"/>
          <w:sz w:val="27"/>
          <w:szCs w:val="27"/>
        </w:rPr>
        <w:t>Ковалев</w:t>
      </w:r>
      <w:r w:rsidR="00D16669">
        <w:rPr>
          <w:rFonts w:ascii="Times New Roman" w:hAnsi="Times New Roman" w:cs="Times New Roman"/>
          <w:sz w:val="27"/>
          <w:szCs w:val="27"/>
        </w:rPr>
        <w:t>а</w:t>
      </w:r>
      <w:r w:rsidRPr="00D16669" w:rsidR="00D16669">
        <w:rPr>
          <w:rFonts w:ascii="Times New Roman" w:hAnsi="Times New Roman" w:cs="Times New Roman"/>
          <w:sz w:val="27"/>
          <w:szCs w:val="27"/>
        </w:rPr>
        <w:t xml:space="preserve"> М.В</w:t>
      </w:r>
      <w:r w:rsidRPr="004400E2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</w:t>
      </w:r>
      <w:r w:rsidRPr="004400E2">
        <w:rPr>
          <w:rFonts w:ascii="Times New Roman" w:hAnsi="Times New Roman" w:cs="Times New Roman"/>
          <w:sz w:val="27"/>
          <w:szCs w:val="27"/>
        </w:rPr>
        <w:t xml:space="preserve">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2C2EE9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Pr="004400E2">
        <w:rPr>
          <w:rFonts w:ascii="Times New Roman" w:hAnsi="Times New Roman" w:cs="Times New Roman"/>
          <w:sz w:val="27"/>
          <w:szCs w:val="27"/>
        </w:rPr>
        <w:t>п. 5 п. 2 ст.11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</w:t>
      </w:r>
      <w:r w:rsidRPr="004400E2">
        <w:rPr>
          <w:rFonts w:ascii="Times New Roman" w:hAnsi="Times New Roman" w:cs="Times New Roman"/>
          <w:sz w:val="27"/>
          <w:szCs w:val="27"/>
        </w:rPr>
        <w:t>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</w:t>
      </w:r>
      <w:r w:rsidRPr="004400E2">
        <w:rPr>
          <w:rFonts w:ascii="Times New Roman" w:hAnsi="Times New Roman" w:cs="Times New Roman"/>
          <w:sz w:val="27"/>
          <w:szCs w:val="27"/>
        </w:rPr>
        <w:t>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</w:t>
      </w:r>
      <w:r w:rsidRPr="004400E2">
        <w:rPr>
          <w:rFonts w:ascii="Times New Roman" w:hAnsi="Times New Roman" w:cs="Times New Roman"/>
          <w:sz w:val="27"/>
          <w:szCs w:val="27"/>
        </w:rPr>
        <w:t>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</w:t>
      </w:r>
      <w:r w:rsidRPr="004400E2">
        <w:rPr>
          <w:rFonts w:ascii="Times New Roman" w:hAnsi="Times New Roman" w:cs="Times New Roman"/>
          <w:sz w:val="27"/>
          <w:szCs w:val="27"/>
        </w:rPr>
        <w:t>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договорам;</w:t>
      </w:r>
    </w:p>
    <w:p w:rsidR="002F0EC3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 с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илу п. 6 ст. 11 Федерального закона </w:t>
      </w:r>
      <w:r w:rsidRPr="004400E2">
        <w:rPr>
          <w:rFonts w:ascii="Times New Roman" w:hAnsi="Times New Roman" w:cs="Times New Roman"/>
          <w:sz w:val="27"/>
          <w:szCs w:val="27"/>
        </w:rPr>
        <w:t>от 01.04.1996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заключения с застра</w:t>
      </w:r>
      <w:r w:rsidRPr="004400E2">
        <w:rPr>
          <w:rFonts w:ascii="Times New Roman" w:hAnsi="Times New Roman" w:cs="Times New Roman"/>
          <w:sz w:val="27"/>
          <w:szCs w:val="27"/>
        </w:rPr>
        <w:t>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D16669" w:rsidR="00D16669">
        <w:rPr>
          <w:rFonts w:ascii="Times New Roman" w:hAnsi="Times New Roman" w:cs="Times New Roman"/>
          <w:sz w:val="27"/>
          <w:szCs w:val="27"/>
        </w:rPr>
        <w:t>Ковалев М.В</w:t>
      </w:r>
      <w:r w:rsidRPr="004400E2">
        <w:rPr>
          <w:rFonts w:ascii="Times New Roman" w:hAnsi="Times New Roman" w:cs="Times New Roman"/>
          <w:sz w:val="27"/>
          <w:szCs w:val="27"/>
        </w:rPr>
        <w:t xml:space="preserve">., являясь </w:t>
      </w:r>
      <w:r w:rsidR="0016545B">
        <w:rPr>
          <w:rFonts w:ascii="Times New Roman" w:hAnsi="Times New Roman" w:cs="Times New Roman"/>
          <w:sz w:val="27"/>
          <w:szCs w:val="27"/>
        </w:rPr>
        <w:t xml:space="preserve">генеральным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D16669">
        <w:rPr>
          <w:rFonts w:ascii="Times New Roman" w:hAnsi="Times New Roman" w:cs="Times New Roman"/>
          <w:sz w:val="27"/>
          <w:szCs w:val="27"/>
        </w:rPr>
        <w:t>УК «Крымский Стандарт</w:t>
      </w:r>
      <w:r w:rsidRPr="004400E2" w:rsidR="008571F0">
        <w:rPr>
          <w:rFonts w:ascii="Times New Roman" w:hAnsi="Times New Roman" w:cs="Times New Roman"/>
          <w:sz w:val="27"/>
          <w:szCs w:val="27"/>
        </w:rPr>
        <w:t>»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иального страхования Российской Федерации 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сведения о дате </w:t>
      </w:r>
      <w:r w:rsidR="00D16669">
        <w:rPr>
          <w:rFonts w:ascii="Times New Roman" w:hAnsi="Times New Roman" w:cs="Times New Roman"/>
          <w:sz w:val="27"/>
          <w:szCs w:val="27"/>
        </w:rPr>
        <w:t>прекращения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>и иных реквизитов договора ГПХ - подраздел 1.1 формы ЕФС-1 (сведения о кадровом мероприятии «</w:t>
      </w:r>
      <w:r w:rsidR="00DC165B">
        <w:rPr>
          <w:rFonts w:ascii="Times New Roman" w:hAnsi="Times New Roman" w:cs="Times New Roman"/>
          <w:sz w:val="27"/>
          <w:szCs w:val="27"/>
        </w:rPr>
        <w:t>окончание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</w:t>
      </w:r>
      <w:r w:rsidR="0094549A">
        <w:rPr>
          <w:rFonts w:ascii="Times New Roman" w:hAnsi="Times New Roman" w:cs="Times New Roman"/>
          <w:sz w:val="27"/>
          <w:szCs w:val="27"/>
        </w:rPr>
        <w:t>№37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от </w:t>
      </w:r>
      <w:r w:rsidR="0094549A">
        <w:rPr>
          <w:rFonts w:ascii="Times New Roman" w:hAnsi="Times New Roman" w:cs="Times New Roman"/>
          <w:sz w:val="27"/>
          <w:szCs w:val="27"/>
        </w:rPr>
        <w:t>30.06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="0094549A">
        <w:rPr>
          <w:rFonts w:ascii="Times New Roman" w:hAnsi="Times New Roman" w:cs="Times New Roman"/>
          <w:sz w:val="27"/>
          <w:szCs w:val="27"/>
        </w:rPr>
        <w:t>, договор №36 от 30.06.2025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»), по сроку предоставления не позднее </w:t>
      </w:r>
      <w:r w:rsidR="0094549A">
        <w:rPr>
          <w:rFonts w:ascii="Times New Roman" w:hAnsi="Times New Roman" w:cs="Times New Roman"/>
          <w:sz w:val="27"/>
          <w:szCs w:val="27"/>
        </w:rPr>
        <w:t>01.07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94549A">
        <w:rPr>
          <w:rFonts w:ascii="Times New Roman" w:hAnsi="Times New Roman" w:cs="Times New Roman"/>
          <w:sz w:val="27"/>
          <w:szCs w:val="27"/>
        </w:rPr>
        <w:t>10.07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страхования и обязательного социального страхования в территориальный орган Фонда пенсионного и социального страхования Российской Федерации </w:t>
      </w:r>
      <w:r w:rsidRPr="004400E2">
        <w:rPr>
          <w:rFonts w:ascii="Times New Roman" w:hAnsi="Times New Roman" w:cs="Times New Roman"/>
          <w:sz w:val="27"/>
          <w:szCs w:val="27"/>
        </w:rPr>
        <w:t>в установленный действующим законодательством срок представленные материалы не содержат, не представлены они и лицом, в отношении которого ведется производство по</w:t>
      </w:r>
      <w:r w:rsidRPr="004400E2">
        <w:rPr>
          <w:rFonts w:ascii="Times New Roman" w:hAnsi="Times New Roman" w:cs="Times New Roman"/>
          <w:sz w:val="27"/>
          <w:szCs w:val="27"/>
        </w:rPr>
        <w:t xml:space="preserve"> делу об административном правонарушении.</w:t>
      </w:r>
    </w:p>
    <w:p w:rsidR="002549D5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</w:t>
      </w:r>
      <w:r w:rsidRPr="004400E2">
        <w:rPr>
          <w:rFonts w:ascii="Times New Roman" w:hAnsi="Times New Roman" w:cs="Times New Roman"/>
          <w:sz w:val="27"/>
          <w:szCs w:val="27"/>
        </w:rPr>
        <w:t>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</w:t>
      </w:r>
      <w:r w:rsidRPr="004400E2">
        <w:rPr>
          <w:rFonts w:ascii="Times New Roman" w:hAnsi="Times New Roman" w:cs="Times New Roman"/>
          <w:sz w:val="27"/>
          <w:szCs w:val="27"/>
        </w:rPr>
        <w:t>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объективную сторону соста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ва административного правонарушения, предусмотренного ч. 1 ст. 15.33.2 Кодекса Российской Федерации об административных правонарушениях. </w:t>
      </w:r>
    </w:p>
    <w:p w:rsidR="00475C2A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сведениям из Единого государственного реестра юридических лиц </w:t>
      </w:r>
      <w:r w:rsidR="0016545B">
        <w:rPr>
          <w:rFonts w:ascii="Times New Roman" w:hAnsi="Times New Roman" w:cs="Times New Roman"/>
          <w:sz w:val="27"/>
          <w:szCs w:val="27"/>
        </w:rPr>
        <w:t xml:space="preserve">генеральным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D67415">
        <w:rPr>
          <w:rFonts w:ascii="Times New Roman" w:hAnsi="Times New Roman" w:cs="Times New Roman"/>
          <w:sz w:val="27"/>
          <w:szCs w:val="27"/>
        </w:rPr>
        <w:t>УК «Крымский Стандарт</w:t>
      </w:r>
      <w:r w:rsidRPr="004400E2" w:rsidR="00373A9B">
        <w:rPr>
          <w:rFonts w:ascii="Times New Roman" w:hAnsi="Times New Roman" w:cs="Times New Roman"/>
          <w:sz w:val="27"/>
          <w:szCs w:val="27"/>
        </w:rPr>
        <w:t>»</w:t>
      </w:r>
      <w:r w:rsidRPr="004400E2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D67415" w:rsidR="00D67415">
        <w:rPr>
          <w:rFonts w:ascii="Times New Roman" w:hAnsi="Times New Roman" w:cs="Times New Roman"/>
          <w:sz w:val="27"/>
          <w:szCs w:val="27"/>
        </w:rPr>
        <w:t>Ковалев М.В</w:t>
      </w:r>
      <w:r w:rsidRPr="004400E2">
        <w:rPr>
          <w:rFonts w:ascii="Times New Roman" w:hAnsi="Times New Roman" w:cs="Times New Roman"/>
          <w:sz w:val="27"/>
          <w:szCs w:val="27"/>
        </w:rPr>
        <w:t xml:space="preserve">. Таким образом, с учетом имеющихся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D67415" w:rsidR="00D67415">
        <w:rPr>
          <w:rFonts w:ascii="Times New Roman" w:hAnsi="Times New Roman" w:cs="Times New Roman"/>
          <w:sz w:val="27"/>
          <w:szCs w:val="27"/>
        </w:rPr>
        <w:t>Ковалев М.В</w:t>
      </w:r>
      <w:r w:rsidRPr="004400E2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представлено.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D67415" w:rsidR="00D67415">
        <w:rPr>
          <w:rFonts w:ascii="Times New Roman" w:hAnsi="Times New Roman" w:cs="Times New Roman"/>
          <w:sz w:val="27"/>
          <w:szCs w:val="27"/>
        </w:rPr>
        <w:t>Ковалев</w:t>
      </w:r>
      <w:r w:rsidR="00D67415">
        <w:rPr>
          <w:rFonts w:ascii="Times New Roman" w:hAnsi="Times New Roman" w:cs="Times New Roman"/>
          <w:sz w:val="27"/>
          <w:szCs w:val="27"/>
        </w:rPr>
        <w:t>а</w:t>
      </w:r>
      <w:r w:rsidRPr="00D67415" w:rsidR="00D67415">
        <w:rPr>
          <w:rFonts w:ascii="Times New Roman" w:hAnsi="Times New Roman" w:cs="Times New Roman"/>
          <w:sz w:val="27"/>
          <w:szCs w:val="27"/>
        </w:rPr>
        <w:t xml:space="preserve"> М.В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</w:t>
      </w:r>
      <w:r w:rsidRPr="004400E2">
        <w:rPr>
          <w:rFonts w:ascii="Times New Roman" w:hAnsi="Times New Roman" w:cs="Times New Roman"/>
          <w:sz w:val="27"/>
          <w:szCs w:val="27"/>
        </w:rPr>
        <w:t>вонарушении №</w:t>
      </w:r>
      <w:r w:rsidRPr="004400E2" w:rsidR="0044484A">
        <w:rPr>
          <w:rFonts w:ascii="Times New Roman" w:hAnsi="Times New Roman" w:cs="Times New Roman"/>
          <w:sz w:val="27"/>
          <w:szCs w:val="27"/>
        </w:rPr>
        <w:t>091</w:t>
      </w:r>
      <w:r w:rsidRPr="004400E2" w:rsidR="0044484A">
        <w:rPr>
          <w:rFonts w:ascii="Times New Roman" w:hAnsi="Times New Roman" w:cs="Times New Roman"/>
          <w:sz w:val="27"/>
          <w:szCs w:val="27"/>
          <w:lang w:val="en-US"/>
        </w:rPr>
        <w:t>S</w:t>
      </w:r>
      <w:r w:rsidRPr="004400E2" w:rsidR="0044484A">
        <w:rPr>
          <w:rFonts w:ascii="Times New Roman" w:hAnsi="Times New Roman" w:cs="Times New Roman"/>
          <w:sz w:val="27"/>
          <w:szCs w:val="27"/>
        </w:rPr>
        <w:t>202</w:t>
      </w:r>
      <w:r w:rsidR="005F238B">
        <w:rPr>
          <w:rFonts w:ascii="Times New Roman" w:hAnsi="Times New Roman" w:cs="Times New Roman"/>
          <w:sz w:val="27"/>
          <w:szCs w:val="27"/>
        </w:rPr>
        <w:t>5</w:t>
      </w:r>
      <w:r w:rsidR="00D67415">
        <w:rPr>
          <w:rFonts w:ascii="Times New Roman" w:hAnsi="Times New Roman" w:cs="Times New Roman"/>
          <w:sz w:val="27"/>
          <w:szCs w:val="27"/>
        </w:rPr>
        <w:t>000</w:t>
      </w:r>
      <w:r w:rsidR="0094549A">
        <w:rPr>
          <w:rFonts w:ascii="Times New Roman" w:hAnsi="Times New Roman" w:cs="Times New Roman"/>
          <w:sz w:val="27"/>
          <w:szCs w:val="27"/>
        </w:rPr>
        <w:t>3273</w:t>
      </w:r>
      <w:r w:rsidRPr="004400E2">
        <w:rPr>
          <w:rFonts w:ascii="Times New Roman" w:hAnsi="Times New Roman" w:cs="Times New Roman"/>
          <w:sz w:val="27"/>
          <w:szCs w:val="27"/>
        </w:rPr>
        <w:t xml:space="preserve"> от </w:t>
      </w:r>
      <w:r w:rsidR="0094549A">
        <w:rPr>
          <w:rFonts w:ascii="Times New Roman" w:hAnsi="Times New Roman" w:cs="Times New Roman"/>
          <w:sz w:val="27"/>
          <w:szCs w:val="27"/>
        </w:rPr>
        <w:t>17.02.2026</w:t>
      </w:r>
      <w:r w:rsidRPr="004400E2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9800AE">
        <w:rPr>
          <w:rFonts w:ascii="Times New Roman" w:hAnsi="Times New Roman" w:cs="Times New Roman"/>
          <w:sz w:val="27"/>
          <w:szCs w:val="27"/>
        </w:rPr>
        <w:t>копией сведений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ЕФС-1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копией акта, выпиской из ЕГРЮЛ.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</w:t>
      </w:r>
      <w:r w:rsidRPr="004400E2" w:rsidR="0044484A">
        <w:rPr>
          <w:rFonts w:ascii="Times New Roman" w:hAnsi="Times New Roman" w:cs="Times New Roman"/>
          <w:sz w:val="27"/>
          <w:szCs w:val="27"/>
        </w:rPr>
        <w:t xml:space="preserve">административном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правонарушении в их совокупности, прихожу к выводу, что </w:t>
      </w:r>
      <w:r w:rsidRPr="00D67415" w:rsidR="00D67415">
        <w:rPr>
          <w:rFonts w:ascii="Times New Roman" w:hAnsi="Times New Roman" w:cs="Times New Roman"/>
          <w:sz w:val="27"/>
          <w:szCs w:val="27"/>
        </w:rPr>
        <w:t>Ковалев М.В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1 ст.15.33.2 Кодекса Российской Федерации об административных правонарушениях, а именно: не представил </w:t>
      </w:r>
      <w:r w:rsidRPr="004400E2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4400E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нарушение страхового </w:t>
      </w:r>
      <w:r w:rsidRPr="004400E2">
        <w:rPr>
          <w:rFonts w:ascii="Times New Roman" w:hAnsi="Times New Roman" w:cs="Times New Roman"/>
          <w:sz w:val="27"/>
          <w:szCs w:val="27"/>
        </w:rPr>
        <w:t xml:space="preserve">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</w:t>
      </w:r>
      <w:r w:rsidRPr="004400E2">
        <w:rPr>
          <w:rFonts w:ascii="Times New Roman" w:hAnsi="Times New Roman" w:cs="Times New Roman"/>
          <w:sz w:val="27"/>
          <w:szCs w:val="27"/>
        </w:rPr>
        <w:t>ответ</w:t>
      </w:r>
      <w:r w:rsidRPr="004400E2">
        <w:rPr>
          <w:rFonts w:ascii="Times New Roman" w:hAnsi="Times New Roman" w:cs="Times New Roman"/>
          <w:sz w:val="27"/>
          <w:szCs w:val="27"/>
        </w:rPr>
        <w:t xml:space="preserve">ственности не истек. Оснований для прекращения производства по данному делу не установлено. 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</w:t>
      </w:r>
      <w:r w:rsidRPr="004400E2">
        <w:rPr>
          <w:rFonts w:ascii="Times New Roman" w:hAnsi="Times New Roman" w:cs="Times New Roman"/>
          <w:sz w:val="27"/>
          <w:szCs w:val="27"/>
        </w:rPr>
        <w:t xml:space="preserve">ебований закона, противоречий не содержит. Права и законные интересы </w:t>
      </w:r>
      <w:r w:rsidRPr="00D67415" w:rsidR="00D67415">
        <w:rPr>
          <w:rFonts w:ascii="Times New Roman" w:hAnsi="Times New Roman" w:cs="Times New Roman"/>
          <w:sz w:val="27"/>
          <w:szCs w:val="27"/>
        </w:rPr>
        <w:t>Ковалев</w:t>
      </w:r>
      <w:r w:rsidR="00D67415">
        <w:rPr>
          <w:rFonts w:ascii="Times New Roman" w:hAnsi="Times New Roman" w:cs="Times New Roman"/>
          <w:sz w:val="27"/>
          <w:szCs w:val="27"/>
        </w:rPr>
        <w:t>а</w:t>
      </w:r>
      <w:r w:rsidRPr="00D67415" w:rsidR="00D67415">
        <w:rPr>
          <w:rFonts w:ascii="Times New Roman" w:hAnsi="Times New Roman" w:cs="Times New Roman"/>
          <w:sz w:val="27"/>
          <w:szCs w:val="27"/>
        </w:rPr>
        <w:t xml:space="preserve"> М.В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</w:t>
      </w:r>
      <w:r w:rsidRPr="004400E2">
        <w:rPr>
          <w:rFonts w:ascii="Times New Roman" w:hAnsi="Times New Roman" w:cs="Times New Roman"/>
          <w:sz w:val="27"/>
          <w:szCs w:val="27"/>
        </w:rPr>
        <w:t>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</w:t>
      </w:r>
      <w:r w:rsidRPr="004400E2">
        <w:rPr>
          <w:rFonts w:ascii="Times New Roman" w:hAnsi="Times New Roman" w:cs="Times New Roman"/>
          <w:sz w:val="27"/>
          <w:szCs w:val="27"/>
        </w:rPr>
        <w:t>, смягчающих или отягчающих административную ответственность.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</w:t>
      </w:r>
      <w:r w:rsidRPr="004400E2">
        <w:rPr>
          <w:rFonts w:ascii="Times New Roman" w:hAnsi="Times New Roman" w:cs="Times New Roman"/>
          <w:sz w:val="27"/>
          <w:szCs w:val="27"/>
        </w:rPr>
        <w:t xml:space="preserve">зводство об административном правонарушении, по делу не установлено.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</w:t>
      </w:r>
      <w:r w:rsidRPr="004400E2">
        <w:rPr>
          <w:rFonts w:ascii="Times New Roman" w:hAnsi="Times New Roman" w:cs="Times New Roman"/>
          <w:sz w:val="27"/>
          <w:szCs w:val="27"/>
        </w:rPr>
        <w:t>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</w:t>
      </w:r>
      <w:r w:rsidRPr="004400E2">
        <w:rPr>
          <w:rFonts w:ascii="Times New Roman" w:hAnsi="Times New Roman" w:cs="Times New Roman"/>
          <w:sz w:val="27"/>
          <w:szCs w:val="27"/>
        </w:rPr>
        <w:t>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</w:t>
      </w:r>
      <w:r w:rsidRPr="004400E2">
        <w:rPr>
          <w:rFonts w:ascii="Times New Roman" w:hAnsi="Times New Roman" w:cs="Times New Roman"/>
          <w:sz w:val="27"/>
          <w:szCs w:val="27"/>
        </w:rPr>
        <w:t>й статьи.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</w:t>
      </w:r>
      <w:r w:rsidRPr="004400E2">
        <w:rPr>
          <w:rFonts w:ascii="Times New Roman" w:hAnsi="Times New Roman" w:cs="Times New Roman"/>
          <w:sz w:val="27"/>
          <w:szCs w:val="27"/>
        </w:rPr>
        <w:t>ьменной форме.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</w:t>
      </w:r>
      <w:r w:rsidRPr="004400E2">
        <w:rPr>
          <w:rFonts w:ascii="Times New Roman" w:hAnsi="Times New Roman" w:cs="Times New Roman"/>
          <w:sz w:val="27"/>
          <w:szCs w:val="27"/>
        </w:rPr>
        <w:t>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</w:t>
      </w:r>
      <w:r w:rsidRPr="004400E2">
        <w:rPr>
          <w:rFonts w:ascii="Times New Roman" w:hAnsi="Times New Roman" w:cs="Times New Roman"/>
          <w:sz w:val="27"/>
          <w:szCs w:val="27"/>
        </w:rPr>
        <w:t>ого характера, а также при отсутствии имущественного ущерба.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инистративных правонарушениях, административное наказание в виде административного штрафа подлежит замене на предупреждение в </w:t>
      </w:r>
      <w:r w:rsidRPr="004400E2">
        <w:rPr>
          <w:rFonts w:ascii="Times New Roman" w:hAnsi="Times New Roman" w:cs="Times New Roman"/>
          <w:sz w:val="27"/>
          <w:szCs w:val="27"/>
        </w:rPr>
        <w:t>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</w:t>
      </w:r>
      <w:r w:rsidRPr="004400E2">
        <w:rPr>
          <w:rFonts w:ascii="Times New Roman" w:hAnsi="Times New Roman" w:cs="Times New Roman"/>
          <w:sz w:val="27"/>
          <w:szCs w:val="27"/>
        </w:rPr>
        <w:t xml:space="preserve">, указанных в ч.ч. 2, 3 ст. 3.4 Кодекса Российской Федерации об административных правонарушениях.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</w:t>
      </w:r>
      <w:r w:rsidRPr="004400E2">
        <w:rPr>
          <w:rFonts w:ascii="Times New Roman" w:hAnsi="Times New Roman" w:cs="Times New Roman"/>
          <w:sz w:val="27"/>
          <w:szCs w:val="27"/>
        </w:rPr>
        <w:t>ушениях, принимая во внимание обстоятельства дела, данные о личности виновно</w:t>
      </w:r>
      <w:r w:rsidR="00C00727">
        <w:rPr>
          <w:rFonts w:ascii="Times New Roman" w:hAnsi="Times New Roman" w:cs="Times New Roman"/>
          <w:sz w:val="27"/>
          <w:szCs w:val="27"/>
        </w:rPr>
        <w:t>го</w:t>
      </w:r>
      <w:r w:rsidRPr="004400E2">
        <w:rPr>
          <w:rFonts w:ascii="Times New Roman" w:hAnsi="Times New Roman" w:cs="Times New Roman"/>
          <w:sz w:val="27"/>
          <w:szCs w:val="27"/>
        </w:rPr>
        <w:t>, котор</w:t>
      </w:r>
      <w:r w:rsidR="00C00727">
        <w:rPr>
          <w:rFonts w:ascii="Times New Roman" w:hAnsi="Times New Roman" w:cs="Times New Roman"/>
          <w:sz w:val="27"/>
          <w:szCs w:val="27"/>
        </w:rPr>
        <w:t>ый</w:t>
      </w:r>
      <w:r w:rsidRPr="004400E2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за совершение однородных правонарушений не привлекал</w:t>
      </w:r>
      <w:r w:rsidR="00C00727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 (на момент совершения правонарушения),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C00727">
        <w:rPr>
          <w:rFonts w:ascii="Times New Roman" w:hAnsi="Times New Roman" w:cs="Times New Roman"/>
          <w:sz w:val="27"/>
          <w:szCs w:val="27"/>
        </w:rPr>
        <w:t>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нарушения не </w:t>
      </w:r>
      <w:r w:rsidRPr="004400E2">
        <w:rPr>
          <w:rFonts w:ascii="Times New Roman" w:hAnsi="Times New Roman" w:cs="Times New Roman"/>
          <w:sz w:val="27"/>
          <w:szCs w:val="27"/>
        </w:rPr>
        <w:t xml:space="preserve">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D67415" w:rsidR="00D67415">
        <w:rPr>
          <w:rFonts w:ascii="Times New Roman" w:hAnsi="Times New Roman" w:cs="Times New Roman"/>
          <w:sz w:val="27"/>
          <w:szCs w:val="27"/>
        </w:rPr>
        <w:t>Ковалев</w:t>
      </w:r>
      <w:r w:rsidR="00D67415">
        <w:rPr>
          <w:rFonts w:ascii="Times New Roman" w:hAnsi="Times New Roman" w:cs="Times New Roman"/>
          <w:sz w:val="27"/>
          <w:szCs w:val="27"/>
        </w:rPr>
        <w:t>у</w:t>
      </w:r>
      <w:r w:rsidRPr="00D67415" w:rsidR="00D67415">
        <w:rPr>
          <w:rFonts w:ascii="Times New Roman" w:hAnsi="Times New Roman" w:cs="Times New Roman"/>
          <w:sz w:val="27"/>
          <w:szCs w:val="27"/>
        </w:rPr>
        <w:t xml:space="preserve"> М.В</w:t>
      </w:r>
      <w:r w:rsidRPr="004400E2">
        <w:rPr>
          <w:rFonts w:ascii="Times New Roman" w:hAnsi="Times New Roman" w:cs="Times New Roman"/>
          <w:sz w:val="27"/>
          <w:szCs w:val="27"/>
        </w:rPr>
        <w:t>. наказание с применением ч. 1 ст. 4.1.1 Кодекса Российской Федерации об административных</w:t>
      </w:r>
      <w:r w:rsidRPr="004400E2">
        <w:rPr>
          <w:rFonts w:ascii="Times New Roman" w:hAnsi="Times New Roman" w:cs="Times New Roman"/>
          <w:sz w:val="27"/>
          <w:szCs w:val="27"/>
        </w:rPr>
        <w:t xml:space="preserve"> правонарушениях. </w:t>
      </w:r>
    </w:p>
    <w:p w:rsidR="004C25E1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4C25E1" w:rsidRPr="004400E2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67415">
        <w:rPr>
          <w:rFonts w:ascii="Times New Roman" w:hAnsi="Times New Roman" w:cs="Times New Roman"/>
          <w:sz w:val="27"/>
          <w:szCs w:val="27"/>
        </w:rPr>
        <w:t>Ковалева М</w:t>
      </w:r>
      <w:r w:rsidR="008B5F3A">
        <w:rPr>
          <w:rFonts w:ascii="Times New Roman" w:hAnsi="Times New Roman" w:cs="Times New Roman"/>
          <w:sz w:val="27"/>
          <w:szCs w:val="27"/>
        </w:rPr>
        <w:t>. В.</w:t>
      </w:r>
      <w:r w:rsidRPr="00D67415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признать виновн</w:t>
      </w:r>
      <w:r w:rsidR="00C00727">
        <w:rPr>
          <w:rFonts w:ascii="Times New Roman" w:hAnsi="Times New Roman" w:cs="Times New Roman"/>
          <w:sz w:val="27"/>
          <w:szCs w:val="27"/>
        </w:rPr>
        <w:t>ым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C00727">
        <w:rPr>
          <w:rFonts w:ascii="Times New Roman" w:hAnsi="Times New Roman" w:cs="Times New Roman"/>
          <w:sz w:val="27"/>
          <w:szCs w:val="27"/>
        </w:rPr>
        <w:t>му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наказание в виде штрафа в размере 300 (трехсот) рублей.</w:t>
      </w:r>
    </w:p>
    <w:p w:rsidR="00E24823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со ст.4.1.1 Кодекса </w:t>
      </w:r>
      <w:r w:rsidRPr="004400E2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 назначенное наказание заменить на предупреждение.</w:t>
      </w:r>
    </w:p>
    <w:p w:rsidR="00CF5FBB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</w:t>
      </w:r>
      <w:r w:rsidRPr="004400E2">
        <w:rPr>
          <w:rFonts w:ascii="Times New Roman" w:hAnsi="Times New Roman" w:cs="Times New Roman"/>
          <w:sz w:val="27"/>
          <w:szCs w:val="27"/>
        </w:rPr>
        <w:t>ого участка №19 Центрального судебного района города Симферополь (</w:t>
      </w:r>
      <w:r w:rsidRPr="0094549A" w:rsidR="0094549A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4C25E1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М</w:t>
      </w:r>
      <w:r w:rsidRPr="004400E2">
        <w:rPr>
          <w:rFonts w:ascii="Times New Roman" w:hAnsi="Times New Roman" w:cs="Times New Roman"/>
          <w:sz w:val="27"/>
          <w:szCs w:val="27"/>
        </w:rPr>
        <w:t xml:space="preserve">ировой судья:                    </w:t>
      </w:r>
      <w:r w:rsidR="00FB41DA">
        <w:rPr>
          <w:rFonts w:ascii="Times New Roman" w:hAnsi="Times New Roman" w:cs="Times New Roman"/>
          <w:sz w:val="27"/>
          <w:szCs w:val="27"/>
        </w:rPr>
        <w:t>подпись</w:t>
      </w:r>
      <w:r w:rsidRPr="004400E2">
        <w:rPr>
          <w:rFonts w:ascii="Times New Roman" w:hAnsi="Times New Roman" w:cs="Times New Roman"/>
          <w:sz w:val="27"/>
          <w:szCs w:val="27"/>
        </w:rPr>
        <w:t xml:space="preserve">  </w:t>
      </w:r>
      <w:r w:rsidRPr="004400E2" w:rsidR="00CF5FBB">
        <w:rPr>
          <w:rFonts w:ascii="Times New Roman" w:hAnsi="Times New Roman" w:cs="Times New Roman"/>
          <w:sz w:val="27"/>
          <w:szCs w:val="27"/>
        </w:rPr>
        <w:t xml:space="preserve">       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F3A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522EA"/>
    <w:rsid w:val="000745D2"/>
    <w:rsid w:val="0009665A"/>
    <w:rsid w:val="000968AF"/>
    <w:rsid w:val="000976E4"/>
    <w:rsid w:val="000A04C7"/>
    <w:rsid w:val="000D738D"/>
    <w:rsid w:val="00113E10"/>
    <w:rsid w:val="001371B4"/>
    <w:rsid w:val="0014746C"/>
    <w:rsid w:val="0016545B"/>
    <w:rsid w:val="001945F6"/>
    <w:rsid w:val="001B0B30"/>
    <w:rsid w:val="001E0764"/>
    <w:rsid w:val="00245104"/>
    <w:rsid w:val="002549D5"/>
    <w:rsid w:val="00264453"/>
    <w:rsid w:val="00272AA5"/>
    <w:rsid w:val="00284772"/>
    <w:rsid w:val="002C1AED"/>
    <w:rsid w:val="002C2EE9"/>
    <w:rsid w:val="002D37AD"/>
    <w:rsid w:val="002F0EC3"/>
    <w:rsid w:val="003337F3"/>
    <w:rsid w:val="00336927"/>
    <w:rsid w:val="0035299D"/>
    <w:rsid w:val="00363141"/>
    <w:rsid w:val="00373A9B"/>
    <w:rsid w:val="003773EB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5F238B"/>
    <w:rsid w:val="006111F0"/>
    <w:rsid w:val="0063546C"/>
    <w:rsid w:val="00643801"/>
    <w:rsid w:val="0066268D"/>
    <w:rsid w:val="006B3BD6"/>
    <w:rsid w:val="006F0953"/>
    <w:rsid w:val="006F54A0"/>
    <w:rsid w:val="00723EFD"/>
    <w:rsid w:val="00743776"/>
    <w:rsid w:val="00747C2B"/>
    <w:rsid w:val="00754684"/>
    <w:rsid w:val="00754EA3"/>
    <w:rsid w:val="00754EAA"/>
    <w:rsid w:val="007B5434"/>
    <w:rsid w:val="007C0EE7"/>
    <w:rsid w:val="007D7B98"/>
    <w:rsid w:val="007E6AD1"/>
    <w:rsid w:val="008571F0"/>
    <w:rsid w:val="0086103D"/>
    <w:rsid w:val="00863430"/>
    <w:rsid w:val="00890A2A"/>
    <w:rsid w:val="008B1B7D"/>
    <w:rsid w:val="008B3F1B"/>
    <w:rsid w:val="008B5F3A"/>
    <w:rsid w:val="008D67D1"/>
    <w:rsid w:val="00913C37"/>
    <w:rsid w:val="0094549A"/>
    <w:rsid w:val="00951FA1"/>
    <w:rsid w:val="009567F4"/>
    <w:rsid w:val="009800AE"/>
    <w:rsid w:val="00A77FD4"/>
    <w:rsid w:val="00AA71EF"/>
    <w:rsid w:val="00B11D38"/>
    <w:rsid w:val="00B27F38"/>
    <w:rsid w:val="00B37046"/>
    <w:rsid w:val="00B47C5F"/>
    <w:rsid w:val="00B72444"/>
    <w:rsid w:val="00B750D7"/>
    <w:rsid w:val="00B864FE"/>
    <w:rsid w:val="00BA1EBE"/>
    <w:rsid w:val="00BF0625"/>
    <w:rsid w:val="00BF32CE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7415"/>
    <w:rsid w:val="00D904BB"/>
    <w:rsid w:val="00DA65FE"/>
    <w:rsid w:val="00DB1BC5"/>
    <w:rsid w:val="00DC165B"/>
    <w:rsid w:val="00E24823"/>
    <w:rsid w:val="00E50383"/>
    <w:rsid w:val="00E57979"/>
    <w:rsid w:val="00E77980"/>
    <w:rsid w:val="00EC1360"/>
    <w:rsid w:val="00EC4B06"/>
    <w:rsid w:val="00EE0E9D"/>
    <w:rsid w:val="00EF04B9"/>
    <w:rsid w:val="00F1721B"/>
    <w:rsid w:val="00F77CDC"/>
    <w:rsid w:val="00FB41DA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