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A37B0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052FD6" w:rsidP="00052FD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9146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Ковшикова О.А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Тавридадорстрой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Тавридадорстрой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41, офис 1, 2, 4, 7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30.03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>Ковшикова О.А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о дате и времени судебного разбирательства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в суд не направил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С уч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>Ковшикова О.А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ство по делу об административном правонарушении, считаю возможным рассмотреть дело в отсутствие 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>Ковшиков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510DDA">
        <w:rPr>
          <w:rFonts w:ascii="Times New Roman" w:hAnsi="Times New Roman" w:cs="Times New Roman"/>
          <w:sz w:val="28"/>
          <w:szCs w:val="28"/>
        </w:rPr>
        <w:t>30.03</w:t>
      </w:r>
      <w:r w:rsidR="007C2355">
        <w:rPr>
          <w:rFonts w:ascii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C2355">
        <w:rPr>
          <w:rFonts w:ascii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2FD6" w:rsidRP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>Тавридадорстрой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>Ковшикова О.А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>Ковшикова О.А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е обстоятельства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10DDA" w:rsidR="00510DDA">
        <w:rPr>
          <w:rFonts w:ascii="Times New Roman" w:hAnsi="Times New Roman" w:cs="Times New Roman"/>
          <w:sz w:val="28"/>
          <w:szCs w:val="28"/>
        </w:rPr>
        <w:t>Ковшиков</w:t>
      </w:r>
      <w:r w:rsidR="00510DDA">
        <w:rPr>
          <w:rFonts w:ascii="Times New Roman" w:hAnsi="Times New Roman" w:cs="Times New Roman"/>
          <w:sz w:val="28"/>
          <w:szCs w:val="28"/>
        </w:rPr>
        <w:t>ой</w:t>
      </w:r>
      <w:r w:rsidRPr="00510DDA" w:rsidR="00510DDA">
        <w:rPr>
          <w:rFonts w:ascii="Times New Roman" w:hAnsi="Times New Roman" w:cs="Times New Roman"/>
          <w:sz w:val="28"/>
          <w:szCs w:val="28"/>
        </w:rPr>
        <w:t xml:space="preserve"> О.А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510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9102201400174000002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10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01.02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510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6340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10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10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030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10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22.10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>Ковшикова О.А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 административного правонарушения.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0DDA" w:rsidR="00510DDA">
        <w:rPr>
          <w:rFonts w:ascii="Times New Roman" w:eastAsia="Times New Roman" w:hAnsi="Times New Roman" w:cs="Times New Roman"/>
          <w:color w:val="000000"/>
          <w:sz w:val="28"/>
          <w:szCs w:val="28"/>
        </w:rPr>
        <w:t>Ковшиков</w:t>
      </w:r>
      <w:r w:rsidR="00510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510DDA" w:rsidR="00510DDA">
        <w:rPr>
          <w:rFonts w:ascii="Times New Roman" w:eastAsia="Times New Roman" w:hAnsi="Times New Roman" w:cs="Times New Roman"/>
          <w:color w:val="000000"/>
          <w:sz w:val="28"/>
          <w:szCs w:val="28"/>
        </w:rPr>
        <w:t>О.А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>Ковшиков</w:t>
      </w:r>
      <w:r w:rsidR="00510DD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0DDA" w:rsidR="00510DDA"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предупреждения в пределах санкции, предусмотренной ст. 15.5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DDA">
        <w:rPr>
          <w:rFonts w:ascii="Times New Roman" w:eastAsia="Times New Roman" w:hAnsi="Times New Roman" w:cs="Times New Roman"/>
          <w:sz w:val="28"/>
          <w:szCs w:val="28"/>
        </w:rPr>
        <w:t>Ковшиков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0DDA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0DDA">
        <w:rPr>
          <w:rFonts w:ascii="Times New Roman" w:eastAsia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0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D9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211640"/>
    <w:rsid w:val="00240A02"/>
    <w:rsid w:val="00286CD1"/>
    <w:rsid w:val="002C5A43"/>
    <w:rsid w:val="00326552"/>
    <w:rsid w:val="00425D98"/>
    <w:rsid w:val="00477C1A"/>
    <w:rsid w:val="004C50E8"/>
    <w:rsid w:val="004F0E51"/>
    <w:rsid w:val="0050725F"/>
    <w:rsid w:val="00510DDA"/>
    <w:rsid w:val="0056708B"/>
    <w:rsid w:val="00626AFF"/>
    <w:rsid w:val="00686193"/>
    <w:rsid w:val="006A4587"/>
    <w:rsid w:val="006B58A8"/>
    <w:rsid w:val="007A4644"/>
    <w:rsid w:val="007B3B9C"/>
    <w:rsid w:val="007C2355"/>
    <w:rsid w:val="007E1EFE"/>
    <w:rsid w:val="00800453"/>
    <w:rsid w:val="008933B3"/>
    <w:rsid w:val="008F08EE"/>
    <w:rsid w:val="00914600"/>
    <w:rsid w:val="009A3B56"/>
    <w:rsid w:val="009C7656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F5139"/>
    <w:rsid w:val="00D10515"/>
    <w:rsid w:val="00D4206D"/>
    <w:rsid w:val="00D50C67"/>
    <w:rsid w:val="00DA3382"/>
    <w:rsid w:val="00DA37B0"/>
    <w:rsid w:val="00DF6FB3"/>
    <w:rsid w:val="00E2639A"/>
    <w:rsid w:val="00E5579F"/>
    <w:rsid w:val="00E61CBD"/>
    <w:rsid w:val="00E73570"/>
    <w:rsid w:val="00ED10D4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64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