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4CA">
        <w:rPr>
          <w:rFonts w:ascii="Times New Roman" w:eastAsia="Times New Roman" w:hAnsi="Times New Roman" w:cs="Times New Roman"/>
          <w:sz w:val="28"/>
          <w:szCs w:val="28"/>
          <w:lang w:eastAsia="uk-UA"/>
        </w:rPr>
        <w:t>103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</w:p>
    <w:p w:rsidR="008D6209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2D14CA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 марта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2D14C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Башкова Александра Валерьевича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09 ноября 1977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</w:t>
      </w:r>
      <w:r w:rsidRPr="009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9B2DA5">
        <w:rPr>
          <w:rFonts w:ascii="Times New Roman" w:hAnsi="Times New Roman" w:cs="Times New Roman"/>
          <w:sz w:val="28"/>
          <w:szCs w:val="28"/>
        </w:rPr>
        <w:t>«данные изъяты»</w:t>
      </w:r>
      <w:r w:rsidR="00E203A9">
        <w:rPr>
          <w:rFonts w:ascii="Times New Roman" w:hAnsi="Times New Roman" w:cs="Times New Roman"/>
          <w:sz w:val="28"/>
          <w:szCs w:val="28"/>
        </w:rPr>
        <w:t>,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Башков А.В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</w:t>
      </w:r>
      <w:r>
        <w:rPr>
          <w:rFonts w:ascii="Times New Roman" w:hAnsi="Times New Roman" w:cs="Times New Roman"/>
          <w:sz w:val="28"/>
          <w:szCs w:val="28"/>
        </w:rPr>
        <w:t>старшего инспектора по исполнению административного законодательства</w:t>
      </w:r>
      <w:r w:rsidR="00BC351F">
        <w:rPr>
          <w:rFonts w:ascii="Times New Roman" w:hAnsi="Times New Roman" w:cs="Times New Roman"/>
          <w:sz w:val="28"/>
          <w:szCs w:val="28"/>
        </w:rPr>
        <w:t xml:space="preserve"> ЦАФАП ГИБДД МВД по Республике Крым</w:t>
      </w:r>
      <w:r w:rsidR="002738A2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18810182200909093448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09.09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>2020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06.10</w:t>
      </w:r>
      <w:r w:rsidR="00BC351F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>2020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BC351F" w:rsidRPr="00BC351F" w:rsidP="002D14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51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D14CA" w:rsidR="002D14CA">
        <w:rPr>
          <w:rFonts w:ascii="Times New Roman" w:hAnsi="Times New Roman" w:cs="Times New Roman"/>
          <w:sz w:val="28"/>
          <w:szCs w:val="28"/>
        </w:rPr>
        <w:t>Башков А.В</w:t>
      </w:r>
      <w:r w:rsidRPr="00BC351F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был извещен надлежащим образом. </w:t>
      </w:r>
      <w:r w:rsidR="002D14CA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об административном правонарушение без его участия, также указал. что вину признает в полном объеме. </w:t>
      </w:r>
    </w:p>
    <w:p w:rsidR="00BC351F" w:rsidRPr="00BC351F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51F">
        <w:rPr>
          <w:rFonts w:ascii="Times New Roman" w:hAnsi="Times New Roman" w:cs="Times New Roman"/>
          <w:sz w:val="28"/>
          <w:szCs w:val="28"/>
        </w:rPr>
        <w:t>Учит</w:t>
      </w:r>
      <w:r w:rsidRPr="00BC351F">
        <w:rPr>
          <w:rFonts w:ascii="Times New Roman" w:hAnsi="Times New Roman" w:cs="Times New Roman"/>
          <w:sz w:val="28"/>
          <w:szCs w:val="28"/>
        </w:rPr>
        <w:t xml:space="preserve">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D14CA" w:rsidR="002D14CA">
        <w:rPr>
          <w:rFonts w:ascii="Times New Roman" w:hAnsi="Times New Roman" w:cs="Times New Roman"/>
          <w:sz w:val="28"/>
          <w:szCs w:val="28"/>
        </w:rPr>
        <w:t>Башков</w:t>
      </w:r>
      <w:r w:rsidR="002D14CA">
        <w:rPr>
          <w:rFonts w:ascii="Times New Roman" w:hAnsi="Times New Roman" w:cs="Times New Roman"/>
          <w:sz w:val="28"/>
          <w:szCs w:val="28"/>
        </w:rPr>
        <w:t>а</w:t>
      </w:r>
      <w:r w:rsidRPr="002D14CA" w:rsidR="002D14CA">
        <w:rPr>
          <w:rFonts w:ascii="Times New Roman" w:hAnsi="Times New Roman" w:cs="Times New Roman"/>
          <w:sz w:val="28"/>
          <w:szCs w:val="28"/>
        </w:rPr>
        <w:t xml:space="preserve"> А.В</w:t>
      </w:r>
      <w:r w:rsidRPr="00BC35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351F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51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</w:t>
      </w:r>
      <w:r w:rsidRPr="009E7F8D">
        <w:rPr>
          <w:rFonts w:ascii="Times New Roman" w:hAnsi="Times New Roman" w:cs="Times New Roman"/>
          <w:sz w:val="28"/>
          <w:szCs w:val="28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</w:t>
      </w:r>
      <w:r w:rsidRPr="009E7F8D">
        <w:rPr>
          <w:rFonts w:ascii="Times New Roman" w:hAnsi="Times New Roman" w:cs="Times New Roman"/>
          <w:sz w:val="28"/>
          <w:szCs w:val="28"/>
        </w:rPr>
        <w:t>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</w:t>
      </w:r>
      <w:r w:rsidRPr="009E7F8D">
        <w:rPr>
          <w:rFonts w:ascii="Times New Roman" w:hAnsi="Times New Roman" w:cs="Times New Roman"/>
          <w:sz w:val="28"/>
          <w:szCs w:val="28"/>
        </w:rPr>
        <w:t>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</w:t>
      </w:r>
      <w:r w:rsidRPr="009E7F8D">
        <w:rPr>
          <w:rFonts w:ascii="Times New Roman" w:hAnsi="Times New Roman" w:cs="Times New Roman"/>
          <w:sz w:val="28"/>
          <w:szCs w:val="28"/>
        </w:rPr>
        <w:t>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</w:t>
      </w:r>
      <w:r w:rsidRPr="009E7F8D">
        <w:rPr>
          <w:rFonts w:ascii="Times New Roman" w:hAnsi="Times New Roman" w:cs="Times New Roman"/>
          <w:sz w:val="28"/>
          <w:szCs w:val="28"/>
        </w:rPr>
        <w:t>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</w:t>
      </w:r>
      <w:r w:rsidRPr="009E7F8D">
        <w:rPr>
          <w:rFonts w:ascii="Times New Roman" w:hAnsi="Times New Roman" w:cs="Times New Roman"/>
          <w:sz w:val="28"/>
          <w:szCs w:val="28"/>
        </w:rPr>
        <w:t>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</w:t>
      </w:r>
      <w:r w:rsidRPr="009E7F8D">
        <w:rPr>
          <w:rFonts w:ascii="Times New Roman" w:hAnsi="Times New Roman" w:cs="Times New Roman"/>
          <w:sz w:val="28"/>
          <w:szCs w:val="28"/>
        </w:rPr>
        <w:t xml:space="preserve">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</w:t>
      </w:r>
      <w:r w:rsidRPr="009E7F8D">
        <w:rPr>
          <w:rFonts w:ascii="Times New Roman" w:hAnsi="Times New Roman" w:cs="Times New Roman"/>
          <w:sz w:val="28"/>
          <w:szCs w:val="28"/>
        </w:rPr>
        <w:t>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материалов дела усматривается, что постановле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9E7F8D" w:rsidR="00192D20">
        <w:rPr>
          <w:rFonts w:ascii="Times New Roman" w:hAnsi="Times New Roman" w:cs="Times New Roman"/>
          <w:sz w:val="28"/>
          <w:szCs w:val="28"/>
        </w:rPr>
        <w:t xml:space="preserve"> </w:t>
      </w:r>
      <w:r w:rsidRPr="002D14CA" w:rsidR="002D14CA">
        <w:rPr>
          <w:rFonts w:ascii="Times New Roman" w:hAnsi="Times New Roman" w:cs="Times New Roman"/>
          <w:sz w:val="28"/>
          <w:szCs w:val="28"/>
        </w:rPr>
        <w:t>старшего инспектора по исполнению административного законодательства ЦАФАП ГИБДД МВД по Республике Крым №1881018220090</w:t>
      </w:r>
      <w:r w:rsidR="002D14CA">
        <w:rPr>
          <w:rFonts w:ascii="Times New Roman" w:hAnsi="Times New Roman" w:cs="Times New Roman"/>
          <w:sz w:val="28"/>
          <w:szCs w:val="28"/>
        </w:rPr>
        <w:t>9093448 от 09.09.2020, вступившим</w:t>
      </w:r>
      <w:r w:rsidRPr="002D14CA" w:rsidR="002D14CA">
        <w:rPr>
          <w:rFonts w:ascii="Times New Roman" w:hAnsi="Times New Roman" w:cs="Times New Roman"/>
          <w:sz w:val="28"/>
          <w:szCs w:val="28"/>
        </w:rPr>
        <w:t xml:space="preserve"> в законную силу 06.10.2020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2D14CA">
        <w:rPr>
          <w:rFonts w:ascii="Times New Roman" w:hAnsi="Times New Roman" w:cs="Times New Roman"/>
          <w:sz w:val="28"/>
          <w:szCs w:val="28"/>
        </w:rPr>
        <w:t>Башков А.В</w:t>
      </w:r>
      <w:r w:rsidR="00EF6F61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2D14CA">
        <w:rPr>
          <w:rFonts w:ascii="Times New Roman" w:hAnsi="Times New Roman" w:cs="Times New Roman"/>
          <w:sz w:val="28"/>
          <w:szCs w:val="28"/>
        </w:rPr>
        <w:t>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9E7F8D" w:rsidR="00E813D0">
        <w:rPr>
          <w:rFonts w:ascii="Times New Roman" w:hAnsi="Times New Roman" w:cs="Times New Roman"/>
          <w:sz w:val="28"/>
          <w:szCs w:val="28"/>
        </w:rPr>
        <w:t>12.</w:t>
      </w:r>
      <w:r w:rsidR="009A5064">
        <w:rPr>
          <w:rFonts w:ascii="Times New Roman" w:hAnsi="Times New Roman" w:cs="Times New Roman"/>
          <w:sz w:val="28"/>
          <w:szCs w:val="28"/>
        </w:rPr>
        <w:t>9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Материалы дела свидетельствуют,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что административный штраф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2D14CA" w:rsidR="002D14CA">
        <w:rPr>
          <w:rFonts w:ascii="Times New Roman" w:hAnsi="Times New Roman" w:cs="Times New Roman"/>
          <w:sz w:val="28"/>
          <w:szCs w:val="28"/>
        </w:rPr>
        <w:t>Башков</w:t>
      </w:r>
      <w:r w:rsidR="002D14CA">
        <w:rPr>
          <w:rFonts w:ascii="Times New Roman" w:hAnsi="Times New Roman" w:cs="Times New Roman"/>
          <w:sz w:val="28"/>
          <w:szCs w:val="28"/>
        </w:rPr>
        <w:t>ым</w:t>
      </w:r>
      <w:r w:rsidRPr="002D14CA" w:rsidR="002D14CA">
        <w:rPr>
          <w:rFonts w:ascii="Times New Roman" w:hAnsi="Times New Roman" w:cs="Times New Roman"/>
          <w:sz w:val="28"/>
          <w:szCs w:val="28"/>
        </w:rPr>
        <w:t xml:space="preserve"> А.В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2D14CA">
        <w:rPr>
          <w:rFonts w:ascii="Times New Roman" w:hAnsi="Times New Roman" w:cs="Times New Roman"/>
          <w:sz w:val="28"/>
          <w:szCs w:val="28"/>
        </w:rPr>
        <w:t>06.12.2020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2D14CA" w:rsidR="002D14CA">
        <w:rPr>
          <w:rFonts w:ascii="Times New Roman" w:hAnsi="Times New Roman" w:cs="Times New Roman"/>
          <w:sz w:val="28"/>
          <w:szCs w:val="28"/>
        </w:rPr>
        <w:t>старшего инспектора по исполнению административного законодательства ЦАФАП ГИБДД МВД по Республике Крым №18810182200909093448 от 09.09.2020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</w:t>
      </w:r>
      <w:r w:rsidRPr="009E7F8D">
        <w:rPr>
          <w:rFonts w:ascii="Times New Roman" w:hAnsi="Times New Roman" w:cs="Times New Roman"/>
          <w:sz w:val="28"/>
          <w:szCs w:val="28"/>
        </w:rPr>
        <w:t>как и доказательств его обжалования, материалы дела не содержат, не предоставлены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они и </w:t>
      </w:r>
      <w:r w:rsidRPr="002D14CA" w:rsidR="002D14CA">
        <w:rPr>
          <w:rFonts w:ascii="Times New Roman" w:hAnsi="Times New Roman" w:cs="Times New Roman"/>
          <w:sz w:val="28"/>
          <w:szCs w:val="28"/>
        </w:rPr>
        <w:t>Башковым А.В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D14CA" w:rsidR="002D14CA">
        <w:rPr>
          <w:rFonts w:ascii="Times New Roman" w:hAnsi="Times New Roman" w:cs="Times New Roman"/>
          <w:sz w:val="28"/>
          <w:szCs w:val="28"/>
        </w:rPr>
        <w:t>Башков</w:t>
      </w:r>
      <w:r w:rsidR="002D14CA">
        <w:rPr>
          <w:rFonts w:ascii="Times New Roman" w:hAnsi="Times New Roman" w:cs="Times New Roman"/>
          <w:sz w:val="28"/>
          <w:szCs w:val="28"/>
        </w:rPr>
        <w:t>а</w:t>
      </w:r>
      <w:r w:rsidRPr="002D14CA" w:rsidR="002D14CA">
        <w:rPr>
          <w:rFonts w:ascii="Times New Roman" w:hAnsi="Times New Roman" w:cs="Times New Roman"/>
          <w:sz w:val="28"/>
          <w:szCs w:val="28"/>
        </w:rPr>
        <w:t xml:space="preserve"> А.В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2D14CA">
        <w:rPr>
          <w:rFonts w:ascii="Times New Roman" w:hAnsi="Times New Roman" w:cs="Times New Roman"/>
          <w:sz w:val="28"/>
          <w:szCs w:val="28"/>
        </w:rPr>
        <w:t>61 АГ 546099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 </w:t>
      </w:r>
      <w:r w:rsidR="002D14CA">
        <w:rPr>
          <w:rFonts w:ascii="Times New Roman" w:hAnsi="Times New Roman" w:cs="Times New Roman"/>
          <w:sz w:val="28"/>
          <w:szCs w:val="28"/>
        </w:rPr>
        <w:t>28</w:t>
      </w:r>
      <w:r w:rsidR="009A5064">
        <w:rPr>
          <w:rFonts w:ascii="Times New Roman" w:hAnsi="Times New Roman" w:cs="Times New Roman"/>
          <w:sz w:val="28"/>
          <w:szCs w:val="28"/>
        </w:rPr>
        <w:t>.01.2021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2D14CA" w:rsidR="002D14CA">
        <w:rPr>
          <w:rFonts w:ascii="Times New Roman" w:hAnsi="Times New Roman" w:cs="Times New Roman"/>
          <w:sz w:val="28"/>
          <w:szCs w:val="28"/>
        </w:rPr>
        <w:t>старшего инспектора по исполнению административного законодательства ЦАФАП ГИБДД МВД по Республике Крым №18810182200909093448 от 09.09.2020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которые полностью отвечают фактическим обстоятельствам, установленным </w:t>
      </w:r>
      <w:r w:rsidRPr="009E7F8D">
        <w:rPr>
          <w:rFonts w:ascii="Times New Roman" w:hAnsi="Times New Roman" w:cs="Times New Roman"/>
          <w:sz w:val="28"/>
          <w:szCs w:val="28"/>
        </w:rPr>
        <w:t>в судебном заседании, и исследованным доказательствам.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D14CA" w:rsidR="002D14CA">
        <w:rPr>
          <w:rFonts w:ascii="Times New Roman" w:hAnsi="Times New Roman" w:cs="Times New Roman"/>
          <w:sz w:val="28"/>
          <w:szCs w:val="28"/>
        </w:rPr>
        <w:t>Башкова А.В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</w:t>
      </w:r>
      <w:r w:rsidRPr="009E7F8D">
        <w:rPr>
          <w:rFonts w:ascii="Times New Roman" w:hAnsi="Times New Roman" w:cs="Times New Roman"/>
          <w:sz w:val="28"/>
          <w:szCs w:val="28"/>
        </w:rPr>
        <w:t xml:space="preserve">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D14CA" w:rsidR="002D14CA">
        <w:rPr>
          <w:rFonts w:ascii="Times New Roman" w:hAnsi="Times New Roman" w:cs="Times New Roman"/>
          <w:sz w:val="28"/>
          <w:szCs w:val="28"/>
        </w:rPr>
        <w:t>Башкова А.В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D14C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2D14CA">
        <w:rPr>
          <w:rFonts w:ascii="Times New Roman" w:hAnsi="Times New Roman" w:cs="Times New Roman"/>
          <w:sz w:val="28"/>
          <w:szCs w:val="28"/>
        </w:rPr>
        <w:t>Башкова А.В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</w:t>
      </w:r>
      <w:r w:rsidRPr="009E7F8D">
        <w:rPr>
          <w:rFonts w:ascii="Times New Roman" w:hAnsi="Times New Roman" w:cs="Times New Roman"/>
          <w:sz w:val="28"/>
          <w:szCs w:val="28"/>
        </w:rPr>
        <w:t>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2D14CA" w:rsidR="002D14CA">
        <w:rPr>
          <w:sz w:val="28"/>
          <w:szCs w:val="28"/>
        </w:rPr>
        <w:t xml:space="preserve">Башкова Александра Валерьевича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</w:t>
      </w:r>
      <w:r w:rsidRPr="009E7F8D">
        <w:rPr>
          <w:sz w:val="28"/>
          <w:szCs w:val="28"/>
        </w:rPr>
        <w:t>Российс</w:t>
      </w:r>
      <w:r w:rsidRPr="009E7F8D">
        <w:rPr>
          <w:sz w:val="28"/>
          <w:szCs w:val="28"/>
        </w:rPr>
        <w:t>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2D14CA">
        <w:rPr>
          <w:sz w:val="28"/>
          <w:szCs w:val="28"/>
        </w:rPr>
        <w:t>1</w:t>
      </w:r>
      <w:r w:rsidRPr="009E7F8D" w:rsidR="009B215D">
        <w:rPr>
          <w:sz w:val="28"/>
          <w:szCs w:val="28"/>
        </w:rPr>
        <w:t>000</w:t>
      </w:r>
      <w:r w:rsidRPr="009E7F8D">
        <w:rPr>
          <w:sz w:val="28"/>
          <w:szCs w:val="28"/>
        </w:rPr>
        <w:t xml:space="preserve"> (</w:t>
      </w:r>
      <w:r w:rsidR="002D14CA">
        <w:rPr>
          <w:sz w:val="28"/>
          <w:szCs w:val="28"/>
        </w:rPr>
        <w:t>одна тысяча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</w:t>
      </w:r>
      <w:r w:rsidRPr="008A3F38">
        <w:rPr>
          <w:rFonts w:ascii="Times New Roman" w:hAnsi="Times New Roman" w:cs="Times New Roman"/>
          <w:sz w:val="28"/>
          <w:szCs w:val="28"/>
        </w:rPr>
        <w:t>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</w:t>
      </w:r>
      <w:r w:rsidRPr="008A3F38">
        <w:rPr>
          <w:rFonts w:ascii="Times New Roman" w:hAnsi="Times New Roman" w:cs="Times New Roman"/>
          <w:sz w:val="28"/>
          <w:szCs w:val="28"/>
        </w:rPr>
        <w:t xml:space="preserve">0002, Единый казначейский счет: 40102810645370000035, Казначейский счет: 03100643000000017500, УИН </w:t>
      </w:r>
      <w:r w:rsidR="002D14CA">
        <w:rPr>
          <w:rFonts w:ascii="Times New Roman" w:hAnsi="Times New Roman" w:cs="Times New Roman"/>
          <w:sz w:val="28"/>
          <w:szCs w:val="28"/>
        </w:rPr>
        <w:t>18810491211100000782</w:t>
      </w:r>
      <w:r w:rsidRPr="008A3F38">
        <w:rPr>
          <w:rFonts w:ascii="Times New Roman" w:hAnsi="Times New Roman" w:cs="Times New Roman"/>
          <w:sz w:val="28"/>
          <w:szCs w:val="28"/>
        </w:rPr>
        <w:t xml:space="preserve">, ОКТМО 35701000, КБК </w:t>
      </w:r>
      <w:r>
        <w:rPr>
          <w:rFonts w:ascii="Times New Roman" w:hAnsi="Times New Roman" w:cs="Times New Roman"/>
          <w:sz w:val="28"/>
          <w:szCs w:val="28"/>
        </w:rPr>
        <w:t>828 1 16 01203 01 0025 140</w:t>
      </w:r>
      <w:r w:rsidRPr="008A3F38">
        <w:rPr>
          <w:rFonts w:ascii="Times New Roman" w:hAnsi="Times New Roman" w:cs="Times New Roman"/>
          <w:sz w:val="28"/>
          <w:szCs w:val="28"/>
        </w:rPr>
        <w:t>, постановление по делу №05-0</w:t>
      </w:r>
      <w:r w:rsidR="002D14CA">
        <w:rPr>
          <w:rFonts w:ascii="Times New Roman" w:hAnsi="Times New Roman" w:cs="Times New Roman"/>
          <w:sz w:val="28"/>
          <w:szCs w:val="28"/>
        </w:rPr>
        <w:t>103</w:t>
      </w:r>
      <w:r w:rsidRPr="008A3F38">
        <w:rPr>
          <w:rFonts w:ascii="Times New Roman" w:hAnsi="Times New Roman" w:cs="Times New Roman"/>
          <w:sz w:val="28"/>
          <w:szCs w:val="28"/>
        </w:rPr>
        <w:t>/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8A3F38">
        <w:rPr>
          <w:rFonts w:ascii="Times New Roman" w:hAnsi="Times New Roman" w:cs="Times New Roman"/>
          <w:sz w:val="28"/>
          <w:szCs w:val="28"/>
        </w:rPr>
        <w:t xml:space="preserve">/2021 от </w:t>
      </w:r>
      <w:r w:rsidR="002D14CA">
        <w:rPr>
          <w:rFonts w:ascii="Times New Roman" w:hAnsi="Times New Roman" w:cs="Times New Roman"/>
          <w:sz w:val="28"/>
          <w:szCs w:val="28"/>
        </w:rPr>
        <w:t>01.03</w:t>
      </w:r>
      <w:r w:rsidRPr="008A3F38">
        <w:rPr>
          <w:rFonts w:ascii="Times New Roman" w:hAnsi="Times New Roman" w:cs="Times New Roman"/>
          <w:sz w:val="28"/>
          <w:szCs w:val="28"/>
        </w:rPr>
        <w:t xml:space="preserve">.2021 в отношении </w:t>
      </w:r>
      <w:r w:rsidRPr="002D14CA" w:rsidR="002D14CA">
        <w:rPr>
          <w:rFonts w:ascii="Times New Roman" w:hAnsi="Times New Roman" w:cs="Times New Roman"/>
          <w:sz w:val="28"/>
          <w:szCs w:val="28"/>
        </w:rPr>
        <w:t>Башкова Александра Валерьевича</w:t>
      </w:r>
      <w:r w:rsidRPr="008A3F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</w:t>
      </w:r>
      <w:r w:rsidRPr="009E7F8D">
        <w:rPr>
          <w:rFonts w:ascii="Times New Roman" w:hAnsi="Times New Roman"/>
          <w:sz w:val="28"/>
          <w:szCs w:val="28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штрафа, необходимо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</w:t>
      </w:r>
      <w:r w:rsidRPr="009E7F8D">
        <w:rPr>
          <w:rFonts w:ascii="Times New Roman" w:hAnsi="Times New Roman" w:cs="Times New Roman"/>
          <w:sz w:val="28"/>
          <w:szCs w:val="28"/>
        </w:rPr>
        <w:t>ано в Центральный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копии постановления.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3A9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6104A"/>
    <w:rsid w:val="00093B48"/>
    <w:rsid w:val="000A430C"/>
    <w:rsid w:val="000C3DE3"/>
    <w:rsid w:val="000D14DE"/>
    <w:rsid w:val="001408C5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D14CA"/>
    <w:rsid w:val="002F211C"/>
    <w:rsid w:val="00306996"/>
    <w:rsid w:val="00313B37"/>
    <w:rsid w:val="00326552"/>
    <w:rsid w:val="00330F97"/>
    <w:rsid w:val="00334CC7"/>
    <w:rsid w:val="00351A5B"/>
    <w:rsid w:val="003810C6"/>
    <w:rsid w:val="00390451"/>
    <w:rsid w:val="003D3389"/>
    <w:rsid w:val="0040272C"/>
    <w:rsid w:val="00445C06"/>
    <w:rsid w:val="004766A5"/>
    <w:rsid w:val="004A14BE"/>
    <w:rsid w:val="004D5EB0"/>
    <w:rsid w:val="0055058D"/>
    <w:rsid w:val="00595C3A"/>
    <w:rsid w:val="005A2FA0"/>
    <w:rsid w:val="005A6441"/>
    <w:rsid w:val="005D51F8"/>
    <w:rsid w:val="00631A83"/>
    <w:rsid w:val="006345F4"/>
    <w:rsid w:val="00635A81"/>
    <w:rsid w:val="006777FB"/>
    <w:rsid w:val="006C0D17"/>
    <w:rsid w:val="00716580"/>
    <w:rsid w:val="00723D27"/>
    <w:rsid w:val="00737C22"/>
    <w:rsid w:val="007620EB"/>
    <w:rsid w:val="007A5BE0"/>
    <w:rsid w:val="007D14D4"/>
    <w:rsid w:val="007F2C0A"/>
    <w:rsid w:val="008407FE"/>
    <w:rsid w:val="00847B54"/>
    <w:rsid w:val="00853B5A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B2DA5"/>
    <w:rsid w:val="009E0831"/>
    <w:rsid w:val="009E7F8D"/>
    <w:rsid w:val="009F23B1"/>
    <w:rsid w:val="00A3647A"/>
    <w:rsid w:val="00A53E8E"/>
    <w:rsid w:val="00AE335A"/>
    <w:rsid w:val="00AF4C89"/>
    <w:rsid w:val="00B11A51"/>
    <w:rsid w:val="00BA0E26"/>
    <w:rsid w:val="00BC351F"/>
    <w:rsid w:val="00BD1875"/>
    <w:rsid w:val="00BF114F"/>
    <w:rsid w:val="00C17F10"/>
    <w:rsid w:val="00C231F0"/>
    <w:rsid w:val="00C2771C"/>
    <w:rsid w:val="00C545F8"/>
    <w:rsid w:val="00C75D7D"/>
    <w:rsid w:val="00C82B20"/>
    <w:rsid w:val="00C92502"/>
    <w:rsid w:val="00CA2939"/>
    <w:rsid w:val="00CC48AC"/>
    <w:rsid w:val="00CF2120"/>
    <w:rsid w:val="00CF6E99"/>
    <w:rsid w:val="00D43D76"/>
    <w:rsid w:val="00D559D3"/>
    <w:rsid w:val="00D9080D"/>
    <w:rsid w:val="00DD5B94"/>
    <w:rsid w:val="00DE2025"/>
    <w:rsid w:val="00E014A8"/>
    <w:rsid w:val="00E02D3A"/>
    <w:rsid w:val="00E07A50"/>
    <w:rsid w:val="00E11916"/>
    <w:rsid w:val="00E203A9"/>
    <w:rsid w:val="00E5609F"/>
    <w:rsid w:val="00E66910"/>
    <w:rsid w:val="00E74554"/>
    <w:rsid w:val="00E813D0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7A6-FA03-48C4-BC1B-39F20561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