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6694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F90316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марта 2024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арушении – </w:t>
      </w:r>
      <w:r w:rsidRPr="00F90316" w:rsidR="00746BAF">
        <w:rPr>
          <w:rFonts w:ascii="Times New Roman" w:eastAsia="Times New Roman" w:hAnsi="Times New Roman" w:cs="Times New Roman"/>
          <w:sz w:val="28"/>
          <w:szCs w:val="28"/>
        </w:rPr>
        <w:t>Карасева А.В.,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90316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F9031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F90316" w:rsidR="00A07997">
        <w:rPr>
          <w:rFonts w:ascii="Times New Roman" w:hAnsi="Times New Roman" w:cs="Times New Roman"/>
          <w:sz w:val="28"/>
          <w:szCs w:val="28"/>
        </w:rPr>
        <w:t>орода</w:t>
      </w:r>
      <w:r w:rsidRPr="00F90316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9031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6BAF" w:rsidRPr="00F90316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Карасева А</w:t>
      </w:r>
      <w:r w:rsidR="009D212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</w:t>
      </w:r>
      <w:r w:rsidR="009D212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="009D2126">
        <w:rPr>
          <w:rFonts w:ascii="Times New Roman" w:hAnsi="Times New Roman"/>
          <w:bCs/>
          <w:sz w:val="28"/>
          <w:szCs w:val="28"/>
        </w:rPr>
        <w:t>«данные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,</w:t>
      </w:r>
    </w:p>
    <w:p w:rsidR="00807DC1" w:rsidRPr="00F90316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ризнакам </w:t>
      </w:r>
      <w:r w:rsidRPr="00F90316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Pr="00F90316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90316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F90316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Карасев А.В. повторно в течение одного года совершил административное правонарушения, предусмотренного ч. 1 ст. </w:t>
      </w:r>
      <w:r w:rsidRPr="00F90316">
        <w:rPr>
          <w:rFonts w:ascii="Times New Roman" w:hAnsi="Times New Roman" w:cs="Times New Roman"/>
          <w:sz w:val="28"/>
          <w:szCs w:val="28"/>
        </w:rPr>
        <w:t>19.24 Кодекса Российской Федерации об административных правонарушениях, при следующих обстоятельствах.</w:t>
      </w:r>
    </w:p>
    <w:p w:rsidR="0041569F" w:rsidRPr="00F90316" w:rsidP="006B7B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А.В.,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</w:t>
      </w:r>
      <w:r w:rsidR="009D2126">
        <w:rPr>
          <w:rFonts w:ascii="Times New Roman" w:hAnsi="Times New Roman"/>
          <w:bCs/>
          <w:sz w:val="28"/>
          <w:szCs w:val="28"/>
        </w:rPr>
        <w:t>«данные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рублей, на основании постановления по делу об административном правонарушении 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№ </w:t>
      </w:r>
      <w:r w:rsidRPr="00F90316" w:rsidR="00114A99">
        <w:rPr>
          <w:rFonts w:ascii="Times New Roman" w:hAnsi="Times New Roman" w:cs="Times New Roman"/>
          <w:sz w:val="28"/>
          <w:szCs w:val="28"/>
        </w:rPr>
        <w:t>8201055499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07997">
        <w:rPr>
          <w:rFonts w:ascii="Times New Roman" w:hAnsi="Times New Roman" w:cs="Times New Roman"/>
          <w:sz w:val="28"/>
          <w:szCs w:val="28"/>
        </w:rPr>
        <w:t>от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="001830DE">
        <w:rPr>
          <w:rFonts w:ascii="Times New Roman" w:hAnsi="Times New Roman" w:cs="Times New Roman"/>
          <w:sz w:val="28"/>
          <w:szCs w:val="28"/>
        </w:rPr>
        <w:t>.2022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="001830DE">
        <w:rPr>
          <w:rFonts w:ascii="Times New Roman" w:hAnsi="Times New Roman" w:cs="Times New Roman"/>
          <w:sz w:val="28"/>
          <w:szCs w:val="28"/>
        </w:rPr>
        <w:t>.2022</w:t>
      </w:r>
      <w:r w:rsidRPr="00F90316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="00266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04.03.2024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12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период времени с </w:t>
      </w:r>
      <w:r w:rsidR="009D2126">
        <w:rPr>
          <w:rFonts w:ascii="Times New Roman" w:hAnsi="Times New Roman"/>
          <w:bCs/>
          <w:sz w:val="28"/>
          <w:szCs w:val="28"/>
        </w:rPr>
        <w:t>«данные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12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минут по </w:t>
      </w:r>
      <w:r w:rsidR="009D2126">
        <w:rPr>
          <w:rFonts w:ascii="Times New Roman" w:hAnsi="Times New Roman"/>
          <w:bCs/>
          <w:sz w:val="28"/>
          <w:szCs w:val="28"/>
        </w:rPr>
        <w:t>«данные изъяты</w:t>
      </w:r>
      <w:r w:rsidR="009D2126">
        <w:rPr>
          <w:rFonts w:ascii="Times New Roman" w:hAnsi="Times New Roman"/>
          <w:bCs/>
          <w:sz w:val="28"/>
          <w:szCs w:val="28"/>
        </w:rPr>
        <w:t>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12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минут не явился на 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судом в соответствии с федеральным законом. При этом действия (бездействие) Карасева А.В. не содержат уголовно наказуемого деяния.</w:t>
      </w:r>
    </w:p>
    <w:p w:rsidR="00A07997" w:rsidRPr="00F90316" w:rsidP="006B7B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обстоятельства, </w:t>
      </w:r>
      <w:r w:rsidRPr="00F90316">
        <w:rPr>
          <w:rFonts w:ascii="Times New Roman" w:hAnsi="Times New Roman" w:cs="Times New Roman"/>
          <w:sz w:val="28"/>
          <w:szCs w:val="28"/>
        </w:rPr>
        <w:t>установленные в протоколе об административном правонарушении, не оспаривал.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ушении, исследовав материалы дела, прихожу к следующему.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предусмотренных настоящим Федеральным законом.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Российс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Российской Федерации об административных правонарушениях лицо, кот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нчания исполнения данного постановления.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F90316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Симферополя Республики Крым от </w:t>
      </w:r>
      <w:r w:rsidR="001830DE">
        <w:rPr>
          <w:rFonts w:ascii="Times New Roman" w:hAnsi="Times New Roman" w:cs="Times New Roman"/>
          <w:sz w:val="28"/>
          <w:szCs w:val="28"/>
        </w:rPr>
        <w:t>24.06.2021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1830DE">
        <w:rPr>
          <w:rFonts w:ascii="Times New Roman" w:hAnsi="Times New Roman" w:cs="Times New Roman"/>
          <w:sz w:val="28"/>
          <w:szCs w:val="28"/>
        </w:rPr>
        <w:t>08.09.2021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F90316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9D2126">
        <w:rPr>
          <w:rFonts w:ascii="Times New Roman" w:hAnsi="Times New Roman"/>
          <w:bCs/>
          <w:sz w:val="28"/>
          <w:szCs w:val="28"/>
        </w:rPr>
        <w:t>«данные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 лет,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F90316">
        <w:rPr>
          <w:rFonts w:ascii="Times New Roman" w:hAnsi="Times New Roman" w:cs="Times New Roman"/>
          <w:sz w:val="28"/>
          <w:szCs w:val="28"/>
        </w:rPr>
        <w:t>ограничени</w:t>
      </w:r>
      <w:r w:rsidRPr="00F90316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>регистрация в орган</w:t>
      </w:r>
      <w:r w:rsidRPr="00F90316" w:rsidR="00A25CEB">
        <w:rPr>
          <w:rFonts w:ascii="Times New Roman" w:hAnsi="Times New Roman" w:cs="Times New Roman"/>
          <w:sz w:val="28"/>
          <w:szCs w:val="28"/>
        </w:rPr>
        <w:t>ах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внутренних дел по месту проживания или пребывания </w:t>
      </w:r>
      <w:r w:rsidRPr="00F90316" w:rsidR="00083353">
        <w:rPr>
          <w:rFonts w:ascii="Times New Roman" w:hAnsi="Times New Roman" w:cs="Times New Roman"/>
          <w:sz w:val="28"/>
          <w:szCs w:val="28"/>
        </w:rPr>
        <w:t>четыре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раза в месяц – каждый </w:t>
      </w:r>
      <w:r w:rsidRPr="00F90316" w:rsidR="00083353">
        <w:rPr>
          <w:rFonts w:ascii="Times New Roman" w:hAnsi="Times New Roman" w:cs="Times New Roman"/>
          <w:sz w:val="28"/>
          <w:szCs w:val="28"/>
        </w:rPr>
        <w:t xml:space="preserve">первый, </w:t>
      </w:r>
      <w:r w:rsidRPr="00F90316" w:rsidR="006B7BD3">
        <w:rPr>
          <w:rFonts w:ascii="Times New Roman" w:hAnsi="Times New Roman" w:cs="Times New Roman"/>
          <w:sz w:val="28"/>
          <w:szCs w:val="28"/>
        </w:rPr>
        <w:t>второй</w:t>
      </w:r>
      <w:r w:rsidRPr="00F90316" w:rsidR="00083353">
        <w:rPr>
          <w:rFonts w:ascii="Times New Roman" w:hAnsi="Times New Roman" w:cs="Times New Roman"/>
          <w:sz w:val="28"/>
          <w:szCs w:val="28"/>
        </w:rPr>
        <w:t>, третий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и четвёртый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понедельник месяц</w:t>
      </w:r>
      <w:r w:rsidR="001830DE">
        <w:rPr>
          <w:rFonts w:ascii="Times New Roman" w:hAnsi="Times New Roman" w:cs="Times New Roman"/>
          <w:sz w:val="28"/>
          <w:szCs w:val="28"/>
        </w:rPr>
        <w:t>а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25CEB">
        <w:rPr>
          <w:rFonts w:ascii="Times New Roman" w:hAnsi="Times New Roman" w:cs="Times New Roman"/>
          <w:sz w:val="28"/>
          <w:szCs w:val="28"/>
        </w:rPr>
        <w:t xml:space="preserve">с </w:t>
      </w:r>
      <w:r w:rsidR="009D2126">
        <w:rPr>
          <w:rFonts w:ascii="Times New Roman" w:hAnsi="Times New Roman"/>
          <w:bCs/>
          <w:sz w:val="28"/>
          <w:szCs w:val="28"/>
        </w:rPr>
        <w:t>«данные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F90316" w:rsidR="006B7BD3">
        <w:rPr>
          <w:rFonts w:ascii="Times New Roman" w:hAnsi="Times New Roman" w:cs="Times New Roman"/>
          <w:sz w:val="28"/>
          <w:szCs w:val="28"/>
        </w:rPr>
        <w:t>до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</w:t>
      </w:r>
      <w:r w:rsidR="009D2126">
        <w:rPr>
          <w:rFonts w:ascii="Times New Roman" w:hAnsi="Times New Roman"/>
          <w:bCs/>
          <w:sz w:val="28"/>
          <w:szCs w:val="28"/>
        </w:rPr>
        <w:t>«</w:t>
      </w:r>
      <w:r w:rsidR="009D2126">
        <w:rPr>
          <w:rFonts w:ascii="Times New Roman" w:hAnsi="Times New Roman"/>
          <w:bCs/>
          <w:sz w:val="28"/>
          <w:szCs w:val="28"/>
        </w:rPr>
        <w:t>данные</w:t>
      </w:r>
      <w:r w:rsidR="009D2126">
        <w:rPr>
          <w:rFonts w:ascii="Times New Roman" w:hAnsi="Times New Roman"/>
          <w:bCs/>
          <w:sz w:val="28"/>
          <w:szCs w:val="28"/>
        </w:rPr>
        <w:t xml:space="preserve">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>часов</w:t>
      </w:r>
    </w:p>
    <w:p w:rsidR="00A07997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полиции ОП №3 «Центральный» по г. Симферополю № 8201055499 </w:t>
      </w:r>
      <w:r w:rsidRPr="00F90316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 w:rsidR="008D649B">
        <w:rPr>
          <w:rFonts w:ascii="Times New Roman" w:hAnsi="Times New Roman" w:cs="Times New Roman"/>
          <w:sz w:val="28"/>
          <w:szCs w:val="28"/>
        </w:rPr>
        <w:t>, вступившим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</w:t>
      </w:r>
      <w:r w:rsidR="009D2126">
        <w:rPr>
          <w:rFonts w:ascii="Times New Roman" w:hAnsi="Times New Roman"/>
          <w:bCs/>
          <w:sz w:val="28"/>
          <w:szCs w:val="28"/>
        </w:rPr>
        <w:t>«данные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 xml:space="preserve"> руб</w:t>
      </w:r>
      <w:r w:rsidRPr="00F90316">
        <w:rPr>
          <w:rFonts w:ascii="Times New Roman" w:hAnsi="Times New Roman" w:cs="Times New Roman"/>
          <w:sz w:val="28"/>
          <w:szCs w:val="28"/>
        </w:rPr>
        <w:t>лей.</w:t>
      </w:r>
      <w:r w:rsidRPr="00F90316">
        <w:rPr>
          <w:rFonts w:ascii="Times New Roman" w:hAnsi="Times New Roman" w:cs="Times New Roman"/>
          <w:sz w:val="28"/>
          <w:szCs w:val="28"/>
        </w:rPr>
        <w:t xml:space="preserve"> Сведений об исполнении указанного постановления 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 </w:t>
      </w:r>
    </w:p>
    <w:p w:rsidR="0041569F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F90316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F90316">
        <w:rPr>
          <w:rFonts w:ascii="Times New Roman" w:hAnsi="Times New Roman" w:cs="Times New Roman"/>
          <w:sz w:val="28"/>
          <w:szCs w:val="28"/>
        </w:rPr>
        <w:t>, что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9D2126">
        <w:rPr>
          <w:rFonts w:ascii="Times New Roman" w:hAnsi="Times New Roman"/>
          <w:bCs/>
          <w:sz w:val="28"/>
          <w:szCs w:val="28"/>
        </w:rPr>
        <w:t>«данные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9D2126">
        <w:rPr>
          <w:rFonts w:ascii="Times New Roman" w:hAnsi="Times New Roman"/>
          <w:bCs/>
          <w:sz w:val="28"/>
          <w:szCs w:val="28"/>
        </w:rPr>
        <w:t>«данные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минут по </w:t>
      </w:r>
      <w:r w:rsidR="009D2126">
        <w:rPr>
          <w:rFonts w:ascii="Times New Roman" w:hAnsi="Times New Roman"/>
          <w:bCs/>
          <w:sz w:val="28"/>
          <w:szCs w:val="28"/>
        </w:rPr>
        <w:t>«данные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</w:t>
      </w:r>
      <w:r w:rsidRPr="00F90316" w:rsidR="00537AAD">
        <w:rPr>
          <w:rFonts w:ascii="Times New Roman" w:hAnsi="Times New Roman" w:cs="Times New Roman"/>
          <w:sz w:val="28"/>
          <w:szCs w:val="28"/>
        </w:rPr>
        <w:t>решением Центрального районного суда города Симферополя Республики Крым от 24.0</w:t>
      </w:r>
      <w:r w:rsidR="00266949">
        <w:rPr>
          <w:rFonts w:ascii="Times New Roman" w:hAnsi="Times New Roman" w:cs="Times New Roman"/>
          <w:sz w:val="28"/>
          <w:szCs w:val="28"/>
        </w:rPr>
        <w:t>6</w:t>
      </w:r>
      <w:r w:rsidRPr="00F90316" w:rsidR="00537AAD">
        <w:rPr>
          <w:rFonts w:ascii="Times New Roman" w:hAnsi="Times New Roman" w:cs="Times New Roman"/>
          <w:sz w:val="28"/>
          <w:szCs w:val="28"/>
        </w:rPr>
        <w:t>.2021</w:t>
      </w:r>
      <w:r w:rsidRPr="00F90316" w:rsidR="0092676A">
        <w:rPr>
          <w:rFonts w:ascii="Times New Roman" w:hAnsi="Times New Roman" w:cs="Times New Roman"/>
          <w:sz w:val="28"/>
          <w:szCs w:val="28"/>
        </w:rPr>
        <w:t>.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Данные обстоятельства подтверждены </w:t>
      </w:r>
      <w:r w:rsidRPr="00F90316" w:rsidR="00537AAD">
        <w:rPr>
          <w:rFonts w:ascii="Times New Roman" w:hAnsi="Times New Roman" w:cs="Times New Roman"/>
          <w:sz w:val="28"/>
          <w:szCs w:val="28"/>
        </w:rPr>
        <w:t xml:space="preserve">протоколом 82 01 № </w:t>
      </w:r>
      <w:r w:rsidR="00266949">
        <w:rPr>
          <w:rFonts w:ascii="Times New Roman" w:hAnsi="Times New Roman" w:cs="Times New Roman"/>
          <w:sz w:val="28"/>
          <w:szCs w:val="28"/>
        </w:rPr>
        <w:t>175675</w:t>
      </w:r>
      <w:r w:rsidR="001830DE">
        <w:rPr>
          <w:rFonts w:ascii="Times New Roman" w:hAnsi="Times New Roman" w:cs="Times New Roman"/>
          <w:sz w:val="28"/>
          <w:szCs w:val="28"/>
        </w:rPr>
        <w:t xml:space="preserve"> от </w:t>
      </w:r>
      <w:r w:rsidR="00266949">
        <w:rPr>
          <w:rFonts w:ascii="Times New Roman" w:hAnsi="Times New Roman" w:cs="Times New Roman"/>
          <w:sz w:val="28"/>
          <w:szCs w:val="28"/>
        </w:rPr>
        <w:t>06.03.2024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 w:rsidR="00A25CEB">
        <w:rPr>
          <w:rFonts w:ascii="Times New Roman" w:hAnsi="Times New Roman" w:cs="Times New Roman"/>
          <w:sz w:val="28"/>
          <w:szCs w:val="28"/>
        </w:rPr>
        <w:t>,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данными при составлении протокола</w:t>
      </w:r>
      <w:r w:rsidRPr="00F90316">
        <w:rPr>
          <w:rFonts w:ascii="Times New Roman" w:hAnsi="Times New Roman" w:cs="Times New Roman"/>
          <w:sz w:val="28"/>
          <w:szCs w:val="28"/>
        </w:rPr>
        <w:t>, не оспаривались последним при рассмотрении дела</w:t>
      </w:r>
      <w:r w:rsidRPr="00F90316" w:rsidR="00FF3DEA">
        <w:rPr>
          <w:rFonts w:ascii="Times New Roman" w:hAnsi="Times New Roman" w:cs="Times New Roman"/>
          <w:sz w:val="28"/>
          <w:szCs w:val="28"/>
        </w:rPr>
        <w:t>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Pr="00F90316" w:rsidR="0092676A">
        <w:rPr>
          <w:rFonts w:ascii="Times New Roman" w:hAnsi="Times New Roman" w:cs="Times New Roman"/>
          <w:sz w:val="28"/>
          <w:szCs w:val="28"/>
        </w:rPr>
        <w:t>е</w:t>
      </w:r>
      <w:r w:rsidRPr="00F90316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F90316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90316">
        <w:rPr>
          <w:rFonts w:ascii="Times New Roman" w:hAnsi="Times New Roman" w:cs="Times New Roman"/>
          <w:sz w:val="28"/>
          <w:szCs w:val="28"/>
        </w:rPr>
        <w:t>.</w:t>
      </w:r>
    </w:p>
    <w:p w:rsidR="001830DE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 </w:t>
      </w:r>
      <w:r w:rsidRPr="00F90316" w:rsidR="00D4308D">
        <w:rPr>
          <w:rFonts w:ascii="Times New Roman" w:hAnsi="Times New Roman" w:cs="Times New Roman"/>
          <w:sz w:val="28"/>
          <w:szCs w:val="28"/>
        </w:rPr>
        <w:t>82 01</w:t>
      </w:r>
      <w:r w:rsidRPr="00F90316">
        <w:rPr>
          <w:rFonts w:ascii="Times New Roman" w:hAnsi="Times New Roman" w:cs="Times New Roman"/>
          <w:sz w:val="28"/>
          <w:szCs w:val="28"/>
        </w:rPr>
        <w:t xml:space="preserve"> № </w:t>
      </w:r>
      <w:r w:rsidR="00266949">
        <w:rPr>
          <w:rFonts w:ascii="Times New Roman" w:hAnsi="Times New Roman" w:cs="Times New Roman"/>
          <w:sz w:val="28"/>
          <w:szCs w:val="28"/>
        </w:rPr>
        <w:t>175675</w:t>
      </w:r>
      <w:r w:rsidRPr="00F90316" w:rsidR="008820CF">
        <w:rPr>
          <w:rFonts w:ascii="Times New Roman" w:hAnsi="Times New Roman" w:cs="Times New Roman"/>
          <w:sz w:val="28"/>
          <w:szCs w:val="28"/>
        </w:rPr>
        <w:t xml:space="preserve"> от </w:t>
      </w:r>
      <w:r w:rsidR="00266949">
        <w:rPr>
          <w:rFonts w:ascii="Times New Roman" w:hAnsi="Times New Roman" w:cs="Times New Roman"/>
          <w:sz w:val="28"/>
          <w:szCs w:val="28"/>
        </w:rPr>
        <w:t>06.03.2024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6949">
        <w:rPr>
          <w:rFonts w:ascii="Times New Roman" w:eastAsia="Times New Roman" w:hAnsi="Times New Roman" w:cs="Times New Roman"/>
          <w:sz w:val="28"/>
          <w:szCs w:val="28"/>
        </w:rPr>
        <w:t>06.03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669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>, копией решения Центрального районного суда города С</w:t>
      </w:r>
      <w:r w:rsidRPr="00F90316" w:rsidR="008820CF">
        <w:rPr>
          <w:rFonts w:ascii="Times New Roman" w:eastAsia="Times New Roman" w:hAnsi="Times New Roman" w:cs="Times New Roman"/>
          <w:sz w:val="28"/>
          <w:szCs w:val="28"/>
        </w:rPr>
        <w:t xml:space="preserve">имферополя Республики Крым от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24.06.2021</w:t>
      </w:r>
      <w:r w:rsidRPr="00F90316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№8201055499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 копией апелляционного определения от 28.09.2021,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копией решения Центрального районного суда города Симферополя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10.01.2023.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льства и в совокупности являются достаточными для вывода о виновности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</w:t>
      </w:r>
      <w:r w:rsidRPr="00F90316" w:rsidR="00B52F4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стимости и достоверности,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а в совокупности – достаточности для разрешения дела, прихожу к выводу, что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 А.В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ч.3 ст. 19.24 Кодекса Российской Федерации об административных правонарушениях, а именно: повтор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но в течение одного года совершение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го правонарушения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, предусмотренного ч. 1 ст. 19.24 Кодекса Российской Федерации об административных правонарушениях.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 w:rsidR="00B52F4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при возбужд</w:t>
      </w:r>
      <w:r w:rsidRPr="00F90316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F90316">
        <w:rPr>
          <w:rFonts w:ascii="Times New Roman" w:hAnsi="Times New Roman" w:cs="Times New Roman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ответственнос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 лица совершившего административное правонарушение.</w:t>
      </w:r>
    </w:p>
    <w:p w:rsidR="008D649B" w:rsidRPr="00F90316" w:rsidP="008D649B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ом, отягчающим</w:t>
      </w: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повторное совершение им однородного административного правонарушения, поскольку постановлением от 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делу  05-0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225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/19/202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вступившим в законную силу 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Карасев А.В. признан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ему назначено административное наказание в виде 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ареста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принимая во внимание положения с. 4.6 Кодекса Российской Федерации об административных правонарушениях, а также установленные по делу обстоятельства, Карасев А.В. считается ранее подвергнутым административному наказанию за однородные правонарушения.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виновного к содеянному, его личность, ранее привлекавшегося к административной ответственности за совершение аналогичного правонарушений, наличия обстоятельств, смягчающих и отягчающих административную ответственность.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Принимая во внимание вышеуказанные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обстоятельства, мировой судья считает возможным назначить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Карасеву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наказание в виде административного ареста, полагая, что данное наказание будет нести в себе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 воспитательного воздействия и способствовать недопущению новых правонарушений.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 оснований для назначения менее стр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огого вида административного наказания в виде административного штрафа мировой судья не нашел, поскольку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нигде официально не трудоустроен, не имеет какого-либо законного источника дохода, что сделает невозможным исполнение альтернативного вида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наказания в виде штрафа, предусмотренного санкцией ст.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ч.3 ст.19.24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КоАП РФ.</w:t>
      </w:r>
    </w:p>
    <w:p w:rsidR="005C1511" w:rsidRPr="00C63377" w:rsidP="005C1511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3CAF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5C1511" w:rsidRPr="00C63377" w:rsidP="005C151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ПОСТАНОВИЛ: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Признать Карасева А</w:t>
      </w:r>
      <w:r w:rsidR="009D2126">
        <w:rPr>
          <w:rFonts w:ascii="Times New Roman" w:eastAsia="Times New Roman" w:hAnsi="Times New Roman" w:cs="Times New Roman"/>
          <w:sz w:val="28"/>
          <w:szCs w:val="28"/>
        </w:rPr>
        <w:t>. В.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 наказание в виде административног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о ареста сроком на </w:t>
      </w:r>
      <w:r w:rsidR="009D2126">
        <w:rPr>
          <w:rFonts w:ascii="Times New Roman" w:hAnsi="Times New Roman"/>
          <w:bCs/>
          <w:sz w:val="28"/>
          <w:szCs w:val="28"/>
        </w:rPr>
        <w:t>«данные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суток.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0DE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Карасева 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21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D212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Центрального судебного района города Симферополь (Центральный район городского округа Симферополя) Республики Крым в течение </w:t>
      </w:r>
      <w:r w:rsidR="009D2126">
        <w:rPr>
          <w:rFonts w:ascii="Times New Roman" w:hAnsi="Times New Roman"/>
          <w:bCs/>
          <w:sz w:val="28"/>
          <w:szCs w:val="28"/>
        </w:rPr>
        <w:t>«данные изъяты»</w:t>
      </w:r>
      <w:r w:rsidR="009D2126">
        <w:rPr>
          <w:sz w:val="28"/>
          <w:szCs w:val="28"/>
        </w:rPr>
        <w:t xml:space="preserve"> </w:t>
      </w:r>
      <w:r w:rsidR="009D2126">
        <w:rPr>
          <w:rFonts w:ascii="Times New Roman" w:hAnsi="Times New Roman"/>
          <w:sz w:val="28"/>
          <w:szCs w:val="28"/>
        </w:rPr>
        <w:t xml:space="preserve"> </w:t>
      </w:r>
      <w:r w:rsidR="009D2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суток со дня вручения или получения копии постановления.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C1511" w:rsidRPr="00C63377" w:rsidP="005C1511">
      <w:pPr>
        <w:ind w:firstLine="851"/>
        <w:rPr>
          <w:rFonts w:eastAsiaTheme="minorHAnsi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Мировой судья                                                         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Л.А. Шуб </w:t>
      </w: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1830DE">
      <w:footerReference w:type="default" r:id="rId4"/>
      <w:pgSz w:w="11906" w:h="16838"/>
      <w:pgMar w:top="1134" w:right="850" w:bottom="1134" w:left="1701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126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25B4A"/>
    <w:rsid w:val="00083353"/>
    <w:rsid w:val="000A2A2C"/>
    <w:rsid w:val="000D3CAF"/>
    <w:rsid w:val="000E62B8"/>
    <w:rsid w:val="00114A99"/>
    <w:rsid w:val="00126732"/>
    <w:rsid w:val="001830DE"/>
    <w:rsid w:val="00196FA7"/>
    <w:rsid w:val="001F5B6F"/>
    <w:rsid w:val="00266949"/>
    <w:rsid w:val="002716FA"/>
    <w:rsid w:val="002C5A43"/>
    <w:rsid w:val="002E024F"/>
    <w:rsid w:val="002E1AD8"/>
    <w:rsid w:val="00300D73"/>
    <w:rsid w:val="00326552"/>
    <w:rsid w:val="003978C9"/>
    <w:rsid w:val="003C0BB0"/>
    <w:rsid w:val="003D28F5"/>
    <w:rsid w:val="003D5FB0"/>
    <w:rsid w:val="003E5BC2"/>
    <w:rsid w:val="003F4E3A"/>
    <w:rsid w:val="00410D13"/>
    <w:rsid w:val="0041569F"/>
    <w:rsid w:val="00455038"/>
    <w:rsid w:val="004554E4"/>
    <w:rsid w:val="0051211B"/>
    <w:rsid w:val="00537AAD"/>
    <w:rsid w:val="00547B5C"/>
    <w:rsid w:val="005652BA"/>
    <w:rsid w:val="005973C1"/>
    <w:rsid w:val="005C1511"/>
    <w:rsid w:val="00611F16"/>
    <w:rsid w:val="006467A6"/>
    <w:rsid w:val="0067626C"/>
    <w:rsid w:val="00687A85"/>
    <w:rsid w:val="006B7BD3"/>
    <w:rsid w:val="006D191C"/>
    <w:rsid w:val="006E297B"/>
    <w:rsid w:val="00700625"/>
    <w:rsid w:val="007203C4"/>
    <w:rsid w:val="00746BAF"/>
    <w:rsid w:val="007D2A38"/>
    <w:rsid w:val="007F4E3D"/>
    <w:rsid w:val="00807DC1"/>
    <w:rsid w:val="00825536"/>
    <w:rsid w:val="008657CC"/>
    <w:rsid w:val="008820CF"/>
    <w:rsid w:val="008874A9"/>
    <w:rsid w:val="008970CB"/>
    <w:rsid w:val="008D649B"/>
    <w:rsid w:val="0092676A"/>
    <w:rsid w:val="00953D10"/>
    <w:rsid w:val="00977922"/>
    <w:rsid w:val="009D2126"/>
    <w:rsid w:val="009F038D"/>
    <w:rsid w:val="00A00272"/>
    <w:rsid w:val="00A07997"/>
    <w:rsid w:val="00A15E53"/>
    <w:rsid w:val="00A25CEB"/>
    <w:rsid w:val="00A97858"/>
    <w:rsid w:val="00AA2E5E"/>
    <w:rsid w:val="00AC133D"/>
    <w:rsid w:val="00B52F46"/>
    <w:rsid w:val="00B7107B"/>
    <w:rsid w:val="00B82C86"/>
    <w:rsid w:val="00BA490F"/>
    <w:rsid w:val="00BF7971"/>
    <w:rsid w:val="00C545F8"/>
    <w:rsid w:val="00C54B17"/>
    <w:rsid w:val="00C63377"/>
    <w:rsid w:val="00CE0462"/>
    <w:rsid w:val="00D4308D"/>
    <w:rsid w:val="00D80F06"/>
    <w:rsid w:val="00E23706"/>
    <w:rsid w:val="00E35A80"/>
    <w:rsid w:val="00E67CCE"/>
    <w:rsid w:val="00E73B77"/>
    <w:rsid w:val="00F266BF"/>
    <w:rsid w:val="00F40561"/>
    <w:rsid w:val="00F8531A"/>
    <w:rsid w:val="00F871CC"/>
    <w:rsid w:val="00F90316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B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