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FD9" w:rsidRPr="000406F6" w:rsidP="00045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Дело № 05-0108/19/2020</w:t>
      </w:r>
    </w:p>
    <w:p w:rsidR="00045FD9" w:rsidRPr="000406F6" w:rsidP="00045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FD9" w:rsidRPr="000406F6" w:rsidP="00045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45FD9" w:rsidRPr="000406F6" w:rsidP="00045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FD9" w:rsidRPr="000406F6" w:rsidP="00045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17 марта 2020 года</w:t>
      </w:r>
      <w:r w:rsidRPr="000406F6">
        <w:rPr>
          <w:rFonts w:ascii="Times New Roman" w:hAnsi="Times New Roman" w:cs="Times New Roman"/>
          <w:sz w:val="24"/>
          <w:szCs w:val="24"/>
        </w:rPr>
        <w:tab/>
      </w:r>
      <w:r w:rsidRPr="000406F6">
        <w:rPr>
          <w:rFonts w:ascii="Times New Roman" w:hAnsi="Times New Roman" w:cs="Times New Roman"/>
          <w:sz w:val="24"/>
          <w:szCs w:val="24"/>
        </w:rPr>
        <w:tab/>
      </w:r>
      <w:r w:rsidRPr="000406F6">
        <w:rPr>
          <w:rFonts w:ascii="Times New Roman" w:hAnsi="Times New Roman" w:cs="Times New Roman"/>
          <w:sz w:val="24"/>
          <w:szCs w:val="24"/>
        </w:rPr>
        <w:tab/>
      </w:r>
      <w:r w:rsidRPr="000406F6">
        <w:rPr>
          <w:rFonts w:ascii="Times New Roman" w:hAnsi="Times New Roman" w:cs="Times New Roman"/>
          <w:sz w:val="24"/>
          <w:szCs w:val="24"/>
        </w:rPr>
        <w:tab/>
      </w:r>
      <w:r w:rsidRPr="000406F6">
        <w:rPr>
          <w:rFonts w:ascii="Times New Roman" w:hAnsi="Times New Roman" w:cs="Times New Roman"/>
          <w:sz w:val="24"/>
          <w:szCs w:val="24"/>
        </w:rPr>
        <w:tab/>
        <w:t xml:space="preserve">                       г. Симферополь</w:t>
      </w:r>
    </w:p>
    <w:p w:rsidR="00045FD9" w:rsidRPr="000406F6" w:rsidP="00045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4443" w:rsidRPr="000406F6" w:rsidP="0004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Мировой судья судебного участка №19 (Центральный район городского округа Симферополь) Центрального судебного района города Симферополь Шуб Л.А.,</w:t>
      </w:r>
    </w:p>
    <w:p w:rsidR="00534443" w:rsidRPr="000406F6" w:rsidP="0053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 xml:space="preserve">при ведении протокола судебного заседания помощником судьи – Кривошеиной Е.В., </w:t>
      </w:r>
    </w:p>
    <w:p w:rsidR="00045FD9" w:rsidRPr="000406F6" w:rsidP="0053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45FD9" w:rsidRPr="000406F6" w:rsidP="00045FD9">
      <w:pPr>
        <w:spacing w:after="0" w:line="240" w:lineRule="auto"/>
        <w:ind w:left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 xml:space="preserve">Чернеги Александра Сергеевича, </w:t>
      </w:r>
      <w:r w:rsidRPr="00B56864" w:rsidR="00B56864">
        <w:rPr>
          <w:rFonts w:ascii="Times New Roman" w:hAnsi="Times New Roman" w:cs="Times New Roman"/>
          <w:sz w:val="24"/>
          <w:szCs w:val="24"/>
        </w:rPr>
        <w:t>«данные изъяты»</w:t>
      </w:r>
      <w:r w:rsidRPr="00040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</w:p>
    <w:p w:rsidR="00045FD9" w:rsidRPr="000406F6" w:rsidP="00045F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F6">
        <w:rPr>
          <w:rFonts w:ascii="Times New Roman" w:hAnsi="Times New Roman" w:cs="Times New Roman"/>
          <w:color w:val="000000" w:themeColor="text1"/>
          <w:sz w:val="24"/>
          <w:szCs w:val="24"/>
        </w:rPr>
        <w:t>по признакам правонарушения, предусмотренного ч. 2 ст. 17.3 Кодекса Российской Федерации об административных правонарушениях,</w:t>
      </w:r>
    </w:p>
    <w:p w:rsidR="00045FD9" w:rsidRPr="000406F6" w:rsidP="00045F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F6">
        <w:rPr>
          <w:rFonts w:ascii="Times New Roman" w:hAnsi="Times New Roman" w:cs="Times New Roman"/>
          <w:color w:val="000000" w:themeColor="text1"/>
          <w:sz w:val="24"/>
          <w:szCs w:val="24"/>
        </w:rPr>
        <w:t>УСТАНОВИЛ:</w:t>
      </w:r>
    </w:p>
    <w:p w:rsidR="00045FD9" w:rsidRPr="000406F6" w:rsidP="00615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Чернега</w:t>
      </w:r>
      <w:r w:rsidRPr="000406F6">
        <w:rPr>
          <w:rFonts w:ascii="Times New Roman" w:hAnsi="Times New Roman" w:cs="Times New Roman"/>
          <w:sz w:val="24"/>
          <w:szCs w:val="24"/>
        </w:rPr>
        <w:t xml:space="preserve"> А.С. 30.01.2020, около 16 часов 40 минут, находясь в фойе здания Верховного суда Республики Крым, </w:t>
      </w:r>
      <w:r w:rsidRPr="000406F6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Pr="000406F6">
        <w:rPr>
          <w:rFonts w:ascii="Times New Roman" w:hAnsi="Times New Roman" w:cs="Times New Roman"/>
          <w:sz w:val="24"/>
          <w:szCs w:val="24"/>
        </w:rPr>
        <w:t xml:space="preserve"> </w:t>
      </w:r>
      <w:r w:rsidRPr="00B56864" w:rsidR="00B56864">
        <w:rPr>
          <w:rFonts w:ascii="Times New Roman" w:hAnsi="Times New Roman" w:cs="Times New Roman"/>
          <w:sz w:val="24"/>
          <w:szCs w:val="24"/>
        </w:rPr>
        <w:t>«данные изъяты»</w:t>
      </w:r>
      <w:r w:rsidRPr="000406F6">
        <w:rPr>
          <w:rFonts w:ascii="Times New Roman" w:hAnsi="Times New Roman" w:cs="Times New Roman"/>
          <w:sz w:val="24"/>
          <w:szCs w:val="24"/>
        </w:rPr>
        <w:t xml:space="preserve"> в г. Симферополе, будучи в нетрезвом состоянии, требовал</w:t>
      </w:r>
      <w:r w:rsidRPr="000406F6" w:rsidR="006155C3">
        <w:rPr>
          <w:rFonts w:ascii="Times New Roman" w:hAnsi="Times New Roman" w:cs="Times New Roman"/>
          <w:sz w:val="24"/>
          <w:szCs w:val="24"/>
        </w:rPr>
        <w:t>,</w:t>
      </w:r>
      <w:r w:rsidRPr="000406F6">
        <w:rPr>
          <w:rFonts w:ascii="Times New Roman" w:hAnsi="Times New Roman" w:cs="Times New Roman"/>
          <w:sz w:val="24"/>
          <w:szCs w:val="24"/>
        </w:rPr>
        <w:t xml:space="preserve"> чтобы его допустили в судебное заседание в качестве истца. </w:t>
      </w:r>
      <w:r w:rsidRPr="000406F6" w:rsidR="006155C3">
        <w:rPr>
          <w:rFonts w:ascii="Times New Roman" w:hAnsi="Times New Roman" w:cs="Times New Roman"/>
          <w:sz w:val="24"/>
          <w:szCs w:val="24"/>
        </w:rPr>
        <w:t xml:space="preserve">На неоднократное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 </w:t>
      </w:r>
      <w:r w:rsidRPr="000406F6" w:rsidR="006155C3">
        <w:rPr>
          <w:rFonts w:ascii="Times New Roman" w:hAnsi="Times New Roman" w:cs="Times New Roman"/>
          <w:sz w:val="24"/>
          <w:szCs w:val="24"/>
        </w:rPr>
        <w:t>Чернега</w:t>
      </w:r>
      <w:r w:rsidRPr="000406F6" w:rsidR="006155C3">
        <w:rPr>
          <w:rFonts w:ascii="Times New Roman" w:hAnsi="Times New Roman" w:cs="Times New Roman"/>
          <w:sz w:val="24"/>
          <w:szCs w:val="24"/>
        </w:rPr>
        <w:t xml:space="preserve"> А.С. не реагировал, продолжал шуметь, возмущаться, громко кричать.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</w:rPr>
        <w:t>Чернега</w:t>
      </w:r>
      <w:r w:rsidRPr="000406F6">
        <w:rPr>
          <w:rFonts w:ascii="Times New Roman" w:hAnsi="Times New Roman" w:cs="Times New Roman"/>
          <w:sz w:val="24"/>
          <w:szCs w:val="24"/>
        </w:rPr>
        <w:t xml:space="preserve"> А.С. в судебное заседание явился, вину в инкриминируемом правонарушении не признал, </w:t>
      </w:r>
      <w:r w:rsidRPr="000406F6">
        <w:rPr>
          <w:rFonts w:ascii="Times New Roman" w:hAnsi="Times New Roman"/>
          <w:sz w:val="24"/>
          <w:szCs w:val="24"/>
        </w:rPr>
        <w:t>пояснил, что установленные в суде правила не нарушал, права и обязанности, предусмотренные Кодексом Российской Федерации об административном правонарушении при составлении протокола об административном правонарушении, ему не разъясняли, он лишь поставил свою подпись в протоколе, где ему было указано должностным лицом.</w:t>
      </w:r>
    </w:p>
    <w:p w:rsidR="006155C3" w:rsidRPr="000406F6" w:rsidP="00B25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Чернега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А.С. совершил правонарушение, предусмотренное ч.2 ст.17.3 КоАП РФ, а именно: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4"/>
          <w:szCs w:val="24"/>
          <w:shd w:val="clear" w:color="auto" w:fill="FFFFFF"/>
        </w:rPr>
      </w:pP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пункту 1 статьи 11 Федерального закона от 21 июля 1997 г. N 118-ФЗ "О судебных приставах"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нормативными правовыми актами Российской Федерации разработаны и утверждены старшим мировым судьей судебных участков Центрального судебного района города Симферополя 02.11.2017  Правила пребывания граждан в зданиях судебных участков мировых судей Республики Крым (далее Правила).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п. 2.2. указанных </w:t>
      </w: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</w:t>
      </w: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посетители судебных участков обязаны соблюдать установленный порядок деятельности судебных участков и нормы поведения гражданина в общественных местах; выполнять законные требования и распоряжения судей, работников аппарата судебных участков, судебных приставов по ОУПДС, обеспечивающих установленный порядок в здании и служебных помещениях судебных участков; не допускать проявлений неуважительного отношения к судьям, работникам аппарата судебных участков, судебным приставам по ОУПДС и другим посетителям; не препятствовать надлежащему исполнению судьями, работниками аппарата судебных участков, судебными приставами по ОУПДС, сотрудниками органов внутренних дел, конвоирующих лиц, содержащихся под стражей, их служебных функций; 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порядка. 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следует из материалов дела, </w:t>
      </w: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Чернега</w:t>
      </w: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А.С. </w:t>
      </w:r>
      <w:r w:rsidRPr="000406F6">
        <w:rPr>
          <w:rFonts w:ascii="Times New Roman" w:hAnsi="Times New Roman" w:cs="Times New Roman"/>
          <w:sz w:val="24"/>
          <w:szCs w:val="24"/>
        </w:rPr>
        <w:t xml:space="preserve">30.01.2020, около 16 часов 40 минут, находясь в фойе здания Верховного суда Республики Крым, </w:t>
      </w:r>
      <w:r w:rsidRPr="000406F6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Pr="000406F6">
        <w:rPr>
          <w:rFonts w:ascii="Times New Roman" w:hAnsi="Times New Roman" w:cs="Times New Roman"/>
          <w:sz w:val="24"/>
          <w:szCs w:val="24"/>
        </w:rPr>
        <w:t xml:space="preserve"> </w:t>
      </w:r>
      <w:r w:rsidRPr="00B56864" w:rsidR="00B56864">
        <w:rPr>
          <w:rFonts w:ascii="Times New Roman" w:hAnsi="Times New Roman" w:cs="Times New Roman"/>
          <w:sz w:val="24"/>
          <w:szCs w:val="24"/>
        </w:rPr>
        <w:t>«данные изъяты»</w:t>
      </w:r>
      <w:r w:rsidR="00B56864">
        <w:rPr>
          <w:rFonts w:ascii="Times New Roman" w:hAnsi="Times New Roman" w:cs="Times New Roman"/>
          <w:sz w:val="24"/>
          <w:szCs w:val="24"/>
        </w:rPr>
        <w:t xml:space="preserve"> </w:t>
      </w:r>
      <w:r w:rsidRPr="000406F6">
        <w:rPr>
          <w:rFonts w:ascii="Times New Roman" w:hAnsi="Times New Roman" w:cs="Times New Roman"/>
          <w:sz w:val="24"/>
          <w:szCs w:val="24"/>
        </w:rPr>
        <w:t xml:space="preserve">в г. Симферополе, не выполнил </w:t>
      </w:r>
      <w:r w:rsidRPr="000406F6">
        <w:rPr>
          <w:rFonts w:ascii="Times New Roman" w:hAnsi="Times New Roman"/>
          <w:sz w:val="24"/>
          <w:szCs w:val="24"/>
        </w:rPr>
        <w:t>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находился в нетрезвом состоянии, имел шаткую походку, запах</w:t>
      </w:r>
      <w:r w:rsidRPr="000406F6">
        <w:rPr>
          <w:rFonts w:ascii="Times New Roman" w:hAnsi="Times New Roman"/>
          <w:sz w:val="24"/>
          <w:szCs w:val="24"/>
        </w:rPr>
        <w:t xml:space="preserve"> алкоголя изо рта, несвязную речь, громко ругался, своими действиями нарушил правила пребывания в здании </w:t>
      </w:r>
      <w:r w:rsidRPr="000406F6">
        <w:rPr>
          <w:rFonts w:ascii="Times New Roman" w:hAnsi="Times New Roman"/>
          <w:sz w:val="24"/>
          <w:szCs w:val="24"/>
        </w:rPr>
        <w:t>Верховного суда Республики Крым</w:t>
      </w:r>
      <w:r w:rsidRPr="000406F6">
        <w:rPr>
          <w:rFonts w:ascii="Times New Roman" w:hAnsi="Times New Roman"/>
          <w:sz w:val="24"/>
          <w:szCs w:val="24"/>
        </w:rPr>
        <w:t>, на неоднократные замечания судебного пристава по ОУПДС не реагировал, продолжал кричать и ругаться.</w:t>
      </w:r>
    </w:p>
    <w:p w:rsidR="00045FD9" w:rsidRPr="000406F6" w:rsidP="00B255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06F6">
        <w:rPr>
          <w:rFonts w:ascii="Times New Roman" w:hAnsi="Times New Roman"/>
          <w:sz w:val="24"/>
          <w:szCs w:val="24"/>
        </w:rPr>
        <w:t xml:space="preserve">Вина Чернеги А.С. при обстоятельствах, изложенных в протоколе об административном правонарушении, подтверждается 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совокупностью исследованных в судебном заседании доказательств, а именно: протоколом об административном правонарушении от </w:t>
      </w:r>
      <w:r w:rsidRPr="00B56864" w:rsidR="00B56864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0406F6">
        <w:rPr>
          <w:rFonts w:ascii="Times New Roman" w:eastAsia="Times New Roman" w:hAnsi="Times New Roman"/>
          <w:sz w:val="24"/>
          <w:szCs w:val="24"/>
        </w:rPr>
        <w:t>, письменными объяснениями свидетелей, отобранных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правонарушениях, пояснениями свидетелей, данными в судебном заседании.</w:t>
      </w:r>
    </w:p>
    <w:p w:rsidR="00534443" w:rsidRPr="000406F6" w:rsidP="005344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406F6">
        <w:rPr>
          <w:rFonts w:ascii="Times New Roman" w:eastAsia="Times New Roman" w:hAnsi="Times New Roman"/>
          <w:sz w:val="24"/>
          <w:szCs w:val="24"/>
        </w:rPr>
        <w:t xml:space="preserve">Так, опрошенный в судебном заседании свидетель </w:t>
      </w:r>
      <w:r w:rsidR="00B56864">
        <w:rPr>
          <w:rFonts w:ascii="Times New Roman" w:eastAsia="Times New Roman" w:hAnsi="Times New Roman"/>
          <w:sz w:val="24"/>
          <w:szCs w:val="24"/>
        </w:rPr>
        <w:t>ФИО</w:t>
      </w:r>
      <w:r w:rsidR="00B56864">
        <w:rPr>
          <w:rFonts w:ascii="Times New Roman" w:eastAsia="Times New Roman" w:hAnsi="Times New Roman"/>
          <w:sz w:val="24"/>
          <w:szCs w:val="24"/>
        </w:rPr>
        <w:t>1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 суду пояснил, что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>30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>.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>01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>.20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>20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>Чернега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 xml:space="preserve"> А.С.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, находясь 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 xml:space="preserve">в фойе здания </w:t>
      </w:r>
      <w:r w:rsidRPr="000406F6" w:rsidR="00B25550">
        <w:rPr>
          <w:rFonts w:ascii="Times New Roman" w:hAnsi="Times New Roman" w:cs="Times New Roman"/>
          <w:sz w:val="24"/>
          <w:szCs w:val="24"/>
        </w:rPr>
        <w:t xml:space="preserve">Верховного суда Республики Крым, </w:t>
      </w:r>
      <w:r w:rsidRPr="000406F6" w:rsidR="00B25550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Pr="000406F6" w:rsidR="00B25550">
        <w:rPr>
          <w:rFonts w:ascii="Times New Roman" w:hAnsi="Times New Roman" w:cs="Times New Roman"/>
          <w:sz w:val="24"/>
          <w:szCs w:val="24"/>
        </w:rPr>
        <w:t xml:space="preserve"> </w:t>
      </w:r>
      <w:r w:rsidRPr="00B56864" w:rsidR="00B56864">
        <w:rPr>
          <w:rFonts w:ascii="Times New Roman" w:hAnsi="Times New Roman" w:cs="Times New Roman"/>
          <w:sz w:val="24"/>
          <w:szCs w:val="24"/>
        </w:rPr>
        <w:t>«данные изъяты»</w:t>
      </w:r>
      <w:r w:rsidRPr="000406F6" w:rsidR="00B25550">
        <w:rPr>
          <w:rFonts w:ascii="Times New Roman" w:hAnsi="Times New Roman" w:cs="Times New Roman"/>
          <w:sz w:val="24"/>
          <w:szCs w:val="24"/>
        </w:rPr>
        <w:t xml:space="preserve"> в г. Симферополе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, нарушил установленные в суде правила, а именно: </w:t>
      </w:r>
      <w:r w:rsidRPr="000406F6" w:rsidR="00B25550">
        <w:rPr>
          <w:rFonts w:ascii="Times New Roman" w:eastAsia="Times New Roman" w:hAnsi="Times New Roman"/>
          <w:sz w:val="24"/>
          <w:szCs w:val="24"/>
        </w:rPr>
        <w:t xml:space="preserve">находясь в состоянии алкогольного опьянения, 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громко кричал, возмущался, на неоднократные требования </w:t>
      </w:r>
      <w:r w:rsidRPr="000406F6" w:rsidR="00045FD9">
        <w:rPr>
          <w:rFonts w:ascii="Times New Roman" w:hAnsi="Times New Roman"/>
          <w:sz w:val="24"/>
          <w:szCs w:val="24"/>
        </w:rPr>
        <w:t>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406F6" w:rsidR="003C6898">
        <w:rPr>
          <w:rFonts w:ascii="Times New Roman" w:eastAsia="Times New Roman" w:hAnsi="Times New Roman"/>
          <w:sz w:val="24"/>
          <w:szCs w:val="24"/>
        </w:rPr>
        <w:t>Чернеге</w:t>
      </w:r>
      <w:r w:rsidRPr="000406F6" w:rsidR="003C6898">
        <w:rPr>
          <w:rFonts w:ascii="Times New Roman" w:eastAsia="Times New Roman" w:hAnsi="Times New Roman"/>
          <w:sz w:val="24"/>
          <w:szCs w:val="24"/>
        </w:rPr>
        <w:t xml:space="preserve"> А.С.</w:t>
      </w:r>
      <w:r w:rsidRPr="000406F6" w:rsidR="00045FD9">
        <w:rPr>
          <w:rFonts w:ascii="Times New Roman" w:eastAsia="Times New Roman" w:hAnsi="Times New Roman"/>
          <w:sz w:val="24"/>
          <w:szCs w:val="24"/>
        </w:rPr>
        <w:t xml:space="preserve"> при составлении протокола об административном правонарушении были разъяснены его процессуальные права и обязанности, о чем свидетельствует его подпись в протоколе, копия протокола последним получена.</w:t>
      </w:r>
    </w:p>
    <w:p w:rsidR="00045FD9" w:rsidRPr="000406F6" w:rsidP="00B255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0406F6">
        <w:rPr>
          <w:rFonts w:ascii="Times New Roman" w:eastAsia="Times New Roman" w:hAnsi="Times New Roman"/>
          <w:sz w:val="24"/>
          <w:szCs w:val="24"/>
        </w:rPr>
        <w:t xml:space="preserve">Аналогичные объяснения были даны свидетелем </w:t>
      </w:r>
      <w:r w:rsidR="00B56864">
        <w:rPr>
          <w:rFonts w:ascii="Times New Roman" w:eastAsia="Times New Roman" w:hAnsi="Times New Roman"/>
          <w:sz w:val="24"/>
          <w:szCs w:val="24"/>
        </w:rPr>
        <w:t>ФИО</w:t>
      </w:r>
      <w:r w:rsidR="00B56864">
        <w:rPr>
          <w:rFonts w:ascii="Times New Roman" w:eastAsia="Times New Roman" w:hAnsi="Times New Roman"/>
          <w:sz w:val="24"/>
          <w:szCs w:val="24"/>
        </w:rPr>
        <w:t>2</w:t>
      </w:r>
      <w:r w:rsidRPr="000406F6">
        <w:rPr>
          <w:rFonts w:ascii="Times New Roman" w:eastAsia="Times New Roman" w:hAnsi="Times New Roman"/>
          <w:sz w:val="24"/>
          <w:szCs w:val="24"/>
        </w:rPr>
        <w:t>, которая, в судебное заседание не явилась, однако в адрес суда направила заявление, в котором указала, что данные ею объяснения 30.01.2020 поддерживает в полном объеме.</w:t>
      </w:r>
    </w:p>
    <w:p w:rsidR="00045FD9" w:rsidRPr="000406F6" w:rsidP="003C68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406F6">
        <w:rPr>
          <w:rFonts w:ascii="Times New Roman" w:eastAsia="Times New Roman" w:hAnsi="Times New Roman"/>
          <w:sz w:val="24"/>
          <w:szCs w:val="24"/>
        </w:rPr>
        <w:t xml:space="preserve">Пояснения свидетелей, присутствовавших при выявлении и фиксации факта инкриминируемого </w:t>
      </w:r>
      <w:r w:rsidRPr="000406F6" w:rsidR="003C6898">
        <w:rPr>
          <w:rFonts w:ascii="Times New Roman" w:hAnsi="Times New Roman"/>
          <w:sz w:val="24"/>
          <w:szCs w:val="24"/>
        </w:rPr>
        <w:t>Чернеге</w:t>
      </w:r>
      <w:r w:rsidRPr="000406F6" w:rsidR="003C6898">
        <w:rPr>
          <w:rFonts w:ascii="Times New Roman" w:hAnsi="Times New Roman"/>
          <w:sz w:val="24"/>
          <w:szCs w:val="24"/>
        </w:rPr>
        <w:t xml:space="preserve"> А.С.</w:t>
      </w:r>
      <w:r w:rsidRPr="000406F6">
        <w:rPr>
          <w:rFonts w:ascii="Times New Roman" w:hAnsi="Times New Roman"/>
          <w:sz w:val="24"/>
          <w:szCs w:val="24"/>
        </w:rPr>
        <w:t xml:space="preserve"> 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административного правонарушения, являются последовательными, противоречий не содержат, что, в свою очередь, свидетельствует об </w:t>
      </w:r>
      <w:r w:rsidRPr="000406F6">
        <w:rPr>
          <w:rFonts w:ascii="Times New Roman" w:eastAsia="Times New Roman" w:hAnsi="Times New Roman"/>
          <w:sz w:val="24"/>
          <w:szCs w:val="24"/>
        </w:rPr>
        <w:t>их правдивости и достоверности. Указанны</w:t>
      </w:r>
      <w:r w:rsidRPr="000406F6" w:rsidR="00534443">
        <w:rPr>
          <w:rFonts w:ascii="Times New Roman" w:eastAsia="Times New Roman" w:hAnsi="Times New Roman"/>
          <w:sz w:val="24"/>
          <w:szCs w:val="24"/>
        </w:rPr>
        <w:t>е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45FD9" w:rsidRPr="000406F6" w:rsidP="003C6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06F6">
        <w:rPr>
          <w:rFonts w:ascii="Times New Roman" w:eastAsia="Times New Roman" w:hAnsi="Times New Roman"/>
          <w:sz w:val="24"/>
          <w:szCs w:val="24"/>
        </w:rPr>
        <w:t>Д</w:t>
      </w:r>
      <w:r w:rsidRPr="000406F6">
        <w:rPr>
          <w:rFonts w:ascii="Times New Roman" w:eastAsia="Times New Roman" w:hAnsi="Times New Roman"/>
          <w:sz w:val="24"/>
          <w:szCs w:val="24"/>
        </w:rPr>
        <w:t>оказательства</w:t>
      </w:r>
      <w:r w:rsidRPr="000406F6">
        <w:rPr>
          <w:rFonts w:ascii="Times New Roman" w:eastAsia="Times New Roman" w:hAnsi="Times New Roman"/>
          <w:sz w:val="24"/>
          <w:szCs w:val="24"/>
        </w:rPr>
        <w:t>, имеющиеся в материалах дела,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406F6" w:rsidR="003C6898">
        <w:rPr>
          <w:rFonts w:ascii="Times New Roman" w:hAnsi="Times New Roman"/>
          <w:sz w:val="24"/>
          <w:szCs w:val="24"/>
        </w:rPr>
        <w:t>Ч</w:t>
      </w:r>
      <w:r w:rsidRPr="000406F6">
        <w:rPr>
          <w:rFonts w:ascii="Times New Roman" w:hAnsi="Times New Roman"/>
          <w:sz w:val="24"/>
          <w:szCs w:val="24"/>
        </w:rPr>
        <w:t>ернеги</w:t>
      </w:r>
      <w:r w:rsidRPr="000406F6" w:rsidR="003C6898">
        <w:rPr>
          <w:rFonts w:ascii="Times New Roman" w:hAnsi="Times New Roman"/>
          <w:sz w:val="24"/>
          <w:szCs w:val="24"/>
        </w:rPr>
        <w:t xml:space="preserve"> А.С.</w:t>
      </w:r>
      <w:r w:rsidRPr="000406F6">
        <w:rPr>
          <w:rFonts w:ascii="Times New Roman" w:hAnsi="Times New Roman"/>
          <w:sz w:val="24"/>
          <w:szCs w:val="24"/>
        </w:rPr>
        <w:t xml:space="preserve"> </w:t>
      </w:r>
      <w:r w:rsidRPr="000406F6">
        <w:rPr>
          <w:rFonts w:ascii="Times New Roman" w:eastAsia="Times New Roman" w:hAnsi="Times New Roman"/>
          <w:sz w:val="24"/>
          <w:szCs w:val="24"/>
        </w:rPr>
        <w:t>в совершении инкриминируемого административного правонарушения.</w:t>
      </w:r>
    </w:p>
    <w:p w:rsidR="00045FD9" w:rsidRPr="000406F6" w:rsidP="003C6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06F6">
        <w:rPr>
          <w:rFonts w:ascii="Times New Roman" w:eastAsia="Times New Roman" w:hAnsi="Times New Roman"/>
          <w:sz w:val="24"/>
          <w:szCs w:val="24"/>
        </w:rPr>
        <w:t xml:space="preserve">Установленные по делу обстоятельства не дают основания сомневаться в правомерности действий судебного пристава по обеспечению установленного порядка деятельности судов. При этом какой-либо заинтересованности в исходе дела судебного пристава, находившегося при исполнении служебных обязанностей, или допущенных злоупотреблениях по делу не установлено. В </w:t>
      </w:r>
      <w:r w:rsidRPr="000406F6">
        <w:rPr>
          <w:rFonts w:ascii="Times New Roman" w:eastAsia="Times New Roman" w:hAnsi="Times New Roman"/>
          <w:sz w:val="24"/>
          <w:szCs w:val="24"/>
        </w:rPr>
        <w:t>связи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 с чем оснований ставить под сомнения факты, указанные должностным лицом в протоколе, не имеется. Кроме того, мировой судья исходит из презумпции добросовестности действий судебного пристава по обеспечению установленного порядка деятельности судов в части соблюдения правил пребывания граждан в здании судебных участков мировых судей, обеспечения соблюдения общественного порядка. Исполнение служебных обязанностей само по себе не может свидетельствовать о заинтересованности в исходе дела указанного лица. </w:t>
      </w:r>
    </w:p>
    <w:p w:rsidR="00045FD9" w:rsidRPr="000406F6" w:rsidP="003C6898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sz w:val="24"/>
          <w:szCs w:val="24"/>
        </w:rPr>
      </w:pPr>
      <w:r w:rsidRPr="000406F6">
        <w:rPr>
          <w:rFonts w:ascii="Times New Roman" w:eastAsia="Times New Roman" w:hAnsi="Times New Roman"/>
          <w:sz w:val="24"/>
          <w:szCs w:val="24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0406F6" w:rsidR="003C6898">
        <w:rPr>
          <w:rFonts w:ascii="Times New Roman" w:hAnsi="Times New Roman"/>
          <w:sz w:val="24"/>
          <w:szCs w:val="24"/>
        </w:rPr>
        <w:t>Чернега</w:t>
      </w:r>
      <w:r w:rsidRPr="000406F6" w:rsidR="003C6898">
        <w:rPr>
          <w:rFonts w:ascii="Times New Roman" w:hAnsi="Times New Roman"/>
          <w:sz w:val="24"/>
          <w:szCs w:val="24"/>
        </w:rPr>
        <w:t xml:space="preserve"> А.С.</w:t>
      </w:r>
      <w:r w:rsidRPr="000406F6">
        <w:rPr>
          <w:rFonts w:ascii="Times New Roman" w:hAnsi="Times New Roman"/>
          <w:sz w:val="24"/>
          <w:szCs w:val="24"/>
        </w:rPr>
        <w:t xml:space="preserve"> 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совершил правонарушение, предусмотренное ч.2 ст.17.3 </w:t>
      </w:r>
      <w:r w:rsidRPr="000406F6">
        <w:rPr>
          <w:rFonts w:ascii="Times New Roman" w:hAnsi="Times New Roman" w:cs="Times New Roman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</w:t>
      </w:r>
      <w:r w:rsidRPr="000406F6">
        <w:rPr>
          <w:rFonts w:ascii="Times New Roman" w:eastAsia="Times New Roman" w:hAnsi="Times New Roman"/>
          <w:sz w:val="24"/>
          <w:szCs w:val="24"/>
        </w:rPr>
        <w:t>, а именно: не выполнил законное распоряжение судебного пристава по обеспечению установленного порядка деятельности судов о прекращении</w:t>
      </w:r>
      <w:r w:rsidRPr="000406F6">
        <w:rPr>
          <w:rFonts w:ascii="Times New Roman" w:eastAsia="Times New Roman" w:hAnsi="Times New Roman"/>
          <w:sz w:val="24"/>
          <w:szCs w:val="24"/>
        </w:rPr>
        <w:t xml:space="preserve"> действий, нарушающих установленные в суде правила.</w:t>
      </w:r>
    </w:p>
    <w:p w:rsidR="00045FD9" w:rsidRPr="000406F6" w:rsidP="003C6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06F6">
        <w:rPr>
          <w:rFonts w:ascii="Times New Roman" w:hAnsi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406F6" w:rsidR="00534443">
        <w:rPr>
          <w:rFonts w:ascii="Times New Roman" w:hAnsi="Times New Roman"/>
          <w:sz w:val="24"/>
          <w:szCs w:val="24"/>
        </w:rPr>
        <w:t>Чернеги</w:t>
      </w:r>
      <w:r w:rsidRPr="000406F6" w:rsidR="003C6898">
        <w:rPr>
          <w:rFonts w:ascii="Times New Roman" w:hAnsi="Times New Roman"/>
          <w:sz w:val="24"/>
          <w:szCs w:val="24"/>
        </w:rPr>
        <w:t xml:space="preserve"> А.С.</w:t>
      </w:r>
      <w:r w:rsidRPr="000406F6">
        <w:rPr>
          <w:rFonts w:ascii="Times New Roman" w:hAnsi="Times New Roman"/>
          <w:sz w:val="24"/>
          <w:szCs w:val="24"/>
        </w:rPr>
        <w:t xml:space="preserve"> при возбуждении дела об административном правонарушении нарушены не были.</w:t>
      </w:r>
    </w:p>
    <w:p w:rsidR="00045FD9" w:rsidRPr="000406F6" w:rsidP="003C6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06F6">
        <w:rPr>
          <w:rFonts w:ascii="Times New Roman" w:hAnsi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5FD9" w:rsidRPr="000406F6" w:rsidP="003C6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ст. 4.2, ст. 4.3 Кодекса Российской Федерации об административных правонарушениях, по делу не установлено.</w:t>
      </w:r>
    </w:p>
    <w:p w:rsidR="00045FD9" w:rsidRPr="000406F6" w:rsidP="003C6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0406F6" w:rsidR="003C6898">
        <w:rPr>
          <w:rFonts w:ascii="Times New Roman" w:hAnsi="Times New Roman"/>
          <w:sz w:val="24"/>
          <w:szCs w:val="24"/>
        </w:rPr>
        <w:t>Чернегу</w:t>
      </w:r>
      <w:r w:rsidRPr="000406F6" w:rsidR="003C6898">
        <w:rPr>
          <w:rFonts w:ascii="Times New Roman" w:hAnsi="Times New Roman"/>
          <w:sz w:val="24"/>
          <w:szCs w:val="24"/>
        </w:rPr>
        <w:t xml:space="preserve"> А.С.</w:t>
      </w:r>
      <w:r w:rsidRPr="000406F6">
        <w:rPr>
          <w:rFonts w:ascii="Times New Roman" w:hAnsi="Times New Roman"/>
          <w:sz w:val="24"/>
          <w:szCs w:val="24"/>
        </w:rPr>
        <w:t xml:space="preserve">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045FD9" w:rsidRPr="000406F6" w:rsidP="00045FD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406F6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0406F6">
        <w:rPr>
          <w:rFonts w:ascii="Times New Roman" w:hAnsi="Times New Roman"/>
          <w:sz w:val="24"/>
          <w:szCs w:val="24"/>
        </w:rPr>
        <w:t>ст.ст</w:t>
      </w:r>
      <w:r w:rsidRPr="000406F6">
        <w:rPr>
          <w:rFonts w:ascii="Times New Roman" w:hAnsi="Times New Roman"/>
          <w:sz w:val="24"/>
          <w:szCs w:val="24"/>
        </w:rPr>
        <w:t xml:space="preserve">. 3.5, 4.1, 29.9, 29.10, 29.11 Кодекса Российской Федерации об административных правонарушениях, мировой судья </w:t>
      </w:r>
      <w:r w:rsidRPr="000406F6" w:rsidR="003C6898">
        <w:rPr>
          <w:rFonts w:ascii="Times New Roman" w:hAnsi="Times New Roman"/>
          <w:sz w:val="24"/>
          <w:szCs w:val="24"/>
        </w:rPr>
        <w:t>–</w:t>
      </w:r>
      <w:r w:rsidRPr="000406F6">
        <w:rPr>
          <w:rFonts w:ascii="Times New Roman" w:hAnsi="Times New Roman"/>
          <w:b/>
          <w:sz w:val="24"/>
          <w:szCs w:val="24"/>
        </w:rPr>
        <w:t xml:space="preserve"> </w:t>
      </w:r>
    </w:p>
    <w:p w:rsidR="003C6898" w:rsidRPr="000406F6" w:rsidP="003C68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3C6898" w:rsidRPr="000406F6" w:rsidP="003C6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Чернег</w:t>
      </w:r>
      <w:r w:rsidRPr="000406F6" w:rsidR="00102D3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Александра Сергеевича виновным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(пятисот) рублей.</w:t>
      </w:r>
    </w:p>
    <w:p w:rsidR="003C6898" w:rsidRPr="000406F6" w:rsidP="003C6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уплаты штрафа: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/с №40101810335100010001, Банк получателя Отделение Республика Крым, БИК 043510001, получатель: ИНН 7702835613, КПП 910201001, УФК по Республике Крым (УФССП России по Республике Крым), КБК 32211617000016017140, л/с 04751А91420, назначение платежа – оплата долга по </w:t>
      </w:r>
      <w:r w:rsidRPr="00B56864" w:rsidR="00B56864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="00B5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Чернега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А.С., УИН 32282026200000003010, ИП01,3914934609.</w:t>
      </w: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0406F6" w:rsidR="00102D3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0406F6" w:rsidR="00102D3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98" w:rsidRPr="000406F6" w:rsidP="0010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6F6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B56864">
        <w:rPr>
          <w:rFonts w:ascii="Times New Roman" w:eastAsia="Times New Roman" w:hAnsi="Times New Roman" w:cs="Times New Roman"/>
          <w:sz w:val="24"/>
          <w:szCs w:val="24"/>
        </w:rPr>
        <w:tab/>
      </w:r>
      <w:r w:rsidR="00B56864">
        <w:rPr>
          <w:rFonts w:ascii="Times New Roman" w:eastAsia="Times New Roman" w:hAnsi="Times New Roman" w:cs="Times New Roman"/>
          <w:sz w:val="24"/>
          <w:szCs w:val="24"/>
        </w:rPr>
        <w:tab/>
      </w:r>
      <w:r w:rsidR="00B56864">
        <w:rPr>
          <w:rFonts w:ascii="Times New Roman" w:eastAsia="Times New Roman" w:hAnsi="Times New Roman" w:cs="Times New Roman"/>
          <w:sz w:val="24"/>
          <w:szCs w:val="24"/>
        </w:rPr>
        <w:tab/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               Л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406F6">
        <w:rPr>
          <w:rFonts w:ascii="Times New Roman" w:eastAsia="Times New Roman" w:hAnsi="Times New Roman" w:cs="Times New Roman"/>
          <w:sz w:val="24"/>
          <w:szCs w:val="24"/>
        </w:rPr>
        <w:t>Шуб</w:t>
      </w:r>
    </w:p>
    <w:p w:rsidR="00045FD9" w:rsidRPr="000406F6" w:rsidP="00102D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36D" w:rsidRPr="000406F6">
      <w:pPr>
        <w:rPr>
          <w:color w:val="FF0000"/>
          <w:sz w:val="24"/>
          <w:szCs w:val="24"/>
        </w:rPr>
      </w:pPr>
    </w:p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9223186"/>
      <w:docPartObj>
        <w:docPartGallery w:val="Page Numbers (Top of Page)"/>
        <w:docPartUnique/>
      </w:docPartObj>
    </w:sdtPr>
    <w:sdtContent>
      <w:p w:rsidR="00045FD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864">
          <w:rPr>
            <w:noProof/>
          </w:rPr>
          <w:t>4</w:t>
        </w:r>
        <w:r>
          <w:fldChar w:fldCharType="end"/>
        </w:r>
      </w:p>
    </w:sdtContent>
  </w:sdt>
  <w:p w:rsidR="00045F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D9"/>
    <w:rsid w:val="000406F6"/>
    <w:rsid w:val="00045FD9"/>
    <w:rsid w:val="00102D31"/>
    <w:rsid w:val="0022118A"/>
    <w:rsid w:val="003C6898"/>
    <w:rsid w:val="00422ECE"/>
    <w:rsid w:val="00480D5F"/>
    <w:rsid w:val="00534443"/>
    <w:rsid w:val="006155C3"/>
    <w:rsid w:val="00950E77"/>
    <w:rsid w:val="00AB5994"/>
    <w:rsid w:val="00B25550"/>
    <w:rsid w:val="00B56864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45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45FD9"/>
  </w:style>
  <w:style w:type="paragraph" w:styleId="Footer">
    <w:name w:val="footer"/>
    <w:basedOn w:val="Normal"/>
    <w:link w:val="a0"/>
    <w:uiPriority w:val="99"/>
    <w:unhideWhenUsed/>
    <w:rsid w:val="00045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