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00710">
        <w:rPr>
          <w:rFonts w:ascii="Times New Roman" w:eastAsia="Times New Roman" w:hAnsi="Times New Roman" w:cs="Times New Roman"/>
          <w:sz w:val="28"/>
          <w:szCs w:val="28"/>
        </w:rPr>
        <w:t>119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апреля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Циперко</w:t>
      </w:r>
      <w:r>
        <w:rPr>
          <w:rFonts w:ascii="Times New Roman" w:hAnsi="Times New Roman" w:cs="Times New Roman"/>
          <w:sz w:val="28"/>
          <w:szCs w:val="28"/>
        </w:rPr>
        <w:t xml:space="preserve"> Льва Николаевича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="00E11EC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B4B">
        <w:rPr>
          <w:rFonts w:ascii="Times New Roman" w:hAnsi="Times New Roman" w:cs="Times New Roman"/>
          <w:sz w:val="28"/>
          <w:szCs w:val="28"/>
        </w:rPr>
        <w:t xml:space="preserve"> </w:t>
      </w:r>
      <w:r w:rsidR="00405ED3">
        <w:rPr>
          <w:rFonts w:ascii="Times New Roman" w:hAnsi="Times New Roman" w:cs="Times New Roman"/>
          <w:sz w:val="28"/>
          <w:szCs w:val="28"/>
        </w:rPr>
        <w:t xml:space="preserve">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65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</w:p>
    <w:p w:rsidR="005C3E8C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C3E8C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Циперко</w:t>
      </w:r>
      <w:r>
        <w:rPr>
          <w:rFonts w:ascii="Times New Roman" w:hAnsi="Times New Roman"/>
          <w:sz w:val="28"/>
          <w:szCs w:val="28"/>
        </w:rPr>
        <w:t xml:space="preserve"> Л.Н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03.03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 w:rsidR="00727AC6">
        <w:rPr>
          <w:rFonts w:ascii="Times New Roman" w:hAnsi="Times New Roman"/>
          <w:sz w:val="28"/>
          <w:szCs w:val="28"/>
        </w:rPr>
        <w:t>1</w:t>
      </w:r>
      <w:r w:rsidR="00405ED3">
        <w:rPr>
          <w:rFonts w:ascii="Times New Roman" w:hAnsi="Times New Roman"/>
          <w:sz w:val="28"/>
          <w:szCs w:val="28"/>
        </w:rPr>
        <w:t>0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0</w:t>
      </w:r>
      <w:r w:rsidR="00CC6DC3">
        <w:rPr>
          <w:rFonts w:ascii="Times New Roman" w:hAnsi="Times New Roman"/>
          <w:sz w:val="28"/>
          <w:szCs w:val="28"/>
        </w:rPr>
        <w:t>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E11EC3">
        <w:rPr>
          <w:rFonts w:ascii="Times New Roman" w:hAnsi="Times New Roman"/>
          <w:sz w:val="28"/>
          <w:szCs w:val="28"/>
        </w:rPr>
        <w:t>«данные изъяты»</w:t>
      </w:r>
      <w:r w:rsidRPr="00B26A9C">
        <w:rPr>
          <w:rFonts w:ascii="Times New Roman" w:hAnsi="Times New Roman"/>
          <w:sz w:val="28"/>
          <w:szCs w:val="28"/>
        </w:rPr>
        <w:t xml:space="preserve">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200710" w:rsidR="00200710">
        <w:rPr>
          <w:rFonts w:ascii="Times New Roman" w:hAnsi="Times New Roman" w:cs="Times New Roman"/>
          <w:sz w:val="28"/>
          <w:szCs w:val="28"/>
        </w:rPr>
        <w:t>Циперко</w:t>
      </w:r>
      <w:r w:rsidRPr="00200710" w:rsidR="00200710">
        <w:rPr>
          <w:rFonts w:ascii="Times New Roman" w:hAnsi="Times New Roman" w:cs="Times New Roman"/>
          <w:sz w:val="28"/>
          <w:szCs w:val="28"/>
        </w:rPr>
        <w:t xml:space="preserve"> Л.Н</w:t>
      </w:r>
      <w:r w:rsidRPr="006157A7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</w:t>
      </w:r>
      <w:r w:rsidRPr="006157A7">
        <w:rPr>
          <w:rFonts w:ascii="Times New Roman" w:hAnsi="Times New Roman" w:cs="Times New Roman"/>
          <w:sz w:val="28"/>
          <w:szCs w:val="28"/>
        </w:rPr>
        <w:t>извещен</w:t>
      </w:r>
      <w:r w:rsidRPr="006157A7">
        <w:rPr>
          <w:rFonts w:ascii="Times New Roman" w:hAnsi="Times New Roman" w:cs="Times New Roman"/>
          <w:sz w:val="28"/>
          <w:szCs w:val="28"/>
        </w:rPr>
        <w:t xml:space="preserve"> над</w:t>
      </w:r>
      <w:r w:rsidRPr="006157A7">
        <w:rPr>
          <w:rFonts w:ascii="Times New Roman" w:hAnsi="Times New Roman" w:cs="Times New Roman"/>
          <w:sz w:val="28"/>
          <w:szCs w:val="28"/>
        </w:rPr>
        <w:t xml:space="preserve">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200710">
        <w:rPr>
          <w:rFonts w:ascii="Times New Roman" w:hAnsi="Times New Roman" w:cs="Times New Roman"/>
          <w:sz w:val="28"/>
          <w:szCs w:val="28"/>
        </w:rPr>
        <w:t xml:space="preserve">адресатом получена.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РФ от 24 марта 2005 го</w:t>
      </w:r>
      <w:r w:rsidRPr="006157A7">
        <w:rPr>
          <w:rFonts w:ascii="Times New Roman" w:hAnsi="Times New Roman" w:cs="Times New Roman"/>
          <w:sz w:val="28"/>
          <w:szCs w:val="28"/>
        </w:rPr>
        <w:t xml:space="preserve">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00710" w:rsidR="00200710">
        <w:rPr>
          <w:rFonts w:ascii="Times New Roman" w:hAnsi="Times New Roman" w:cs="Times New Roman"/>
          <w:sz w:val="28"/>
          <w:szCs w:val="28"/>
        </w:rPr>
        <w:t>Циперко</w:t>
      </w:r>
      <w:r w:rsidRPr="00200710" w:rsidR="00200710">
        <w:rPr>
          <w:rFonts w:ascii="Times New Roman" w:hAnsi="Times New Roman" w:cs="Times New Roman"/>
          <w:sz w:val="28"/>
          <w:szCs w:val="28"/>
        </w:rPr>
        <w:t xml:space="preserve"> Л.Н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</w:t>
      </w:r>
      <w:r w:rsidRPr="006157A7">
        <w:rPr>
          <w:rFonts w:ascii="Times New Roman" w:hAnsi="Times New Roman" w:cs="Times New Roman"/>
          <w:sz w:val="28"/>
          <w:szCs w:val="28"/>
        </w:rPr>
        <w:t>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00710" w:rsidR="00200710">
        <w:rPr>
          <w:rFonts w:ascii="Times New Roman" w:hAnsi="Times New Roman" w:cs="Times New Roman"/>
          <w:sz w:val="28"/>
          <w:szCs w:val="28"/>
        </w:rPr>
        <w:t>Циперко</w:t>
      </w:r>
      <w:r w:rsidRPr="00200710" w:rsidR="00200710">
        <w:rPr>
          <w:rFonts w:ascii="Times New Roman" w:hAnsi="Times New Roman" w:cs="Times New Roman"/>
          <w:sz w:val="28"/>
          <w:szCs w:val="28"/>
        </w:rPr>
        <w:t xml:space="preserve"> Л.Н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дателя суда, председательствующего в судебном заседании судьи по обеспечению общественного порядка в здании, помещениях суда;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рушения, а в случае 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 14 Федерального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 по организации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200710" w:rsidR="00200710">
        <w:rPr>
          <w:rFonts w:ascii="Times New Roman" w:hAnsi="Times New Roman"/>
          <w:sz w:val="28"/>
          <w:szCs w:val="28"/>
        </w:rPr>
        <w:t>Циперко</w:t>
      </w:r>
      <w:r w:rsidRPr="00200710" w:rsidR="00200710">
        <w:rPr>
          <w:rFonts w:ascii="Times New Roman" w:hAnsi="Times New Roman"/>
          <w:sz w:val="28"/>
          <w:szCs w:val="28"/>
        </w:rPr>
        <w:t xml:space="preserve"> Л.Н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200710">
        <w:rPr>
          <w:rFonts w:ascii="Times New Roman" w:hAnsi="Times New Roman"/>
          <w:sz w:val="28"/>
          <w:szCs w:val="28"/>
        </w:rPr>
        <w:t>03.03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727AC6">
        <w:rPr>
          <w:rFonts w:ascii="Times New Roman" w:hAnsi="Times New Roman"/>
          <w:sz w:val="28"/>
          <w:szCs w:val="28"/>
        </w:rPr>
        <w:t>1</w:t>
      </w:r>
      <w:r w:rsidR="00405ED3">
        <w:rPr>
          <w:rFonts w:ascii="Times New Roman" w:hAnsi="Times New Roman"/>
          <w:sz w:val="28"/>
          <w:szCs w:val="28"/>
        </w:rPr>
        <w:t>0</w:t>
      </w:r>
      <w:r w:rsidR="00781C11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200710">
        <w:rPr>
          <w:rFonts w:ascii="Times New Roman" w:hAnsi="Times New Roman"/>
          <w:sz w:val="28"/>
          <w:szCs w:val="28"/>
        </w:rPr>
        <w:t>0</w:t>
      </w:r>
      <w:r w:rsidR="00CC6DC3">
        <w:rPr>
          <w:rFonts w:ascii="Times New Roman" w:hAnsi="Times New Roman"/>
          <w:sz w:val="28"/>
          <w:szCs w:val="28"/>
        </w:rPr>
        <w:t>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</w:t>
      </w:r>
      <w:r w:rsidR="00E11EC3">
        <w:rPr>
          <w:rFonts w:ascii="Times New Roman" w:hAnsi="Times New Roman"/>
          <w:sz w:val="28"/>
          <w:szCs w:val="28"/>
        </w:rPr>
        <w:t>«данные изъяты»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</w:t>
      </w:r>
      <w:r w:rsidRPr="00B26A9C">
        <w:rPr>
          <w:rFonts w:ascii="Times New Roman" w:hAnsi="Times New Roman"/>
          <w:sz w:val="28"/>
          <w:szCs w:val="28"/>
        </w:rPr>
        <w:t xml:space="preserve">рушающих установленные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прекратить нарушать общ</w:t>
      </w:r>
      <w:r w:rsidRPr="00B26A9C">
        <w:rPr>
          <w:rFonts w:ascii="Times New Roman" w:hAnsi="Times New Roman"/>
          <w:sz w:val="28"/>
          <w:szCs w:val="28"/>
        </w:rPr>
        <w:t xml:space="preserve">ественный порядок,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200710" w:rsidR="00200710">
        <w:rPr>
          <w:rFonts w:ascii="Times New Roman" w:hAnsi="Times New Roman"/>
          <w:sz w:val="28"/>
          <w:szCs w:val="28"/>
        </w:rPr>
        <w:t>Циперко</w:t>
      </w:r>
      <w:r w:rsidRPr="00200710" w:rsidR="00200710">
        <w:rPr>
          <w:rFonts w:ascii="Times New Roman" w:hAnsi="Times New Roman"/>
          <w:sz w:val="28"/>
          <w:szCs w:val="28"/>
        </w:rPr>
        <w:t xml:space="preserve"> Л.Н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200710">
        <w:rPr>
          <w:rFonts w:ascii="Times New Roman" w:eastAsia="Times New Roman" w:hAnsi="Times New Roman"/>
          <w:sz w:val="28"/>
          <w:szCs w:val="28"/>
        </w:rPr>
        <w:t>18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200710">
        <w:rPr>
          <w:rFonts w:ascii="Times New Roman" w:eastAsia="Times New Roman" w:hAnsi="Times New Roman"/>
          <w:sz w:val="28"/>
          <w:szCs w:val="28"/>
        </w:rPr>
        <w:t>03.03</w:t>
      </w:r>
      <w:r w:rsidR="00C8315C">
        <w:rPr>
          <w:rFonts w:ascii="Times New Roman" w:eastAsia="Times New Roman" w:hAnsi="Times New Roman"/>
          <w:sz w:val="28"/>
          <w:szCs w:val="28"/>
        </w:rPr>
        <w:t>.2023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200710">
        <w:rPr>
          <w:rFonts w:ascii="Times New Roman" w:hAnsi="Times New Roman"/>
          <w:sz w:val="28"/>
          <w:szCs w:val="28"/>
        </w:rPr>
        <w:t>03.03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</w:t>
      </w:r>
      <w:r w:rsidRPr="00B26A9C">
        <w:rPr>
          <w:rFonts w:ascii="Times New Roman" w:eastAsia="Times New Roman" w:hAnsi="Times New Roman"/>
          <w:sz w:val="28"/>
          <w:szCs w:val="28"/>
        </w:rPr>
        <w:t>которые получены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для вывода о виновности </w:t>
      </w:r>
      <w:r w:rsidRPr="00200710" w:rsidR="00200710">
        <w:rPr>
          <w:rFonts w:ascii="Times New Roman" w:eastAsia="Times New Roman" w:hAnsi="Times New Roman"/>
          <w:sz w:val="28"/>
          <w:szCs w:val="28"/>
        </w:rPr>
        <w:t>Циперко</w:t>
      </w:r>
      <w:r w:rsidRPr="00200710" w:rsidR="00200710">
        <w:rPr>
          <w:rFonts w:ascii="Times New Roman" w:eastAsia="Times New Roman" w:hAnsi="Times New Roman"/>
          <w:sz w:val="28"/>
          <w:szCs w:val="28"/>
        </w:rPr>
        <w:t xml:space="preserve"> Л.Н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статочности для разрешения дела, прихожу к выводу, что </w:t>
      </w:r>
      <w:r w:rsidRPr="00200710" w:rsidR="00200710">
        <w:rPr>
          <w:rFonts w:ascii="Times New Roman" w:hAnsi="Times New Roman"/>
          <w:sz w:val="28"/>
          <w:szCs w:val="28"/>
        </w:rPr>
        <w:t>Циперко</w:t>
      </w:r>
      <w:r w:rsidRPr="00200710" w:rsidR="00200710">
        <w:rPr>
          <w:rFonts w:ascii="Times New Roman" w:hAnsi="Times New Roman"/>
          <w:sz w:val="28"/>
          <w:szCs w:val="28"/>
        </w:rPr>
        <w:t xml:space="preserve"> Л.Н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>не исполнил законное распоряжение судебного пристава по обеспечению установленного порядка деятельности судов о прекращении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</w:t>
      </w:r>
      <w:r w:rsidRPr="00B26A9C">
        <w:rPr>
          <w:rFonts w:ascii="Times New Roman" w:hAnsi="Times New Roman"/>
          <w:sz w:val="28"/>
          <w:szCs w:val="28"/>
        </w:rPr>
        <w:t xml:space="preserve">тавлен с соблюдением требований закона, противоречий не содержит. Права и законные интересы </w:t>
      </w:r>
      <w:r w:rsidRPr="00200710" w:rsidR="00200710">
        <w:rPr>
          <w:rFonts w:ascii="Times New Roman" w:hAnsi="Times New Roman"/>
          <w:sz w:val="28"/>
          <w:szCs w:val="28"/>
        </w:rPr>
        <w:t>Циперко</w:t>
      </w:r>
      <w:r w:rsidRPr="00200710" w:rsidR="00200710">
        <w:rPr>
          <w:rFonts w:ascii="Times New Roman" w:hAnsi="Times New Roman"/>
          <w:sz w:val="28"/>
          <w:szCs w:val="28"/>
        </w:rPr>
        <w:t xml:space="preserve"> Л.Н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</w:t>
      </w:r>
      <w:r w:rsidRPr="00B26A9C">
        <w:rPr>
          <w:rFonts w:ascii="Times New Roman" w:hAnsi="Times New Roman"/>
          <w:sz w:val="28"/>
          <w:szCs w:val="28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B26A9C">
        <w:rPr>
          <w:rFonts w:ascii="Times New Roman" w:hAnsi="Times New Roman"/>
          <w:sz w:val="28"/>
          <w:szCs w:val="28"/>
        </w:rPr>
        <w:t xml:space="preserve">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лица, в отношении которого ведется производство по делу об административном правонарушении, по делу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от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ветственность обстоятельств, мировой судья считает необходимым подвергнуть </w:t>
      </w:r>
      <w:r w:rsidRPr="00200710" w:rsidR="00200710">
        <w:rPr>
          <w:rFonts w:ascii="Times New Roman" w:hAnsi="Times New Roman" w:cs="Times New Roman"/>
          <w:sz w:val="28"/>
          <w:szCs w:val="28"/>
        </w:rPr>
        <w:t>Циперко</w:t>
      </w:r>
      <w:r w:rsidRPr="00200710" w:rsidR="00200710">
        <w:rPr>
          <w:rFonts w:ascii="Times New Roman" w:hAnsi="Times New Roman" w:cs="Times New Roman"/>
          <w:sz w:val="28"/>
          <w:szCs w:val="28"/>
        </w:rPr>
        <w:t xml:space="preserve"> Л.Н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</w:t>
      </w:r>
      <w:r w:rsidRPr="00B26A9C">
        <w:rPr>
          <w:rFonts w:ascii="Times New Roman" w:hAnsi="Times New Roman"/>
          <w:sz w:val="28"/>
          <w:szCs w:val="28"/>
        </w:rPr>
        <w:t>изложенного</w:t>
      </w:r>
      <w:r w:rsidRPr="00B26A9C">
        <w:rPr>
          <w:rFonts w:ascii="Times New Roman" w:hAnsi="Times New Roman"/>
          <w:sz w:val="28"/>
          <w:szCs w:val="28"/>
        </w:rPr>
        <w:t xml:space="preserve">, руководствуясь </w:t>
      </w:r>
      <w:r w:rsidRPr="00B26A9C">
        <w:rPr>
          <w:rFonts w:ascii="Times New Roman" w:hAnsi="Times New Roman"/>
          <w:sz w:val="28"/>
          <w:szCs w:val="28"/>
        </w:rPr>
        <w:t>ст.ст</w:t>
      </w:r>
      <w:r w:rsidRPr="00B26A9C">
        <w:rPr>
          <w:rFonts w:ascii="Times New Roman" w:hAnsi="Times New Roman"/>
          <w:sz w:val="28"/>
          <w:szCs w:val="28"/>
        </w:rPr>
        <w:t xml:space="preserve">. 3.5, 4.1, 29.9, 29.10, 29.11 КоАП Российской Федерации, мировой судья – </w:t>
      </w:r>
    </w:p>
    <w:p w:rsidR="005C3E8C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5C3E8C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200710" w:rsidR="00200710">
        <w:rPr>
          <w:rFonts w:ascii="Times New Roman" w:hAnsi="Times New Roman"/>
          <w:sz w:val="28"/>
          <w:szCs w:val="28"/>
        </w:rPr>
        <w:t>Циперко</w:t>
      </w:r>
      <w:r w:rsidRPr="00200710" w:rsidR="00200710">
        <w:rPr>
          <w:rFonts w:ascii="Times New Roman" w:hAnsi="Times New Roman"/>
          <w:sz w:val="28"/>
          <w:szCs w:val="28"/>
        </w:rPr>
        <w:t xml:space="preserve"> Льва Николаевича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</w:t>
      </w:r>
      <w:r w:rsidRPr="00B26A9C">
        <w:rPr>
          <w:rFonts w:ascii="Times New Roman" w:hAnsi="Times New Roman"/>
          <w:sz w:val="28"/>
          <w:szCs w:val="28"/>
        </w:rPr>
        <w:t>декса Российской Федерации об административных правонарушениях, и назначить 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4F0A39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Pr="004F0A39" w:rsidR="004F0A39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Реквизиты для оплаты штрафа: Получатель:  </w:t>
      </w:r>
      <w:r w:rsidRPr="00B26A9C">
        <w:rPr>
          <w:rFonts w:ascii="Times New Roman" w:hAnsi="Times New Roman"/>
          <w:sz w:val="28"/>
          <w:szCs w:val="28"/>
        </w:rPr>
        <w:t>УФК по Республике Крым (Министерство ю</w:t>
      </w:r>
      <w:r w:rsidRPr="00B26A9C">
        <w:rPr>
          <w:rFonts w:ascii="Times New Roman" w:hAnsi="Times New Roman"/>
          <w:sz w:val="28"/>
          <w:szCs w:val="28"/>
        </w:rPr>
        <w:t>стиции Республики Крым, л/с 04752203230, почтовый адрес: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Россия, Республика Крым, 295000,  г. Симферополь, ул. Набережная им.60-летия СССР, 28), ИНН: 9102013284, КПП: 910201001, Банк получателя:</w:t>
      </w:r>
      <w:r w:rsidRPr="00B26A9C">
        <w:rPr>
          <w:rFonts w:ascii="Times New Roman" w:hAnsi="Times New Roman"/>
          <w:sz w:val="28"/>
          <w:szCs w:val="28"/>
        </w:rPr>
        <w:t xml:space="preserve"> Отделение Республика Крым Банка России//УФК по Республике Кры</w:t>
      </w:r>
      <w:r w:rsidRPr="00B26A9C">
        <w:rPr>
          <w:rFonts w:ascii="Times New Roman" w:hAnsi="Times New Roman"/>
          <w:sz w:val="28"/>
          <w:szCs w:val="28"/>
        </w:rPr>
        <w:t xml:space="preserve">м г. Симферополь, БИК: 013510002, Единый казначейский счет: 40102810645370000035, Казначейский счет: 03100643000000017500, УИН </w:t>
      </w:r>
      <w:r w:rsidRPr="00200710" w:rsidR="00200710">
        <w:rPr>
          <w:rFonts w:ascii="Times New Roman" w:hAnsi="Times New Roman"/>
          <w:sz w:val="28"/>
          <w:szCs w:val="28"/>
        </w:rPr>
        <w:t>0410760300195001192317167</w:t>
      </w:r>
      <w:r w:rsidRPr="00B26A9C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="00200710">
        <w:rPr>
          <w:rFonts w:ascii="Times New Roman" w:hAnsi="Times New Roman"/>
          <w:sz w:val="28"/>
          <w:szCs w:val="28"/>
        </w:rPr>
        <w:t>119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C8315C">
        <w:rPr>
          <w:rFonts w:ascii="Times New Roman" w:hAnsi="Times New Roman"/>
          <w:sz w:val="28"/>
          <w:szCs w:val="28"/>
        </w:rPr>
        <w:t>3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200710">
        <w:rPr>
          <w:rFonts w:ascii="Times New Roman" w:hAnsi="Times New Roman"/>
          <w:sz w:val="28"/>
          <w:szCs w:val="28"/>
        </w:rPr>
        <w:t>03.04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в</w:t>
      </w:r>
      <w:r w:rsidRPr="00B26A9C">
        <w:rPr>
          <w:rFonts w:ascii="Times New Roman" w:hAnsi="Times New Roman"/>
          <w:sz w:val="28"/>
          <w:szCs w:val="28"/>
        </w:rPr>
        <w:t xml:space="preserve"> отношении </w:t>
      </w:r>
      <w:r w:rsidRPr="00200710" w:rsidR="00200710">
        <w:rPr>
          <w:rFonts w:ascii="Times New Roman" w:hAnsi="Times New Roman"/>
          <w:sz w:val="28"/>
          <w:szCs w:val="28"/>
        </w:rPr>
        <w:t>Циперко</w:t>
      </w:r>
      <w:r w:rsidRPr="00200710" w:rsidR="00200710">
        <w:rPr>
          <w:rFonts w:ascii="Times New Roman" w:hAnsi="Times New Roman"/>
          <w:sz w:val="28"/>
          <w:szCs w:val="28"/>
        </w:rPr>
        <w:t xml:space="preserve"> Льва Николаевича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</w:t>
      </w:r>
      <w:r w:rsidRPr="00B26A9C">
        <w:rPr>
          <w:rFonts w:ascii="Times New Roman" w:hAnsi="Times New Roman"/>
          <w:sz w:val="28"/>
          <w:szCs w:val="28"/>
        </w:rPr>
        <w:t>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</w:t>
      </w:r>
      <w:r w:rsidRPr="00B26A9C">
        <w:rPr>
          <w:rFonts w:ascii="Times New Roman" w:hAnsi="Times New Roman"/>
          <w:sz w:val="28"/>
          <w:szCs w:val="28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</w:t>
      </w:r>
      <w:r w:rsidRPr="00B26A9C">
        <w:rPr>
          <w:rFonts w:ascii="Times New Roman" w:hAnsi="Times New Roman"/>
          <w:sz w:val="28"/>
          <w:szCs w:val="28"/>
        </w:rPr>
        <w:t xml:space="preserve">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</w:t>
      </w:r>
      <w:r w:rsidRPr="00B26A9C">
        <w:rPr>
          <w:rFonts w:ascii="Times New Roman" w:hAnsi="Times New Roman"/>
          <w:sz w:val="28"/>
          <w:szCs w:val="28"/>
        </w:rPr>
        <w:t>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</w:t>
      </w:r>
      <w:r w:rsidRPr="00B26A9C">
        <w:rPr>
          <w:rFonts w:ascii="Times New Roman" w:hAnsi="Times New Roman"/>
          <w:sz w:val="28"/>
          <w:szCs w:val="28"/>
        </w:rPr>
        <w:t>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8E4CA4">
        <w:rPr>
          <w:rFonts w:ascii="Times New Roman" w:hAnsi="Times New Roman" w:cs="Times New Roman"/>
          <w:sz w:val="28"/>
          <w:szCs w:val="28"/>
        </w:rPr>
        <w:t>подпись</w:t>
      </w:r>
      <w:r w:rsidR="00CC6DC3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EC3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27AC4"/>
    <w:rsid w:val="00040BC4"/>
    <w:rsid w:val="00061B67"/>
    <w:rsid w:val="00093BC8"/>
    <w:rsid w:val="00093D4A"/>
    <w:rsid w:val="000B0457"/>
    <w:rsid w:val="000C5EA0"/>
    <w:rsid w:val="000D17DD"/>
    <w:rsid w:val="000F6B2C"/>
    <w:rsid w:val="00107207"/>
    <w:rsid w:val="0015681E"/>
    <w:rsid w:val="00185053"/>
    <w:rsid w:val="001F0463"/>
    <w:rsid w:val="001F1645"/>
    <w:rsid w:val="00200710"/>
    <w:rsid w:val="002060BE"/>
    <w:rsid w:val="00225C63"/>
    <w:rsid w:val="00242E12"/>
    <w:rsid w:val="00245D92"/>
    <w:rsid w:val="00247B86"/>
    <w:rsid w:val="00256C71"/>
    <w:rsid w:val="002B4681"/>
    <w:rsid w:val="002C3AEE"/>
    <w:rsid w:val="002C5A43"/>
    <w:rsid w:val="002D2B4B"/>
    <w:rsid w:val="002E1B8C"/>
    <w:rsid w:val="002E431E"/>
    <w:rsid w:val="002F05A2"/>
    <w:rsid w:val="00326552"/>
    <w:rsid w:val="00394ACA"/>
    <w:rsid w:val="003974B6"/>
    <w:rsid w:val="00397EDF"/>
    <w:rsid w:val="0040235E"/>
    <w:rsid w:val="00405ED3"/>
    <w:rsid w:val="004168A7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F0A39"/>
    <w:rsid w:val="004F2746"/>
    <w:rsid w:val="00506898"/>
    <w:rsid w:val="00513FBC"/>
    <w:rsid w:val="00552616"/>
    <w:rsid w:val="005568EA"/>
    <w:rsid w:val="00562786"/>
    <w:rsid w:val="005C3E8C"/>
    <w:rsid w:val="00601B7C"/>
    <w:rsid w:val="00612FAB"/>
    <w:rsid w:val="006157A7"/>
    <w:rsid w:val="006269EC"/>
    <w:rsid w:val="00642567"/>
    <w:rsid w:val="00686D1B"/>
    <w:rsid w:val="00693236"/>
    <w:rsid w:val="006B70F2"/>
    <w:rsid w:val="00700625"/>
    <w:rsid w:val="007048CA"/>
    <w:rsid w:val="0072301A"/>
    <w:rsid w:val="00727AC6"/>
    <w:rsid w:val="00731E30"/>
    <w:rsid w:val="00734274"/>
    <w:rsid w:val="00734B34"/>
    <w:rsid w:val="0076022E"/>
    <w:rsid w:val="00781C11"/>
    <w:rsid w:val="007C4B29"/>
    <w:rsid w:val="007D0C96"/>
    <w:rsid w:val="007F6CC9"/>
    <w:rsid w:val="0080204A"/>
    <w:rsid w:val="00805315"/>
    <w:rsid w:val="008259DD"/>
    <w:rsid w:val="00860B47"/>
    <w:rsid w:val="008667E7"/>
    <w:rsid w:val="008A2BD9"/>
    <w:rsid w:val="008D13AD"/>
    <w:rsid w:val="008E4CA4"/>
    <w:rsid w:val="008E7F9A"/>
    <w:rsid w:val="00901D36"/>
    <w:rsid w:val="009662AE"/>
    <w:rsid w:val="00975DB9"/>
    <w:rsid w:val="00975E7E"/>
    <w:rsid w:val="009769E4"/>
    <w:rsid w:val="009A74F7"/>
    <w:rsid w:val="009C6CA9"/>
    <w:rsid w:val="009F3F99"/>
    <w:rsid w:val="00A02DBA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90030"/>
    <w:rsid w:val="00B96354"/>
    <w:rsid w:val="00BB38E2"/>
    <w:rsid w:val="00BF1B41"/>
    <w:rsid w:val="00C00A7D"/>
    <w:rsid w:val="00C1371D"/>
    <w:rsid w:val="00C545F8"/>
    <w:rsid w:val="00C72117"/>
    <w:rsid w:val="00C81022"/>
    <w:rsid w:val="00C8315C"/>
    <w:rsid w:val="00C94F75"/>
    <w:rsid w:val="00CA3854"/>
    <w:rsid w:val="00CA72E2"/>
    <w:rsid w:val="00CC6DC3"/>
    <w:rsid w:val="00D367F9"/>
    <w:rsid w:val="00D55E83"/>
    <w:rsid w:val="00D55F28"/>
    <w:rsid w:val="00D574CA"/>
    <w:rsid w:val="00D66828"/>
    <w:rsid w:val="00D924DE"/>
    <w:rsid w:val="00D94BE4"/>
    <w:rsid w:val="00D9557E"/>
    <w:rsid w:val="00DA0E21"/>
    <w:rsid w:val="00DA5FA5"/>
    <w:rsid w:val="00DB5F91"/>
    <w:rsid w:val="00DE6D14"/>
    <w:rsid w:val="00DE7E3C"/>
    <w:rsid w:val="00E11EC3"/>
    <w:rsid w:val="00E138CD"/>
    <w:rsid w:val="00E174D2"/>
    <w:rsid w:val="00E353A5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D2D14"/>
    <w:rsid w:val="00ED54EB"/>
    <w:rsid w:val="00EE01CC"/>
    <w:rsid w:val="00F26A53"/>
    <w:rsid w:val="00F27D62"/>
    <w:rsid w:val="00F3584C"/>
    <w:rsid w:val="00F439A1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