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E9D" w:rsidRPr="00381E36" w:rsidP="00195E9D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Дело №  05-</w:t>
      </w:r>
      <w:r w:rsidR="00236AB6">
        <w:rPr>
          <w:sz w:val="28"/>
          <w:szCs w:val="28"/>
          <w:lang w:val="ru-RU"/>
        </w:rPr>
        <w:t>01</w:t>
      </w:r>
      <w:r w:rsidR="00B17A10">
        <w:rPr>
          <w:sz w:val="28"/>
          <w:szCs w:val="28"/>
          <w:lang w:val="ru-RU"/>
        </w:rPr>
        <w:t>21</w:t>
      </w:r>
      <w:r w:rsidRPr="00381E36">
        <w:rPr>
          <w:sz w:val="28"/>
          <w:szCs w:val="28"/>
          <w:lang w:val="ru-RU"/>
        </w:rPr>
        <w:t>/1</w:t>
      </w:r>
      <w:r w:rsidR="00236AB6">
        <w:rPr>
          <w:sz w:val="28"/>
          <w:szCs w:val="28"/>
          <w:lang w:val="ru-RU"/>
        </w:rPr>
        <w:t>9</w:t>
      </w:r>
      <w:r w:rsidRPr="00381E36">
        <w:rPr>
          <w:sz w:val="28"/>
          <w:szCs w:val="28"/>
          <w:lang w:val="ru-RU"/>
        </w:rPr>
        <w:t>/20</w:t>
      </w:r>
      <w:r>
        <w:rPr>
          <w:sz w:val="28"/>
          <w:szCs w:val="28"/>
          <w:lang w:val="ru-RU"/>
        </w:rPr>
        <w:t>2</w:t>
      </w:r>
      <w:r w:rsidR="00236AB6">
        <w:rPr>
          <w:sz w:val="28"/>
          <w:szCs w:val="28"/>
          <w:lang w:val="ru-RU"/>
        </w:rPr>
        <w:t>1</w:t>
      </w:r>
    </w:p>
    <w:p w:rsidR="00195E9D" w:rsidRPr="00381E36" w:rsidP="00195E9D">
      <w:pPr>
        <w:ind w:right="-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ПОСТАНОВЛЕНИЕ</w:t>
      </w:r>
    </w:p>
    <w:p w:rsidR="00195E9D" w:rsidRPr="00381E36" w:rsidP="00195E9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236AB6">
        <w:rPr>
          <w:sz w:val="28"/>
          <w:szCs w:val="28"/>
          <w:lang w:val="ru-RU"/>
        </w:rPr>
        <w:t>0</w:t>
      </w:r>
      <w:r w:rsidR="00B17A10">
        <w:rPr>
          <w:sz w:val="28"/>
          <w:szCs w:val="28"/>
          <w:lang w:val="ru-RU"/>
        </w:rPr>
        <w:t>4</w:t>
      </w:r>
      <w:r w:rsidR="00236AB6">
        <w:rPr>
          <w:sz w:val="28"/>
          <w:szCs w:val="28"/>
          <w:lang w:val="ru-RU"/>
        </w:rPr>
        <w:t xml:space="preserve"> марта 2021</w:t>
      </w:r>
      <w:r w:rsidRPr="00381E36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195E9D" w:rsidRPr="00381E36" w:rsidP="00195E9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    </w:t>
      </w:r>
    </w:p>
    <w:p w:rsidR="00195E9D" w:rsidP="00195E9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Мировой судья судебного участка №1</w:t>
      </w:r>
      <w:r w:rsidR="00236AB6">
        <w:rPr>
          <w:sz w:val="28"/>
          <w:szCs w:val="28"/>
          <w:lang w:val="ru-RU"/>
        </w:rPr>
        <w:t>9</w:t>
      </w:r>
      <w:r w:rsidRPr="00381E36">
        <w:rPr>
          <w:sz w:val="28"/>
          <w:szCs w:val="28"/>
          <w:lang w:val="ru-RU"/>
        </w:rPr>
        <w:t xml:space="preserve"> Центрального судебного района  г</w:t>
      </w:r>
      <w:r>
        <w:rPr>
          <w:sz w:val="28"/>
          <w:szCs w:val="28"/>
          <w:lang w:val="ru-RU"/>
        </w:rPr>
        <w:t>орода</w:t>
      </w:r>
      <w:r w:rsidRPr="00381E36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Республики Крым </w:t>
      </w:r>
      <w:r w:rsidR="00236AB6">
        <w:rPr>
          <w:sz w:val="28"/>
          <w:szCs w:val="28"/>
          <w:lang w:val="ru-RU"/>
        </w:rPr>
        <w:t xml:space="preserve">Шуб Л.А., </w:t>
      </w:r>
    </w:p>
    <w:p w:rsidR="00B17A10" w:rsidP="00195E9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лица,  в отношении которого ведется производство по делу об административном правонарушении – Рябиченко А.А.,</w:t>
      </w:r>
    </w:p>
    <w:p w:rsidR="00236AB6" w:rsidRPr="00381E36" w:rsidP="00195E9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защитника </w:t>
      </w:r>
      <w:r w:rsidRPr="00B17A10">
        <w:rPr>
          <w:sz w:val="28"/>
          <w:szCs w:val="28"/>
          <w:lang w:val="ru-RU"/>
        </w:rPr>
        <w:t>лица,  в отношении которого ведется</w:t>
      </w:r>
      <w:r w:rsidRPr="00B17A10">
        <w:rPr>
          <w:sz w:val="28"/>
          <w:szCs w:val="28"/>
          <w:lang w:val="ru-RU"/>
        </w:rPr>
        <w:t xml:space="preserve"> производство по делу об административном правонарушении</w:t>
      </w:r>
      <w:r>
        <w:rPr>
          <w:sz w:val="28"/>
          <w:szCs w:val="28"/>
          <w:lang w:val="ru-RU"/>
        </w:rPr>
        <w:t xml:space="preserve"> – Халикова М.С., </w:t>
      </w:r>
    </w:p>
    <w:p w:rsidR="00195E9D" w:rsidRPr="00381E36" w:rsidP="00195E9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195E9D" w:rsidP="00195E9D">
      <w:pPr>
        <w:ind w:left="1134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должностного ли</w:t>
      </w:r>
      <w:r>
        <w:rPr>
          <w:sz w:val="28"/>
          <w:szCs w:val="28"/>
          <w:lang w:val="ru-RU"/>
        </w:rPr>
        <w:t>ца –</w:t>
      </w:r>
      <w:r w:rsidR="00B17A10">
        <w:rPr>
          <w:sz w:val="28"/>
          <w:szCs w:val="28"/>
          <w:lang w:val="ru-RU"/>
        </w:rPr>
        <w:t xml:space="preserve"> </w:t>
      </w:r>
      <w:r w:rsidR="00236AB6">
        <w:rPr>
          <w:sz w:val="28"/>
          <w:szCs w:val="28"/>
          <w:lang w:val="ru-RU"/>
        </w:rPr>
        <w:t xml:space="preserve">генерального </w:t>
      </w:r>
      <w:r>
        <w:rPr>
          <w:sz w:val="28"/>
          <w:szCs w:val="28"/>
          <w:lang w:val="ru-RU"/>
        </w:rPr>
        <w:t xml:space="preserve">директора </w:t>
      </w:r>
      <w:r w:rsidR="00B17A10">
        <w:rPr>
          <w:sz w:val="28"/>
          <w:szCs w:val="28"/>
          <w:lang w:val="ru-RU"/>
        </w:rPr>
        <w:t>Общества с ограниченной ответственностью</w:t>
      </w:r>
      <w:r w:rsidR="00236AB6">
        <w:rPr>
          <w:sz w:val="28"/>
          <w:szCs w:val="28"/>
          <w:lang w:val="ru-RU"/>
        </w:rPr>
        <w:t xml:space="preserve"> «</w:t>
      </w:r>
      <w:r w:rsidR="00B17A10">
        <w:rPr>
          <w:sz w:val="28"/>
          <w:szCs w:val="28"/>
          <w:lang w:val="ru-RU"/>
        </w:rPr>
        <w:t>Теравет</w:t>
      </w:r>
      <w:r w:rsidR="00B17A10">
        <w:rPr>
          <w:sz w:val="28"/>
          <w:szCs w:val="28"/>
          <w:lang w:val="ru-RU"/>
        </w:rPr>
        <w:t>-Оригинал</w:t>
      </w:r>
      <w:r w:rsidR="00236AB6">
        <w:rPr>
          <w:sz w:val="28"/>
          <w:szCs w:val="28"/>
          <w:lang w:val="ru-RU"/>
        </w:rPr>
        <w:t xml:space="preserve">» </w:t>
      </w:r>
      <w:r w:rsidR="00B17A10">
        <w:rPr>
          <w:sz w:val="28"/>
          <w:szCs w:val="28"/>
          <w:lang w:val="ru-RU"/>
        </w:rPr>
        <w:t>Рябиченко</w:t>
      </w:r>
      <w:r w:rsidR="00B17A10">
        <w:rPr>
          <w:sz w:val="28"/>
          <w:szCs w:val="28"/>
          <w:lang w:val="ru-RU"/>
        </w:rPr>
        <w:t xml:space="preserve"> Артура Анатольевича</w:t>
      </w:r>
      <w:r>
        <w:rPr>
          <w:sz w:val="28"/>
          <w:szCs w:val="28"/>
          <w:lang w:val="ru-RU"/>
        </w:rPr>
        <w:t xml:space="preserve">, </w:t>
      </w:r>
      <w:r w:rsidR="00125E8A">
        <w:rPr>
          <w:sz w:val="28"/>
          <w:szCs w:val="28"/>
        </w:rPr>
        <w:t xml:space="preserve">«данные </w:t>
      </w:r>
      <w:r w:rsidR="00125E8A">
        <w:rPr>
          <w:sz w:val="28"/>
          <w:szCs w:val="28"/>
        </w:rPr>
        <w:t>изъяты</w:t>
      </w:r>
      <w:r w:rsidR="00125E8A">
        <w:rPr>
          <w:sz w:val="28"/>
          <w:szCs w:val="28"/>
        </w:rPr>
        <w:t>»</w:t>
      </w:r>
      <w:r w:rsidR="00B17A10">
        <w:rPr>
          <w:sz w:val="28"/>
          <w:szCs w:val="28"/>
          <w:lang w:val="ru-RU"/>
        </w:rPr>
        <w:t>,</w:t>
      </w:r>
    </w:p>
    <w:p w:rsidR="00195E9D" w:rsidRPr="00381E36" w:rsidP="00195E9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признакам состава правонарушения, предусмотренного частью 12 статьи 19.5 Кодекса Российской Федерации об административных правонарушениях,</w:t>
      </w:r>
    </w:p>
    <w:p w:rsidR="00195E9D" w:rsidRPr="00381E36" w:rsidP="00195E9D">
      <w:pPr>
        <w:ind w:right="-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УСТАНОВИЛ: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>Рябиченко</w:t>
      </w:r>
      <w:r w:rsidRPr="00B17A10">
        <w:rPr>
          <w:sz w:val="28"/>
          <w:szCs w:val="28"/>
          <w:lang w:val="ru-RU"/>
        </w:rPr>
        <w:t xml:space="preserve"> А.А</w:t>
      </w:r>
      <w:r>
        <w:rPr>
          <w:sz w:val="28"/>
          <w:szCs w:val="28"/>
          <w:lang w:val="ru-RU"/>
        </w:rPr>
        <w:t>.</w:t>
      </w:r>
      <w:r w:rsidRPr="00195E9D">
        <w:rPr>
          <w:sz w:val="28"/>
          <w:szCs w:val="28"/>
          <w:lang w:val="ru-RU"/>
        </w:rPr>
        <w:t>, являясь должностным лицом –</w:t>
      </w:r>
      <w:r>
        <w:rPr>
          <w:sz w:val="28"/>
          <w:szCs w:val="28"/>
          <w:lang w:val="ru-RU"/>
        </w:rPr>
        <w:t xml:space="preserve"> </w:t>
      </w:r>
      <w:r w:rsidRPr="00236AB6" w:rsidR="00236AB6">
        <w:rPr>
          <w:sz w:val="28"/>
          <w:szCs w:val="28"/>
          <w:lang w:val="ru-RU"/>
        </w:rPr>
        <w:t>генеральн</w:t>
      </w:r>
      <w:r>
        <w:rPr>
          <w:sz w:val="28"/>
          <w:szCs w:val="28"/>
          <w:lang w:val="ru-RU"/>
        </w:rPr>
        <w:t>ым</w:t>
      </w:r>
      <w:r w:rsidRPr="00236AB6" w:rsidR="00236AB6">
        <w:rPr>
          <w:sz w:val="28"/>
          <w:szCs w:val="28"/>
          <w:lang w:val="ru-RU"/>
        </w:rPr>
        <w:t xml:space="preserve"> директор</w:t>
      </w:r>
      <w:r>
        <w:rPr>
          <w:sz w:val="28"/>
          <w:szCs w:val="28"/>
          <w:lang w:val="ru-RU"/>
        </w:rPr>
        <w:t>ом</w:t>
      </w:r>
      <w:r w:rsidRPr="00236AB6" w:rsidR="00236A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Общества с ограниченной ответственностью «</w:t>
      </w:r>
      <w:r>
        <w:rPr>
          <w:sz w:val="28"/>
          <w:szCs w:val="28"/>
          <w:lang w:val="ru-RU"/>
        </w:rPr>
        <w:t>Теравет</w:t>
      </w:r>
      <w:r>
        <w:rPr>
          <w:sz w:val="28"/>
          <w:szCs w:val="28"/>
          <w:lang w:val="ru-RU"/>
        </w:rPr>
        <w:t>-Оригинал</w:t>
      </w:r>
      <w:r w:rsidRPr="00236AB6" w:rsidR="00236AB6">
        <w:rPr>
          <w:sz w:val="28"/>
          <w:szCs w:val="28"/>
          <w:lang w:val="ru-RU"/>
        </w:rPr>
        <w:t>»</w:t>
      </w:r>
      <w:r w:rsidRPr="00195E9D">
        <w:rPr>
          <w:sz w:val="28"/>
          <w:szCs w:val="28"/>
          <w:lang w:val="ru-RU"/>
        </w:rPr>
        <w:t xml:space="preserve"> (далее </w:t>
      </w:r>
      <w:r>
        <w:rPr>
          <w:sz w:val="28"/>
          <w:szCs w:val="28"/>
          <w:lang w:val="ru-RU"/>
        </w:rPr>
        <w:t>ООО «</w:t>
      </w:r>
      <w:r>
        <w:rPr>
          <w:sz w:val="28"/>
          <w:szCs w:val="28"/>
          <w:lang w:val="ru-RU"/>
        </w:rPr>
        <w:t>Теравет</w:t>
      </w:r>
      <w:r>
        <w:rPr>
          <w:sz w:val="28"/>
          <w:szCs w:val="28"/>
          <w:lang w:val="ru-RU"/>
        </w:rPr>
        <w:t>-Оригинал»</w:t>
      </w:r>
      <w:r w:rsidRPr="00195E9D">
        <w:rPr>
          <w:sz w:val="28"/>
          <w:szCs w:val="28"/>
          <w:lang w:val="ru-RU"/>
        </w:rPr>
        <w:t xml:space="preserve">, юридическое лицо), </w:t>
      </w:r>
      <w:r>
        <w:rPr>
          <w:sz w:val="28"/>
          <w:szCs w:val="28"/>
          <w:lang w:val="ru-RU"/>
        </w:rPr>
        <w:t xml:space="preserve">зарегистрированного по адресу: </w:t>
      </w:r>
      <w:r w:rsidR="00125E8A">
        <w:rPr>
          <w:sz w:val="28"/>
          <w:szCs w:val="28"/>
        </w:rPr>
        <w:t xml:space="preserve">«данные </w:t>
      </w:r>
      <w:r w:rsidR="00125E8A">
        <w:rPr>
          <w:sz w:val="28"/>
          <w:szCs w:val="28"/>
        </w:rPr>
        <w:t>изъяты</w:t>
      </w:r>
      <w:r w:rsidR="00125E8A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, </w:t>
      </w:r>
      <w:r w:rsidRPr="00195E9D">
        <w:rPr>
          <w:sz w:val="28"/>
          <w:szCs w:val="28"/>
          <w:lang w:val="ru-RU"/>
        </w:rPr>
        <w:t>не выполнил в установленный срок</w:t>
      </w:r>
      <w:r>
        <w:rPr>
          <w:sz w:val="28"/>
          <w:szCs w:val="28"/>
          <w:lang w:val="ru-RU"/>
        </w:rPr>
        <w:t xml:space="preserve"> – до </w:t>
      </w:r>
      <w:r w:rsidR="00236AB6">
        <w:rPr>
          <w:sz w:val="28"/>
          <w:szCs w:val="28"/>
          <w:lang w:val="ru-RU"/>
        </w:rPr>
        <w:t>20.0</w:t>
      </w:r>
      <w:r>
        <w:rPr>
          <w:sz w:val="28"/>
          <w:szCs w:val="28"/>
          <w:lang w:val="ru-RU"/>
        </w:rPr>
        <w:t>4</w:t>
      </w:r>
      <w:r w:rsidR="00236AB6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0,</w:t>
      </w:r>
      <w:r w:rsidRPr="00195E9D">
        <w:rPr>
          <w:sz w:val="28"/>
          <w:szCs w:val="28"/>
          <w:lang w:val="ru-RU"/>
        </w:rPr>
        <w:t xml:space="preserve"> законное предписание органа, осуществляющего федеральный государственный пожарный надзор.</w:t>
      </w:r>
    </w:p>
    <w:p w:rsidR="00195E9D" w:rsidP="00411A1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В судебно</w:t>
      </w:r>
      <w:r w:rsidR="00236AB6">
        <w:rPr>
          <w:sz w:val="28"/>
          <w:szCs w:val="28"/>
          <w:lang w:val="ru-RU"/>
        </w:rPr>
        <w:t>м</w:t>
      </w:r>
      <w:r w:rsidRPr="00195E9D">
        <w:rPr>
          <w:sz w:val="28"/>
          <w:szCs w:val="28"/>
          <w:lang w:val="ru-RU"/>
        </w:rPr>
        <w:t xml:space="preserve"> заседани</w:t>
      </w:r>
      <w:r w:rsidR="00236AB6">
        <w:rPr>
          <w:sz w:val="28"/>
          <w:szCs w:val="28"/>
          <w:lang w:val="ru-RU"/>
        </w:rPr>
        <w:t>и</w:t>
      </w:r>
      <w:r w:rsidRPr="00195E9D">
        <w:rPr>
          <w:sz w:val="28"/>
          <w:szCs w:val="28"/>
          <w:lang w:val="ru-RU"/>
        </w:rPr>
        <w:t xml:space="preserve"> </w:t>
      </w:r>
      <w:r w:rsidRPr="00B17A10" w:rsidR="00B17A10">
        <w:rPr>
          <w:sz w:val="28"/>
          <w:szCs w:val="28"/>
          <w:lang w:val="ru-RU"/>
        </w:rPr>
        <w:t>Рябиченко А.А</w:t>
      </w:r>
      <w:r w:rsidRPr="00195E9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236AB6">
        <w:rPr>
          <w:sz w:val="28"/>
          <w:szCs w:val="28"/>
          <w:lang w:val="ru-RU"/>
        </w:rPr>
        <w:t xml:space="preserve">вину в инкриминируемом ему правонарушении признал в полном объеме, пояснил, что </w:t>
      </w:r>
      <w:r w:rsidR="00B17A10">
        <w:rPr>
          <w:sz w:val="28"/>
          <w:szCs w:val="28"/>
          <w:lang w:val="ru-RU"/>
        </w:rPr>
        <w:t xml:space="preserve">не устранил все указанные в предписании органа нарушения в связи с введенным </w:t>
      </w:r>
      <w:r w:rsidR="00411A1B">
        <w:rPr>
          <w:sz w:val="28"/>
          <w:szCs w:val="28"/>
          <w:lang w:val="ru-RU"/>
        </w:rPr>
        <w:t xml:space="preserve"> </w:t>
      </w:r>
      <w:r w:rsidR="00B17A10">
        <w:rPr>
          <w:sz w:val="28"/>
          <w:szCs w:val="28"/>
          <w:lang w:val="ru-RU"/>
        </w:rPr>
        <w:t xml:space="preserve">карантином. </w:t>
      </w:r>
    </w:p>
    <w:p w:rsidR="00B17A10" w:rsidP="00411A1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Защитник Халиков М.С. в судебном заседании просил заменить наказание в виде административного штрафа на предупреждение.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Выслушав </w:t>
      </w:r>
      <w:r w:rsidRPr="00411A1B">
        <w:rPr>
          <w:sz w:val="28"/>
          <w:szCs w:val="28"/>
          <w:lang w:val="ru-RU"/>
        </w:rPr>
        <w:t>лиц</w:t>
      </w:r>
      <w:r>
        <w:rPr>
          <w:sz w:val="28"/>
          <w:szCs w:val="28"/>
          <w:lang w:val="ru-RU"/>
        </w:rPr>
        <w:t>о</w:t>
      </w:r>
      <w:r w:rsidRPr="00411A1B">
        <w:rPr>
          <w:sz w:val="28"/>
          <w:szCs w:val="28"/>
          <w:lang w:val="ru-RU"/>
        </w:rPr>
        <w:t xml:space="preserve">,  в отношении которого </w:t>
      </w:r>
      <w:r w:rsidRPr="00411A1B">
        <w:rPr>
          <w:sz w:val="28"/>
          <w:szCs w:val="28"/>
          <w:lang w:val="ru-RU"/>
        </w:rPr>
        <w:t>ведется производство по делу об административном правонарушении</w:t>
      </w:r>
      <w:r>
        <w:rPr>
          <w:sz w:val="28"/>
          <w:szCs w:val="28"/>
          <w:lang w:val="ru-RU"/>
        </w:rPr>
        <w:t>,</w:t>
      </w:r>
      <w:r w:rsidRPr="00411A1B">
        <w:rPr>
          <w:sz w:val="28"/>
          <w:szCs w:val="28"/>
          <w:lang w:val="ru-RU"/>
        </w:rPr>
        <w:t xml:space="preserve"> </w:t>
      </w:r>
      <w:r w:rsidR="00B17A10">
        <w:rPr>
          <w:sz w:val="28"/>
          <w:szCs w:val="28"/>
          <w:lang w:val="ru-RU"/>
        </w:rPr>
        <w:t xml:space="preserve">его защитника, </w:t>
      </w:r>
      <w:r>
        <w:rPr>
          <w:sz w:val="28"/>
          <w:szCs w:val="28"/>
          <w:lang w:val="ru-RU"/>
        </w:rPr>
        <w:t>и</w:t>
      </w:r>
      <w:r w:rsidRPr="00195E9D">
        <w:rPr>
          <w:sz w:val="28"/>
          <w:szCs w:val="28"/>
          <w:lang w:val="ru-RU"/>
        </w:rPr>
        <w:t>сследовав материалы дела, прихожу к следующему.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</w:t>
      </w:r>
      <w:r w:rsidRPr="00195E9D">
        <w:rPr>
          <w:sz w:val="28"/>
          <w:szCs w:val="28"/>
          <w:lang w:val="ru-RU"/>
        </w:rPr>
        <w:t xml:space="preserve">оих служебных обязанностей.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</w:t>
      </w:r>
      <w:r w:rsidRPr="00195E9D">
        <w:rPr>
          <w:sz w:val="28"/>
          <w:szCs w:val="28"/>
          <w:lang w:val="ru-RU"/>
        </w:rPr>
        <w:t xml:space="preserve">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</w:t>
      </w:r>
      <w:r w:rsidRPr="00195E9D">
        <w:rPr>
          <w:sz w:val="28"/>
          <w:szCs w:val="28"/>
          <w:lang w:val="ru-RU"/>
        </w:rPr>
        <w:t>админ</w:t>
      </w:r>
      <w:r w:rsidRPr="00195E9D">
        <w:rPr>
          <w:sz w:val="28"/>
          <w:szCs w:val="28"/>
          <w:lang w:val="ru-RU"/>
        </w:rPr>
        <w:t>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</w:t>
      </w:r>
      <w:r w:rsidRPr="00195E9D">
        <w:rPr>
          <w:sz w:val="28"/>
          <w:szCs w:val="28"/>
          <w:lang w:val="ru-RU"/>
        </w:rPr>
        <w:t xml:space="preserve">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Согласно ч</w:t>
      </w:r>
      <w:r w:rsidRPr="00195E9D">
        <w:rPr>
          <w:sz w:val="28"/>
          <w:szCs w:val="28"/>
          <w:lang w:val="ru-RU"/>
        </w:rPr>
        <w:t>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 w:rsidRPr="00195E9D">
        <w:rPr>
          <w:sz w:val="28"/>
          <w:szCs w:val="28"/>
          <w:lang w:val="ru-RU"/>
        </w:rPr>
        <w:t>бъектов Российской Федерации об административных правонарушениях установлена административная ответственность.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В соответствии со статьей 1 Федерального закона №69-ФЗ от 21.12.1994 «О пожарной безопасности№ (далее - Федеральный закон №69-ФЗ от 21.12.1994) т</w:t>
      </w:r>
      <w:r w:rsidRPr="00195E9D">
        <w:rPr>
          <w:sz w:val="28"/>
          <w:szCs w:val="28"/>
          <w:lang w:val="ru-RU"/>
        </w:rPr>
        <w:t>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</w:t>
      </w:r>
      <w:r w:rsidRPr="00195E9D">
        <w:rPr>
          <w:sz w:val="28"/>
          <w:szCs w:val="28"/>
          <w:lang w:val="ru-RU"/>
        </w:rPr>
        <w:t>м органом.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Обеспечение пожарной безопасности является одной из важнейших функций государства.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Статьей 6 Федерального закона №69-ФЗ от 21.12.1994 установлено, что должностные лица органов государственного пожарного надзора имеют право давать руководителям о</w:t>
      </w:r>
      <w:r w:rsidRPr="00195E9D">
        <w:rPr>
          <w:sz w:val="28"/>
          <w:szCs w:val="28"/>
          <w:lang w:val="ru-RU"/>
        </w:rPr>
        <w:t xml:space="preserve">рганизаций, должностным лицам и гражданам обязательные для исполнения предписания по устранению нарушений требований пожарной безопасности.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Руководители организации обязаны соблюдать требования пожарной безопасности, а также выполнять предписания, постано</w:t>
      </w:r>
      <w:r w:rsidRPr="00195E9D">
        <w:rPr>
          <w:sz w:val="28"/>
          <w:szCs w:val="28"/>
          <w:lang w:val="ru-RU"/>
        </w:rPr>
        <w:t xml:space="preserve">вления и иные законные требования должностных лиц пожарной охраны (статья 37 Федерального закона №69-ФЗ от 21.12.1994).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В соответствии со статьей 38 Федерального закона №69-ФЗ от 21.12.1994  ответственность за нарушение требований пожарной безопасности в </w:t>
      </w:r>
      <w:r w:rsidRPr="00195E9D">
        <w:rPr>
          <w:sz w:val="28"/>
          <w:szCs w:val="28"/>
          <w:lang w:val="ru-RU"/>
        </w:rPr>
        <w:t>соответствии с действующим законодательством несут, лица, уполномоченные владеть, пользоваться или распоряжаться имуществом, в том числе руководители организаций.</w:t>
      </w:r>
    </w:p>
    <w:p w:rsid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Невыполнение в установленный срок законного предписания органа, осуществляющего федеральный г</w:t>
      </w:r>
      <w:r w:rsidRPr="00195E9D">
        <w:rPr>
          <w:sz w:val="28"/>
          <w:szCs w:val="28"/>
          <w:lang w:val="ru-RU"/>
        </w:rPr>
        <w:t>осударственный пожарный надзор, образует объективную сторону состава административного правонарушения, предусмотренного частью 12 статьи 19.5 Кодекса Российской Федерации об административных правонарушениях.</w:t>
      </w:r>
    </w:p>
    <w:p w:rsidR="00195E9D" w:rsidRPr="00195E9D" w:rsidP="00C17F7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Из материалов дела установлено, что </w:t>
      </w:r>
      <w:r w:rsidR="00B17A10">
        <w:rPr>
          <w:sz w:val="28"/>
          <w:szCs w:val="28"/>
          <w:lang w:val="ru-RU"/>
        </w:rPr>
        <w:t>21.10.2019</w:t>
      </w:r>
      <w:r w:rsidRPr="00195E9D">
        <w:rPr>
          <w:sz w:val="28"/>
          <w:szCs w:val="28"/>
          <w:lang w:val="ru-RU"/>
        </w:rPr>
        <w:t xml:space="preserve"> д</w:t>
      </w:r>
      <w:r w:rsidRPr="00195E9D">
        <w:rPr>
          <w:sz w:val="28"/>
          <w:szCs w:val="28"/>
          <w:lang w:val="ru-RU"/>
        </w:rPr>
        <w:t>олжностным лиц</w:t>
      </w:r>
      <w:r w:rsidR="00554FCD">
        <w:rPr>
          <w:sz w:val="28"/>
          <w:szCs w:val="28"/>
          <w:lang w:val="ru-RU"/>
        </w:rPr>
        <w:t>ом</w:t>
      </w:r>
      <w:r w:rsidRPr="00195E9D">
        <w:rPr>
          <w:sz w:val="28"/>
          <w:szCs w:val="28"/>
          <w:lang w:val="ru-RU"/>
        </w:rPr>
        <w:t xml:space="preserve"> административного органа </w:t>
      </w:r>
      <w:r w:rsidR="00554FCD">
        <w:rPr>
          <w:sz w:val="28"/>
          <w:szCs w:val="28"/>
          <w:lang w:val="ru-RU"/>
        </w:rPr>
        <w:t xml:space="preserve">ГУ МЧС России по Республике Крым </w:t>
      </w:r>
      <w:r w:rsidRPr="00195E9D">
        <w:rPr>
          <w:sz w:val="28"/>
          <w:szCs w:val="28"/>
          <w:lang w:val="ru-RU"/>
        </w:rPr>
        <w:t xml:space="preserve">проведена </w:t>
      </w:r>
      <w:r w:rsidR="00C17F70">
        <w:rPr>
          <w:sz w:val="28"/>
          <w:szCs w:val="28"/>
          <w:lang w:val="ru-RU"/>
        </w:rPr>
        <w:t xml:space="preserve">проверка </w:t>
      </w:r>
      <w:r w:rsidR="00B17A10">
        <w:rPr>
          <w:sz w:val="28"/>
          <w:szCs w:val="28"/>
          <w:lang w:val="ru-RU"/>
        </w:rPr>
        <w:t>ООО</w:t>
      </w:r>
      <w:r w:rsidR="00C17F70">
        <w:rPr>
          <w:sz w:val="28"/>
          <w:szCs w:val="28"/>
          <w:lang w:val="ru-RU"/>
        </w:rPr>
        <w:t xml:space="preserve"> «</w:t>
      </w:r>
      <w:r w:rsidR="00B17A10">
        <w:rPr>
          <w:sz w:val="28"/>
          <w:szCs w:val="28"/>
          <w:lang w:val="ru-RU"/>
        </w:rPr>
        <w:t>Теравет-Оригинл</w:t>
      </w:r>
      <w:r w:rsidR="00554FCD">
        <w:rPr>
          <w:sz w:val="28"/>
          <w:szCs w:val="28"/>
          <w:lang w:val="ru-RU"/>
        </w:rPr>
        <w:t xml:space="preserve">» </w:t>
      </w:r>
      <w:r w:rsidRPr="00195E9D">
        <w:rPr>
          <w:sz w:val="28"/>
          <w:szCs w:val="28"/>
          <w:lang w:val="ru-RU"/>
        </w:rPr>
        <w:t xml:space="preserve">по </w:t>
      </w:r>
      <w:r w:rsidR="00B17A10">
        <w:rPr>
          <w:sz w:val="28"/>
          <w:szCs w:val="28"/>
          <w:lang w:val="ru-RU"/>
        </w:rPr>
        <w:t xml:space="preserve">месту его нахождения </w:t>
      </w:r>
      <w:r w:rsidRPr="00195E9D">
        <w:rPr>
          <w:sz w:val="28"/>
          <w:szCs w:val="28"/>
          <w:lang w:val="ru-RU"/>
        </w:rPr>
        <w:t>адресу</w:t>
      </w:r>
      <w:r w:rsidR="00125E8A">
        <w:rPr>
          <w:sz w:val="28"/>
          <w:szCs w:val="28"/>
        </w:rPr>
        <w:t>«данные изъяты»</w:t>
      </w:r>
      <w:r w:rsidRPr="00195E9D">
        <w:rPr>
          <w:sz w:val="28"/>
          <w:szCs w:val="28"/>
          <w:lang w:val="ru-RU"/>
        </w:rPr>
        <w:t>, по результатам которой выдано предписани</w:t>
      </w:r>
      <w:r w:rsidR="00C17F70">
        <w:rPr>
          <w:sz w:val="28"/>
          <w:szCs w:val="28"/>
          <w:lang w:val="ru-RU"/>
        </w:rPr>
        <w:t>е</w:t>
      </w:r>
      <w:r w:rsidRPr="00195E9D">
        <w:rPr>
          <w:sz w:val="28"/>
          <w:szCs w:val="28"/>
          <w:lang w:val="ru-RU"/>
        </w:rPr>
        <w:t xml:space="preserve"> №</w:t>
      </w:r>
      <w:r w:rsidR="00B17A10">
        <w:rPr>
          <w:sz w:val="28"/>
          <w:szCs w:val="28"/>
          <w:lang w:val="ru-RU"/>
        </w:rPr>
        <w:t>270</w:t>
      </w:r>
      <w:r w:rsidR="00554FCD">
        <w:rPr>
          <w:sz w:val="28"/>
          <w:szCs w:val="28"/>
          <w:lang w:val="ru-RU"/>
        </w:rPr>
        <w:t>/1/1</w:t>
      </w:r>
      <w:r w:rsidRPr="00195E9D">
        <w:rPr>
          <w:sz w:val="28"/>
          <w:szCs w:val="28"/>
          <w:lang w:val="ru-RU"/>
        </w:rPr>
        <w:t xml:space="preserve"> от </w:t>
      </w:r>
      <w:r w:rsidR="00B17A10">
        <w:rPr>
          <w:sz w:val="28"/>
          <w:szCs w:val="28"/>
          <w:lang w:val="ru-RU"/>
        </w:rPr>
        <w:t>21.10.2019</w:t>
      </w:r>
      <w:r w:rsidRPr="00195E9D">
        <w:rPr>
          <w:sz w:val="28"/>
          <w:szCs w:val="28"/>
          <w:lang w:val="ru-RU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</w:t>
      </w:r>
      <w:r w:rsidRPr="00195E9D">
        <w:rPr>
          <w:sz w:val="28"/>
          <w:szCs w:val="28"/>
          <w:lang w:val="ru-RU"/>
        </w:rPr>
        <w:t xml:space="preserve">предотвращению угрозы возникновения пожара на объекте (далее предписание </w:t>
      </w:r>
      <w:r w:rsidRPr="00554FCD" w:rsidR="00554FCD">
        <w:rPr>
          <w:sz w:val="28"/>
          <w:szCs w:val="28"/>
          <w:lang w:val="ru-RU"/>
        </w:rPr>
        <w:t>№</w:t>
      </w:r>
      <w:r w:rsidR="00B17A10">
        <w:rPr>
          <w:sz w:val="28"/>
          <w:szCs w:val="28"/>
          <w:lang w:val="ru-RU"/>
        </w:rPr>
        <w:t>270</w:t>
      </w:r>
      <w:r w:rsidRPr="00554FCD" w:rsidR="00554FCD">
        <w:rPr>
          <w:sz w:val="28"/>
          <w:szCs w:val="28"/>
          <w:lang w:val="ru-RU"/>
        </w:rPr>
        <w:t xml:space="preserve">/1/1 от </w:t>
      </w:r>
      <w:r w:rsidR="00B17A10">
        <w:rPr>
          <w:sz w:val="28"/>
          <w:szCs w:val="28"/>
          <w:lang w:val="ru-RU"/>
        </w:rPr>
        <w:t>21.10.2019</w:t>
      </w:r>
      <w:r w:rsidRPr="00195E9D">
        <w:rPr>
          <w:sz w:val="28"/>
          <w:szCs w:val="28"/>
          <w:lang w:val="ru-RU"/>
        </w:rPr>
        <w:t>) с установ</w:t>
      </w:r>
      <w:r w:rsidRPr="00195E9D">
        <w:rPr>
          <w:sz w:val="28"/>
          <w:szCs w:val="28"/>
          <w:lang w:val="ru-RU"/>
        </w:rPr>
        <w:t xml:space="preserve">ленным сроком исполнения в целом </w:t>
      </w:r>
      <w:r w:rsidR="004B28AE">
        <w:rPr>
          <w:sz w:val="28"/>
          <w:szCs w:val="28"/>
          <w:lang w:val="ru-RU"/>
        </w:rPr>
        <w:t>до 20.04.2020</w:t>
      </w:r>
      <w:r w:rsidRPr="00195E9D">
        <w:rPr>
          <w:sz w:val="28"/>
          <w:szCs w:val="28"/>
          <w:lang w:val="ru-RU"/>
        </w:rPr>
        <w:t xml:space="preserve">. Указанное предписание получено </w:t>
      </w:r>
      <w:r w:rsidR="004B28AE">
        <w:rPr>
          <w:sz w:val="28"/>
          <w:szCs w:val="28"/>
          <w:lang w:val="ru-RU"/>
        </w:rPr>
        <w:t>генеральным директором</w:t>
      </w:r>
      <w:r w:rsidR="00C17F70">
        <w:rPr>
          <w:sz w:val="28"/>
          <w:szCs w:val="28"/>
          <w:lang w:val="ru-RU"/>
        </w:rPr>
        <w:t xml:space="preserve"> юридического лица </w:t>
      </w:r>
      <w:r w:rsidR="004B28AE">
        <w:rPr>
          <w:sz w:val="28"/>
          <w:szCs w:val="28"/>
          <w:lang w:val="ru-RU"/>
        </w:rPr>
        <w:t>21.10.2019</w:t>
      </w:r>
      <w:r w:rsidR="00C17F70">
        <w:rPr>
          <w:sz w:val="28"/>
          <w:szCs w:val="28"/>
          <w:lang w:val="ru-RU"/>
        </w:rPr>
        <w:t xml:space="preserve">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С </w:t>
      </w:r>
      <w:r w:rsidR="00C17F70">
        <w:rPr>
          <w:sz w:val="28"/>
          <w:szCs w:val="28"/>
          <w:lang w:val="ru-RU"/>
        </w:rPr>
        <w:t>2</w:t>
      </w:r>
      <w:r w:rsidR="004B28AE">
        <w:rPr>
          <w:sz w:val="28"/>
          <w:szCs w:val="28"/>
          <w:lang w:val="ru-RU"/>
        </w:rPr>
        <w:t>2</w:t>
      </w:r>
      <w:r w:rsidR="00C17F70">
        <w:rPr>
          <w:sz w:val="28"/>
          <w:szCs w:val="28"/>
          <w:lang w:val="ru-RU"/>
        </w:rPr>
        <w:t>.01.2021</w:t>
      </w:r>
      <w:r w:rsidRPr="00195E9D">
        <w:rPr>
          <w:sz w:val="28"/>
          <w:szCs w:val="28"/>
          <w:lang w:val="ru-RU"/>
        </w:rPr>
        <w:t xml:space="preserve"> по </w:t>
      </w:r>
      <w:r w:rsidR="00C17F70">
        <w:rPr>
          <w:sz w:val="28"/>
          <w:szCs w:val="28"/>
          <w:lang w:val="ru-RU"/>
        </w:rPr>
        <w:t>2</w:t>
      </w:r>
      <w:r w:rsidR="004B28AE">
        <w:rPr>
          <w:sz w:val="28"/>
          <w:szCs w:val="28"/>
          <w:lang w:val="ru-RU"/>
        </w:rPr>
        <w:t>5</w:t>
      </w:r>
      <w:r w:rsidR="00C17F70">
        <w:rPr>
          <w:sz w:val="28"/>
          <w:szCs w:val="28"/>
          <w:lang w:val="ru-RU"/>
        </w:rPr>
        <w:t>.01.2021</w:t>
      </w:r>
      <w:r w:rsidRPr="00195E9D">
        <w:rPr>
          <w:sz w:val="28"/>
          <w:szCs w:val="28"/>
          <w:lang w:val="ru-RU"/>
        </w:rPr>
        <w:t xml:space="preserve"> на основании распоряжения от </w:t>
      </w:r>
      <w:r w:rsidR="00C17F70">
        <w:rPr>
          <w:sz w:val="28"/>
          <w:szCs w:val="28"/>
          <w:lang w:val="ru-RU"/>
        </w:rPr>
        <w:t>12.01.2021</w:t>
      </w:r>
      <w:r w:rsidRPr="00195E9D">
        <w:rPr>
          <w:sz w:val="28"/>
          <w:szCs w:val="28"/>
          <w:lang w:val="ru-RU"/>
        </w:rPr>
        <w:t xml:space="preserve"> №</w:t>
      </w:r>
      <w:r w:rsidR="004B28AE">
        <w:rPr>
          <w:sz w:val="28"/>
          <w:szCs w:val="28"/>
          <w:lang w:val="ru-RU"/>
        </w:rPr>
        <w:t>8</w:t>
      </w:r>
      <w:r w:rsidRPr="00195E9D">
        <w:rPr>
          <w:sz w:val="28"/>
          <w:szCs w:val="28"/>
          <w:lang w:val="ru-RU"/>
        </w:rPr>
        <w:t xml:space="preserve"> проведена внеплановая выездная проверка с целью </w:t>
      </w:r>
      <w:r w:rsidRPr="00195E9D">
        <w:rPr>
          <w:sz w:val="28"/>
          <w:szCs w:val="28"/>
          <w:lang w:val="ru-RU"/>
        </w:rPr>
        <w:t xml:space="preserve">контроля за исполнением предписания </w:t>
      </w:r>
      <w:r w:rsidRPr="00554FCD" w:rsidR="00554FCD">
        <w:rPr>
          <w:sz w:val="28"/>
          <w:szCs w:val="28"/>
          <w:lang w:val="ru-RU"/>
        </w:rPr>
        <w:t>№</w:t>
      </w:r>
      <w:r w:rsidR="004B28AE">
        <w:rPr>
          <w:sz w:val="28"/>
          <w:szCs w:val="28"/>
          <w:lang w:val="ru-RU"/>
        </w:rPr>
        <w:t>270</w:t>
      </w:r>
      <w:r w:rsidRPr="00554FCD" w:rsidR="00554FCD">
        <w:rPr>
          <w:sz w:val="28"/>
          <w:szCs w:val="28"/>
          <w:lang w:val="ru-RU"/>
        </w:rPr>
        <w:t xml:space="preserve">/1/1 от </w:t>
      </w:r>
      <w:r w:rsidR="004B28AE">
        <w:rPr>
          <w:sz w:val="28"/>
          <w:szCs w:val="28"/>
          <w:lang w:val="ru-RU"/>
        </w:rPr>
        <w:t>21.10.2019</w:t>
      </w:r>
      <w:r w:rsidRPr="00195E9D">
        <w:rPr>
          <w:sz w:val="28"/>
          <w:szCs w:val="28"/>
          <w:lang w:val="ru-RU"/>
        </w:rPr>
        <w:t xml:space="preserve">. По результатам указанной проверки составлен акт проверки органом государственного контроля (надзора), органом муниципального контроля юридического лица от </w:t>
      </w:r>
      <w:r w:rsidR="00C17F70">
        <w:rPr>
          <w:sz w:val="28"/>
          <w:szCs w:val="28"/>
          <w:lang w:val="ru-RU"/>
        </w:rPr>
        <w:t>2</w:t>
      </w:r>
      <w:r w:rsidR="004B28AE">
        <w:rPr>
          <w:sz w:val="28"/>
          <w:szCs w:val="28"/>
          <w:lang w:val="ru-RU"/>
        </w:rPr>
        <w:t>5</w:t>
      </w:r>
      <w:r w:rsidR="00C17F70">
        <w:rPr>
          <w:sz w:val="28"/>
          <w:szCs w:val="28"/>
          <w:lang w:val="ru-RU"/>
        </w:rPr>
        <w:t>.01.2021</w:t>
      </w:r>
      <w:r w:rsidRPr="00195E9D">
        <w:rPr>
          <w:sz w:val="28"/>
          <w:szCs w:val="28"/>
          <w:lang w:val="ru-RU"/>
        </w:rPr>
        <w:t xml:space="preserve"> №</w:t>
      </w:r>
      <w:r w:rsidR="004B28AE">
        <w:rPr>
          <w:sz w:val="28"/>
          <w:szCs w:val="28"/>
          <w:lang w:val="ru-RU"/>
        </w:rPr>
        <w:t>8</w:t>
      </w:r>
      <w:r w:rsidRPr="00195E9D">
        <w:rPr>
          <w:sz w:val="28"/>
          <w:szCs w:val="28"/>
          <w:lang w:val="ru-RU"/>
        </w:rPr>
        <w:t>, согласно которого предписа</w:t>
      </w:r>
      <w:r w:rsidRPr="00195E9D">
        <w:rPr>
          <w:sz w:val="28"/>
          <w:szCs w:val="28"/>
          <w:lang w:val="ru-RU"/>
        </w:rPr>
        <w:t xml:space="preserve">ние </w:t>
      </w:r>
      <w:r w:rsidRPr="00554FCD" w:rsidR="00554FCD">
        <w:rPr>
          <w:sz w:val="28"/>
          <w:szCs w:val="28"/>
          <w:lang w:val="ru-RU"/>
        </w:rPr>
        <w:t>№</w:t>
      </w:r>
      <w:r w:rsidR="004B28AE">
        <w:rPr>
          <w:sz w:val="28"/>
          <w:szCs w:val="28"/>
          <w:lang w:val="ru-RU"/>
        </w:rPr>
        <w:t>270</w:t>
      </w:r>
      <w:r w:rsidRPr="00554FCD" w:rsidR="00554FCD">
        <w:rPr>
          <w:sz w:val="28"/>
          <w:szCs w:val="28"/>
          <w:lang w:val="ru-RU"/>
        </w:rPr>
        <w:t xml:space="preserve">/1/1 от </w:t>
      </w:r>
      <w:r w:rsidR="004B28AE">
        <w:rPr>
          <w:sz w:val="28"/>
          <w:szCs w:val="28"/>
          <w:lang w:val="ru-RU"/>
        </w:rPr>
        <w:t>21.10.2019</w:t>
      </w:r>
      <w:r w:rsidRPr="00554FCD" w:rsidR="00554FCD">
        <w:rPr>
          <w:sz w:val="28"/>
          <w:szCs w:val="28"/>
          <w:lang w:val="ru-RU"/>
        </w:rPr>
        <w:t xml:space="preserve"> </w:t>
      </w:r>
      <w:r w:rsidRPr="00195E9D">
        <w:rPr>
          <w:sz w:val="28"/>
          <w:szCs w:val="28"/>
          <w:lang w:val="ru-RU"/>
        </w:rPr>
        <w:t>не исполнено.</w:t>
      </w:r>
    </w:p>
    <w:p w:rsidR="00554FCD" w:rsidRPr="00554FCD" w:rsidP="00554F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54FCD">
        <w:rPr>
          <w:sz w:val="28"/>
          <w:szCs w:val="28"/>
          <w:lang w:val="ru-RU"/>
        </w:rPr>
        <w:t xml:space="preserve">Неисполнение </w:t>
      </w:r>
      <w:r w:rsidR="004B28AE">
        <w:rPr>
          <w:sz w:val="28"/>
          <w:szCs w:val="28"/>
          <w:lang w:val="ru-RU"/>
        </w:rPr>
        <w:t>ООО</w:t>
      </w:r>
      <w:r w:rsidR="00C17F70">
        <w:rPr>
          <w:sz w:val="28"/>
          <w:szCs w:val="28"/>
          <w:lang w:val="ru-RU"/>
        </w:rPr>
        <w:t xml:space="preserve"> «</w:t>
      </w:r>
      <w:r w:rsidR="004B28AE">
        <w:rPr>
          <w:sz w:val="28"/>
          <w:szCs w:val="28"/>
          <w:lang w:val="ru-RU"/>
        </w:rPr>
        <w:t>Теравет-Оригинал</w:t>
      </w:r>
      <w:r>
        <w:rPr>
          <w:sz w:val="28"/>
          <w:szCs w:val="28"/>
          <w:lang w:val="ru-RU"/>
        </w:rPr>
        <w:t>»</w:t>
      </w:r>
      <w:r w:rsidRPr="00554FCD">
        <w:rPr>
          <w:sz w:val="28"/>
          <w:szCs w:val="28"/>
          <w:lang w:val="ru-RU"/>
        </w:rPr>
        <w:t xml:space="preserve"> предписания №</w:t>
      </w:r>
      <w:r w:rsidR="004B28AE">
        <w:rPr>
          <w:sz w:val="28"/>
          <w:szCs w:val="28"/>
          <w:lang w:val="ru-RU"/>
        </w:rPr>
        <w:t>270</w:t>
      </w:r>
      <w:r w:rsidRPr="00554FCD">
        <w:rPr>
          <w:sz w:val="28"/>
          <w:szCs w:val="28"/>
          <w:lang w:val="ru-RU"/>
        </w:rPr>
        <w:t xml:space="preserve">/1/1 от </w:t>
      </w:r>
      <w:r w:rsidR="004B28AE">
        <w:rPr>
          <w:sz w:val="28"/>
          <w:szCs w:val="28"/>
          <w:lang w:val="ru-RU"/>
        </w:rPr>
        <w:t>21.10.2019</w:t>
      </w:r>
      <w:r w:rsidRPr="00554FCD">
        <w:rPr>
          <w:sz w:val="28"/>
          <w:szCs w:val="28"/>
          <w:lang w:val="ru-RU"/>
        </w:rPr>
        <w:t xml:space="preserve">, зафиксированное в акте проверки от </w:t>
      </w:r>
      <w:r w:rsidR="00C17F70">
        <w:rPr>
          <w:sz w:val="28"/>
          <w:szCs w:val="28"/>
          <w:lang w:val="ru-RU"/>
        </w:rPr>
        <w:t>2</w:t>
      </w:r>
      <w:r w:rsidR="004B28AE">
        <w:rPr>
          <w:sz w:val="28"/>
          <w:szCs w:val="28"/>
          <w:lang w:val="ru-RU"/>
        </w:rPr>
        <w:t>5</w:t>
      </w:r>
      <w:r w:rsidR="00C17F70">
        <w:rPr>
          <w:sz w:val="28"/>
          <w:szCs w:val="28"/>
          <w:lang w:val="ru-RU"/>
        </w:rPr>
        <w:t>.01.2021</w:t>
      </w:r>
      <w:r w:rsidRPr="00554FCD">
        <w:rPr>
          <w:sz w:val="28"/>
          <w:szCs w:val="28"/>
          <w:lang w:val="ru-RU"/>
        </w:rPr>
        <w:t xml:space="preserve"> №</w:t>
      </w:r>
      <w:r w:rsidR="004B28AE">
        <w:rPr>
          <w:sz w:val="28"/>
          <w:szCs w:val="28"/>
          <w:lang w:val="ru-RU"/>
        </w:rPr>
        <w:t>8</w:t>
      </w:r>
      <w:r w:rsidRPr="00554FCD">
        <w:rPr>
          <w:sz w:val="28"/>
          <w:szCs w:val="28"/>
          <w:lang w:val="ru-RU"/>
        </w:rPr>
        <w:t xml:space="preserve">, послужило основанием для составления в отношении </w:t>
      </w:r>
      <w:r w:rsidR="004B28AE">
        <w:rPr>
          <w:sz w:val="28"/>
          <w:szCs w:val="28"/>
          <w:lang w:val="ru-RU"/>
        </w:rPr>
        <w:t>генерального</w:t>
      </w:r>
      <w:r w:rsidR="00C17F70">
        <w:rPr>
          <w:sz w:val="28"/>
          <w:szCs w:val="28"/>
          <w:lang w:val="ru-RU"/>
        </w:rPr>
        <w:t xml:space="preserve"> </w:t>
      </w:r>
      <w:r w:rsidR="00EF2989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 xml:space="preserve">иректора </w:t>
      </w:r>
      <w:r w:rsidR="004B28AE">
        <w:rPr>
          <w:sz w:val="28"/>
          <w:szCs w:val="28"/>
          <w:lang w:val="ru-RU"/>
        </w:rPr>
        <w:t>ООО</w:t>
      </w:r>
      <w:r w:rsidR="00C17F70">
        <w:rPr>
          <w:sz w:val="28"/>
          <w:szCs w:val="28"/>
          <w:lang w:val="ru-RU"/>
        </w:rPr>
        <w:t xml:space="preserve"> «</w:t>
      </w:r>
      <w:r w:rsidR="004B28AE">
        <w:rPr>
          <w:sz w:val="28"/>
          <w:szCs w:val="28"/>
          <w:lang w:val="ru-RU"/>
        </w:rPr>
        <w:t>Теравет-Оригинал</w:t>
      </w:r>
      <w:r>
        <w:rPr>
          <w:sz w:val="28"/>
          <w:szCs w:val="28"/>
          <w:lang w:val="ru-RU"/>
        </w:rPr>
        <w:t xml:space="preserve">» </w:t>
      </w:r>
      <w:r w:rsidRPr="004B28AE" w:rsidR="004B28AE">
        <w:rPr>
          <w:sz w:val="28"/>
          <w:szCs w:val="28"/>
          <w:lang w:val="ru-RU"/>
        </w:rPr>
        <w:t>Рябиченко А.А</w:t>
      </w:r>
      <w:r>
        <w:rPr>
          <w:sz w:val="28"/>
          <w:szCs w:val="28"/>
          <w:lang w:val="ru-RU"/>
        </w:rPr>
        <w:t>.</w:t>
      </w:r>
      <w:r w:rsidRPr="00554FCD">
        <w:rPr>
          <w:sz w:val="28"/>
          <w:szCs w:val="28"/>
          <w:lang w:val="ru-RU"/>
        </w:rPr>
        <w:t xml:space="preserve"> протокола об административном правонарушении №2</w:t>
      </w:r>
      <w:r>
        <w:rPr>
          <w:sz w:val="28"/>
          <w:szCs w:val="28"/>
          <w:lang w:val="ru-RU"/>
        </w:rPr>
        <w:t>3</w:t>
      </w:r>
      <w:r w:rsidRPr="00554FCD">
        <w:rPr>
          <w:sz w:val="28"/>
          <w:szCs w:val="28"/>
          <w:lang w:val="ru-RU"/>
        </w:rPr>
        <w:t>/20</w:t>
      </w:r>
      <w:r w:rsidR="00C17F70">
        <w:rPr>
          <w:sz w:val="28"/>
          <w:szCs w:val="28"/>
          <w:lang w:val="ru-RU"/>
        </w:rPr>
        <w:t>21</w:t>
      </w:r>
      <w:r w:rsidRPr="00554FCD">
        <w:rPr>
          <w:sz w:val="28"/>
          <w:szCs w:val="28"/>
          <w:lang w:val="ru-RU"/>
        </w:rPr>
        <w:t>/</w:t>
      </w:r>
      <w:r w:rsidR="004B28AE">
        <w:rPr>
          <w:sz w:val="28"/>
          <w:szCs w:val="28"/>
          <w:lang w:val="ru-RU"/>
        </w:rPr>
        <w:t>21</w:t>
      </w:r>
      <w:r w:rsidRPr="00554FCD">
        <w:rPr>
          <w:sz w:val="28"/>
          <w:szCs w:val="28"/>
          <w:lang w:val="ru-RU"/>
        </w:rPr>
        <w:t xml:space="preserve"> от </w:t>
      </w:r>
      <w:r w:rsidR="004B28AE">
        <w:rPr>
          <w:sz w:val="28"/>
          <w:szCs w:val="28"/>
          <w:lang w:val="ru-RU"/>
        </w:rPr>
        <w:t>02.02.</w:t>
      </w:r>
      <w:r w:rsidR="00C17F70">
        <w:rPr>
          <w:sz w:val="28"/>
          <w:szCs w:val="28"/>
          <w:lang w:val="ru-RU"/>
        </w:rPr>
        <w:t>2021</w:t>
      </w:r>
      <w:r w:rsidRPr="00554FCD">
        <w:rPr>
          <w:sz w:val="28"/>
          <w:szCs w:val="28"/>
          <w:lang w:val="ru-RU"/>
        </w:rPr>
        <w:t xml:space="preserve"> по признакам состава правонарушения, предусмотренного ч. 12 ст. 19.5 Кодекса Российской Федерации об административных правонарушениях.</w:t>
      </w:r>
    </w:p>
    <w:p w:rsidR="00554FCD" w:rsidP="00554F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54FCD">
        <w:rPr>
          <w:sz w:val="28"/>
          <w:szCs w:val="28"/>
          <w:lang w:val="ru-RU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</w:t>
      </w:r>
      <w:r w:rsidRPr="00554FCD">
        <w:rPr>
          <w:sz w:val="28"/>
          <w:szCs w:val="28"/>
          <w:lang w:val="ru-RU"/>
        </w:rPr>
        <w:t>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</w:t>
      </w:r>
      <w:r w:rsidRPr="00554FCD">
        <w:rPr>
          <w:sz w:val="28"/>
          <w:szCs w:val="28"/>
          <w:lang w:val="ru-RU"/>
        </w:rPr>
        <w:t xml:space="preserve">вой природе является ненормативным правовым актом, подлежащим обязательному исполнению. </w:t>
      </w:r>
    </w:p>
    <w:p w:rsidR="00195E9D" w:rsidRPr="00195E9D" w:rsidP="00554FC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Из существа предписания </w:t>
      </w:r>
      <w:r w:rsidRPr="00554FCD" w:rsidR="00554FCD">
        <w:rPr>
          <w:sz w:val="28"/>
          <w:szCs w:val="28"/>
          <w:lang w:val="ru-RU"/>
        </w:rPr>
        <w:t>№</w:t>
      </w:r>
      <w:r w:rsidR="004B28AE">
        <w:rPr>
          <w:sz w:val="28"/>
          <w:szCs w:val="28"/>
          <w:lang w:val="ru-RU"/>
        </w:rPr>
        <w:t>270</w:t>
      </w:r>
      <w:r w:rsidRPr="00554FCD" w:rsidR="00554FCD">
        <w:rPr>
          <w:sz w:val="28"/>
          <w:szCs w:val="28"/>
          <w:lang w:val="ru-RU"/>
        </w:rPr>
        <w:t xml:space="preserve">/1/1 от </w:t>
      </w:r>
      <w:r w:rsidR="004B28AE">
        <w:rPr>
          <w:sz w:val="28"/>
          <w:szCs w:val="28"/>
          <w:lang w:val="ru-RU"/>
        </w:rPr>
        <w:t>21.10.2019</w:t>
      </w:r>
      <w:r w:rsidRPr="00554FCD" w:rsidR="00554FCD">
        <w:rPr>
          <w:sz w:val="28"/>
          <w:szCs w:val="28"/>
          <w:lang w:val="ru-RU"/>
        </w:rPr>
        <w:t xml:space="preserve"> </w:t>
      </w:r>
      <w:r w:rsidRPr="00195E9D">
        <w:rPr>
          <w:sz w:val="28"/>
          <w:szCs w:val="28"/>
          <w:lang w:val="ru-RU"/>
        </w:rPr>
        <w:t>усматривается, что последнее содержит конкретные указания должностного лица органа пожарного надзора, четкие формулировк</w:t>
      </w:r>
      <w:r w:rsidRPr="00195E9D">
        <w:rPr>
          <w:sz w:val="28"/>
          <w:szCs w:val="28"/>
          <w:lang w:val="ru-RU"/>
        </w:rPr>
        <w:t>и относительно конкретных действий, которые необходимо совершить исполнителю. Формулировки предписания исключают возможность двоякого толкования, и они доступны для понимания всеми лицами.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Законность предписания </w:t>
      </w:r>
      <w:r w:rsidRPr="00554FCD" w:rsidR="00554FCD">
        <w:rPr>
          <w:sz w:val="28"/>
          <w:szCs w:val="28"/>
          <w:lang w:val="ru-RU"/>
        </w:rPr>
        <w:t>№</w:t>
      </w:r>
      <w:r w:rsidR="004B28AE">
        <w:rPr>
          <w:sz w:val="28"/>
          <w:szCs w:val="28"/>
          <w:lang w:val="ru-RU"/>
        </w:rPr>
        <w:t>270</w:t>
      </w:r>
      <w:r w:rsidRPr="00554FCD" w:rsidR="00554FCD">
        <w:rPr>
          <w:sz w:val="28"/>
          <w:szCs w:val="28"/>
          <w:lang w:val="ru-RU"/>
        </w:rPr>
        <w:t xml:space="preserve">/1/1 от </w:t>
      </w:r>
      <w:r w:rsidR="004B28AE">
        <w:rPr>
          <w:sz w:val="28"/>
          <w:szCs w:val="28"/>
          <w:lang w:val="ru-RU"/>
        </w:rPr>
        <w:t>21.10.2019</w:t>
      </w:r>
      <w:r w:rsidRPr="00554FCD" w:rsidR="00554FCD">
        <w:rPr>
          <w:sz w:val="28"/>
          <w:szCs w:val="28"/>
          <w:lang w:val="ru-RU"/>
        </w:rPr>
        <w:t xml:space="preserve"> </w:t>
      </w:r>
      <w:r w:rsidRPr="00195E9D">
        <w:rPr>
          <w:sz w:val="28"/>
          <w:szCs w:val="28"/>
          <w:lang w:val="ru-RU"/>
        </w:rPr>
        <w:t>сомнений не вызывает,</w:t>
      </w:r>
      <w:r w:rsidRPr="00195E9D">
        <w:rPr>
          <w:sz w:val="28"/>
          <w:szCs w:val="28"/>
          <w:lang w:val="ru-RU"/>
        </w:rPr>
        <w:t xml:space="preserve">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правоотношения в области пожарного надзора, потому неисполнение указанных требований в у</w:t>
      </w:r>
      <w:r w:rsidRPr="00195E9D">
        <w:rPr>
          <w:sz w:val="28"/>
          <w:szCs w:val="28"/>
          <w:lang w:val="ru-RU"/>
        </w:rPr>
        <w:t>становленный срок свидетельствует о наличии состава правонарушения, предусмотренного частью 12 статьи 19.5 Кодекса Российской Федерации об административных правонарушениях.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Предписание в установленном порядке не отменено, иных сведений материалы дела не со</w:t>
      </w:r>
      <w:r w:rsidRPr="00195E9D">
        <w:rPr>
          <w:sz w:val="28"/>
          <w:szCs w:val="28"/>
          <w:lang w:val="ru-RU"/>
        </w:rPr>
        <w:t xml:space="preserve">держат и лицом, в отношении которого ведется производство по делу об административном правонарушении, не представлено.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Доказательств выполнения предписания в установленные сроки лицом, в отношении которого ведется производство по делу об административном </w:t>
      </w:r>
      <w:r w:rsidRPr="00195E9D">
        <w:rPr>
          <w:sz w:val="28"/>
          <w:szCs w:val="28"/>
          <w:lang w:val="ru-RU"/>
        </w:rPr>
        <w:t xml:space="preserve">правонарушении, не представлено, как и не представлено доказательств наличия объективных причин, свидетельствующих о невозможности его выполнения в </w:t>
      </w:r>
      <w:r w:rsidRPr="00195E9D">
        <w:rPr>
          <w:sz w:val="28"/>
          <w:szCs w:val="28"/>
          <w:lang w:val="ru-RU"/>
        </w:rPr>
        <w:t>установленные сроки, а также доказательств, что предпринимались действенные меры, направленные на выполнение</w:t>
      </w:r>
      <w:r w:rsidRPr="00195E9D">
        <w:rPr>
          <w:sz w:val="28"/>
          <w:szCs w:val="28"/>
          <w:lang w:val="ru-RU"/>
        </w:rPr>
        <w:t xml:space="preserve"> указанного предписания, а невыполнение предписания не зависело от юридического лица. Также в материалах дела отсутствуют сведения о продлении сроков исполнения предписания, в том числе по обращению законного представителя юридического лица.</w:t>
      </w:r>
    </w:p>
    <w:p w:rsid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Требования зак</w:t>
      </w:r>
      <w:r w:rsidRPr="00195E9D">
        <w:rPr>
          <w:sz w:val="28"/>
          <w:szCs w:val="28"/>
          <w:lang w:val="ru-RU"/>
        </w:rPr>
        <w:t>онодательства при проведении провер</w:t>
      </w:r>
      <w:r w:rsidR="00EF2989">
        <w:rPr>
          <w:sz w:val="28"/>
          <w:szCs w:val="28"/>
          <w:lang w:val="ru-RU"/>
        </w:rPr>
        <w:t>ок</w:t>
      </w:r>
      <w:r w:rsidRPr="00195E9D">
        <w:rPr>
          <w:sz w:val="28"/>
          <w:szCs w:val="28"/>
          <w:lang w:val="ru-RU"/>
        </w:rPr>
        <w:t xml:space="preserve"> соблюдены. Оснований, влекущих недействительность результатов провер</w:t>
      </w:r>
      <w:r w:rsidR="00EF2989">
        <w:rPr>
          <w:sz w:val="28"/>
          <w:szCs w:val="28"/>
          <w:lang w:val="ru-RU"/>
        </w:rPr>
        <w:t>ок</w:t>
      </w:r>
      <w:r w:rsidRPr="00195E9D">
        <w:rPr>
          <w:sz w:val="28"/>
          <w:szCs w:val="28"/>
          <w:lang w:val="ru-RU"/>
        </w:rPr>
        <w:t xml:space="preserve">, по делу не установлено.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Согласно сведениям из ЕГРЮЛ </w:t>
      </w:r>
      <w:r w:rsidR="00C17F70">
        <w:rPr>
          <w:sz w:val="28"/>
          <w:szCs w:val="28"/>
          <w:lang w:val="ru-RU"/>
        </w:rPr>
        <w:t>генеральн</w:t>
      </w:r>
      <w:r w:rsidR="004B28AE">
        <w:rPr>
          <w:sz w:val="28"/>
          <w:szCs w:val="28"/>
          <w:lang w:val="ru-RU"/>
        </w:rPr>
        <w:t>ым</w:t>
      </w:r>
      <w:r w:rsidR="00C17F70">
        <w:rPr>
          <w:sz w:val="28"/>
          <w:szCs w:val="28"/>
          <w:lang w:val="ru-RU"/>
        </w:rPr>
        <w:t xml:space="preserve"> </w:t>
      </w:r>
      <w:r w:rsidRPr="00195E9D">
        <w:rPr>
          <w:sz w:val="28"/>
          <w:szCs w:val="28"/>
          <w:lang w:val="ru-RU"/>
        </w:rPr>
        <w:t>директор</w:t>
      </w:r>
      <w:r w:rsidR="004B28AE">
        <w:rPr>
          <w:sz w:val="28"/>
          <w:szCs w:val="28"/>
          <w:lang w:val="ru-RU"/>
        </w:rPr>
        <w:t>ом</w:t>
      </w:r>
      <w:r w:rsidRPr="00195E9D">
        <w:rPr>
          <w:sz w:val="28"/>
          <w:szCs w:val="28"/>
          <w:lang w:val="ru-RU"/>
        </w:rPr>
        <w:t xml:space="preserve"> </w:t>
      </w:r>
      <w:r w:rsidR="004B28AE">
        <w:rPr>
          <w:sz w:val="28"/>
          <w:szCs w:val="28"/>
          <w:lang w:val="ru-RU"/>
        </w:rPr>
        <w:t>ООО «Теравет-Оригинал</w:t>
      </w:r>
      <w:r w:rsidR="00EF2989">
        <w:rPr>
          <w:sz w:val="28"/>
          <w:szCs w:val="28"/>
          <w:lang w:val="ru-RU"/>
        </w:rPr>
        <w:t>»</w:t>
      </w:r>
      <w:r w:rsidRPr="00195E9D">
        <w:rPr>
          <w:sz w:val="28"/>
          <w:szCs w:val="28"/>
          <w:lang w:val="ru-RU"/>
        </w:rPr>
        <w:t xml:space="preserve"> является </w:t>
      </w:r>
      <w:r w:rsidRPr="004B28AE" w:rsidR="004B28AE">
        <w:rPr>
          <w:sz w:val="28"/>
          <w:szCs w:val="28"/>
          <w:lang w:val="ru-RU"/>
        </w:rPr>
        <w:t>Рябиченко А.А</w:t>
      </w:r>
      <w:r w:rsidR="00EF2989">
        <w:rPr>
          <w:sz w:val="28"/>
          <w:szCs w:val="28"/>
          <w:lang w:val="ru-RU"/>
        </w:rPr>
        <w:t xml:space="preserve">. </w:t>
      </w:r>
      <w:r w:rsidRPr="00EF2989" w:rsidR="00EF2989">
        <w:rPr>
          <w:sz w:val="28"/>
          <w:szCs w:val="28"/>
          <w:lang w:val="ru-RU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  <w:r w:rsidRPr="00195E9D">
        <w:rPr>
          <w:sz w:val="28"/>
          <w:szCs w:val="28"/>
          <w:lang w:val="ru-RU"/>
        </w:rPr>
        <w:t xml:space="preserve"> 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С учетом имеющихся в материалах дела документов, в данном случае субъектом правонарушения, предусмотренн</w:t>
      </w:r>
      <w:r w:rsidRPr="00195E9D">
        <w:rPr>
          <w:sz w:val="28"/>
          <w:szCs w:val="28"/>
          <w:lang w:val="ru-RU"/>
        </w:rPr>
        <w:t xml:space="preserve">ого ч. 12 ст. 19.5 Кодекса Российской Федерации об административных правонарушениях, является именно </w:t>
      </w:r>
      <w:r w:rsidRPr="004B28AE" w:rsidR="004B28AE">
        <w:rPr>
          <w:sz w:val="28"/>
          <w:szCs w:val="28"/>
          <w:lang w:val="ru-RU"/>
        </w:rPr>
        <w:t>Рябиченко А.А</w:t>
      </w:r>
      <w:r w:rsidRPr="00EF2989" w:rsidR="00EF2989">
        <w:rPr>
          <w:sz w:val="28"/>
          <w:szCs w:val="28"/>
          <w:lang w:val="ru-RU"/>
        </w:rPr>
        <w:t xml:space="preserve">. </w:t>
      </w:r>
      <w:r w:rsidRPr="00195E9D">
        <w:rPr>
          <w:sz w:val="28"/>
          <w:szCs w:val="28"/>
          <w:lang w:val="ru-RU"/>
        </w:rPr>
        <w:t>Опровергающих указанные обстоятельства доказательств мировому судье не представлено.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Таким образом, вина </w:t>
      </w:r>
      <w:r w:rsidRPr="004B28AE" w:rsidR="004B28AE">
        <w:rPr>
          <w:sz w:val="28"/>
          <w:szCs w:val="28"/>
          <w:lang w:val="ru-RU"/>
        </w:rPr>
        <w:t>Рябиченко А.А</w:t>
      </w:r>
      <w:r w:rsidRPr="00EF2989" w:rsidR="00EF2989">
        <w:rPr>
          <w:sz w:val="28"/>
          <w:szCs w:val="28"/>
          <w:lang w:val="ru-RU"/>
        </w:rPr>
        <w:t xml:space="preserve">. </w:t>
      </w:r>
      <w:r w:rsidRPr="00195E9D">
        <w:rPr>
          <w:sz w:val="28"/>
          <w:szCs w:val="28"/>
          <w:lang w:val="ru-RU"/>
        </w:rPr>
        <w:t>в совершении инкрими</w:t>
      </w:r>
      <w:r w:rsidRPr="00195E9D">
        <w:rPr>
          <w:sz w:val="28"/>
          <w:szCs w:val="28"/>
          <w:lang w:val="ru-RU"/>
        </w:rPr>
        <w:t xml:space="preserve">нируемого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</w:t>
      </w:r>
      <w:r w:rsidRPr="00EF2989" w:rsidR="00EF2989">
        <w:rPr>
          <w:sz w:val="28"/>
          <w:szCs w:val="28"/>
          <w:lang w:val="ru-RU"/>
        </w:rPr>
        <w:t>№23/20</w:t>
      </w:r>
      <w:r w:rsidR="00C17F70">
        <w:rPr>
          <w:sz w:val="28"/>
          <w:szCs w:val="28"/>
          <w:lang w:val="ru-RU"/>
        </w:rPr>
        <w:t>21/</w:t>
      </w:r>
      <w:r w:rsidR="004B28AE">
        <w:rPr>
          <w:sz w:val="28"/>
          <w:szCs w:val="28"/>
          <w:lang w:val="ru-RU"/>
        </w:rPr>
        <w:t>21</w:t>
      </w:r>
      <w:r w:rsidRPr="00EF2989" w:rsidR="00EF2989">
        <w:rPr>
          <w:sz w:val="28"/>
          <w:szCs w:val="28"/>
          <w:lang w:val="ru-RU"/>
        </w:rPr>
        <w:t xml:space="preserve"> от </w:t>
      </w:r>
      <w:r w:rsidR="004B28AE">
        <w:rPr>
          <w:sz w:val="28"/>
          <w:szCs w:val="28"/>
          <w:lang w:val="ru-RU"/>
        </w:rPr>
        <w:t>02.02</w:t>
      </w:r>
      <w:r w:rsidR="00C17F70">
        <w:rPr>
          <w:sz w:val="28"/>
          <w:szCs w:val="28"/>
          <w:lang w:val="ru-RU"/>
        </w:rPr>
        <w:t>.2021</w:t>
      </w:r>
      <w:r w:rsidRPr="00195E9D">
        <w:rPr>
          <w:sz w:val="28"/>
          <w:szCs w:val="28"/>
          <w:lang w:val="ru-RU"/>
        </w:rPr>
        <w:t xml:space="preserve">, копией </w:t>
      </w:r>
      <w:r w:rsidR="00EF2989">
        <w:rPr>
          <w:sz w:val="28"/>
          <w:szCs w:val="28"/>
          <w:lang w:val="ru-RU"/>
        </w:rPr>
        <w:t xml:space="preserve">акта проверки от </w:t>
      </w:r>
      <w:r w:rsidR="004B28AE">
        <w:rPr>
          <w:sz w:val="28"/>
          <w:szCs w:val="28"/>
          <w:lang w:val="ru-RU"/>
        </w:rPr>
        <w:t>25</w:t>
      </w:r>
      <w:r w:rsidR="00C17F70">
        <w:rPr>
          <w:sz w:val="28"/>
          <w:szCs w:val="28"/>
          <w:lang w:val="ru-RU"/>
        </w:rPr>
        <w:t>.01.2021</w:t>
      </w:r>
      <w:r w:rsidR="00EF2989">
        <w:rPr>
          <w:sz w:val="28"/>
          <w:szCs w:val="28"/>
          <w:lang w:val="ru-RU"/>
        </w:rPr>
        <w:t xml:space="preserve"> №</w:t>
      </w:r>
      <w:r w:rsidR="004B28AE">
        <w:rPr>
          <w:sz w:val="28"/>
          <w:szCs w:val="28"/>
          <w:lang w:val="ru-RU"/>
        </w:rPr>
        <w:t>8</w:t>
      </w:r>
      <w:r w:rsidR="00EF2989">
        <w:rPr>
          <w:sz w:val="28"/>
          <w:szCs w:val="28"/>
          <w:lang w:val="ru-RU"/>
        </w:rPr>
        <w:t xml:space="preserve">, копией распоряжения от </w:t>
      </w:r>
      <w:r w:rsidR="00C17F70">
        <w:rPr>
          <w:sz w:val="28"/>
          <w:szCs w:val="28"/>
          <w:lang w:val="ru-RU"/>
        </w:rPr>
        <w:t>12.01.2021</w:t>
      </w:r>
      <w:r w:rsidR="00EF2989">
        <w:rPr>
          <w:sz w:val="28"/>
          <w:szCs w:val="28"/>
          <w:lang w:val="ru-RU"/>
        </w:rPr>
        <w:t xml:space="preserve"> №</w:t>
      </w:r>
      <w:r w:rsidR="004B28AE">
        <w:rPr>
          <w:sz w:val="28"/>
          <w:szCs w:val="28"/>
          <w:lang w:val="ru-RU"/>
        </w:rPr>
        <w:t>8</w:t>
      </w:r>
      <w:r w:rsidR="00EF2989">
        <w:rPr>
          <w:sz w:val="28"/>
          <w:szCs w:val="28"/>
          <w:lang w:val="ru-RU"/>
        </w:rPr>
        <w:t>, копией предписания№</w:t>
      </w:r>
      <w:r w:rsidR="004B28AE">
        <w:rPr>
          <w:sz w:val="28"/>
          <w:szCs w:val="28"/>
          <w:lang w:val="ru-RU"/>
        </w:rPr>
        <w:t>270</w:t>
      </w:r>
      <w:r w:rsidR="00EF2989">
        <w:rPr>
          <w:sz w:val="28"/>
          <w:szCs w:val="28"/>
          <w:lang w:val="ru-RU"/>
        </w:rPr>
        <w:t xml:space="preserve">/1/1 от </w:t>
      </w:r>
      <w:r w:rsidR="004B28AE">
        <w:rPr>
          <w:sz w:val="28"/>
          <w:szCs w:val="28"/>
          <w:lang w:val="ru-RU"/>
        </w:rPr>
        <w:t>21.10.2019</w:t>
      </w:r>
      <w:r w:rsidRPr="00195E9D">
        <w:rPr>
          <w:sz w:val="28"/>
          <w:szCs w:val="28"/>
          <w:lang w:val="ru-RU"/>
        </w:rPr>
        <w:t>, выпиской из ЕГРЮЛ,</w:t>
      </w:r>
      <w:r w:rsidR="00EF2989">
        <w:rPr>
          <w:sz w:val="28"/>
          <w:szCs w:val="28"/>
          <w:lang w:val="ru-RU"/>
        </w:rPr>
        <w:t xml:space="preserve"> другими документами.</w:t>
      </w:r>
      <w:r w:rsidRPr="00195E9D">
        <w:rPr>
          <w:sz w:val="28"/>
          <w:szCs w:val="28"/>
          <w:lang w:val="ru-RU"/>
        </w:rPr>
        <w:t xml:space="preserve"> 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</w:t>
      </w:r>
      <w:r w:rsidRPr="00195E9D">
        <w:rPr>
          <w:sz w:val="28"/>
          <w:szCs w:val="28"/>
          <w:lang w:val="ru-RU"/>
        </w:rPr>
        <w:t xml:space="preserve">точными для вывода о виновности </w:t>
      </w:r>
      <w:r w:rsidRPr="004B28AE" w:rsidR="004B28AE">
        <w:rPr>
          <w:sz w:val="28"/>
          <w:szCs w:val="28"/>
          <w:lang w:val="ru-RU"/>
        </w:rPr>
        <w:t>Рябиченко А.А</w:t>
      </w:r>
      <w:r w:rsidR="00EF2989">
        <w:rPr>
          <w:sz w:val="28"/>
          <w:szCs w:val="28"/>
          <w:lang w:val="ru-RU"/>
        </w:rPr>
        <w:t>.</w:t>
      </w:r>
      <w:r w:rsidRPr="00195E9D">
        <w:rPr>
          <w:sz w:val="28"/>
          <w:szCs w:val="28"/>
          <w:lang w:val="ru-RU"/>
        </w:rPr>
        <w:t xml:space="preserve"> в совершении инкриминируемого административного правонарушения.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Требования </w:t>
      </w:r>
      <w:r w:rsidR="00EF2989">
        <w:rPr>
          <w:sz w:val="28"/>
          <w:szCs w:val="28"/>
          <w:lang w:val="ru-RU"/>
        </w:rPr>
        <w:t>положений</w:t>
      </w:r>
      <w:r w:rsidRPr="00195E9D">
        <w:rPr>
          <w:sz w:val="28"/>
          <w:szCs w:val="28"/>
          <w:lang w:val="ru-RU"/>
        </w:rPr>
        <w:t xml:space="preserve"> Федерального закона от 26 декабря 2008 года </w:t>
      </w:r>
      <w:r w:rsidR="00EF2989">
        <w:rPr>
          <w:sz w:val="28"/>
          <w:szCs w:val="28"/>
          <w:lang w:val="ru-RU"/>
        </w:rPr>
        <w:t>№</w:t>
      </w:r>
      <w:r w:rsidRPr="00195E9D">
        <w:rPr>
          <w:sz w:val="28"/>
          <w:szCs w:val="28"/>
          <w:lang w:val="ru-RU"/>
        </w:rPr>
        <w:t xml:space="preserve">294-ФЗ </w:t>
      </w:r>
      <w:r w:rsidR="00EF2989">
        <w:rPr>
          <w:sz w:val="28"/>
          <w:szCs w:val="28"/>
          <w:lang w:val="ru-RU"/>
        </w:rPr>
        <w:t>«</w:t>
      </w:r>
      <w:r w:rsidRPr="00195E9D">
        <w:rPr>
          <w:sz w:val="28"/>
          <w:szCs w:val="28"/>
          <w:lang w:val="ru-RU"/>
        </w:rPr>
        <w:t xml:space="preserve">О защите прав юридических лиц и индивидуальных предпринимателей при </w:t>
      </w:r>
      <w:r w:rsidRPr="00195E9D">
        <w:rPr>
          <w:sz w:val="28"/>
          <w:szCs w:val="28"/>
          <w:lang w:val="ru-RU"/>
        </w:rPr>
        <w:t>осуществлении государственного контроля (надзора) и муниципального контроля</w:t>
      </w:r>
      <w:r w:rsidR="00EF2989">
        <w:rPr>
          <w:sz w:val="28"/>
          <w:szCs w:val="28"/>
          <w:lang w:val="ru-RU"/>
        </w:rPr>
        <w:t>»</w:t>
      </w:r>
      <w:r w:rsidRPr="00195E9D">
        <w:rPr>
          <w:sz w:val="28"/>
          <w:szCs w:val="28"/>
          <w:lang w:val="ru-RU"/>
        </w:rPr>
        <w:t xml:space="preserve"> при проведении провер</w:t>
      </w:r>
      <w:r w:rsidR="00EF2989">
        <w:rPr>
          <w:sz w:val="28"/>
          <w:szCs w:val="28"/>
          <w:lang w:val="ru-RU"/>
        </w:rPr>
        <w:t>ок</w:t>
      </w:r>
      <w:r w:rsidRPr="00195E9D">
        <w:rPr>
          <w:sz w:val="28"/>
          <w:szCs w:val="28"/>
          <w:lang w:val="ru-RU"/>
        </w:rPr>
        <w:t xml:space="preserve"> соблюдены. Оснований, предусмотренных ст. 20 указанного Закона, влекущих недействительность результатов провер</w:t>
      </w:r>
      <w:r w:rsidR="00EF2989">
        <w:rPr>
          <w:sz w:val="28"/>
          <w:szCs w:val="28"/>
          <w:lang w:val="ru-RU"/>
        </w:rPr>
        <w:t>ок</w:t>
      </w:r>
      <w:r w:rsidRPr="00195E9D">
        <w:rPr>
          <w:sz w:val="28"/>
          <w:szCs w:val="28"/>
          <w:lang w:val="ru-RU"/>
        </w:rPr>
        <w:t xml:space="preserve"> по делу, не установлено.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Исследовав обстоя</w:t>
      </w:r>
      <w:r w:rsidRPr="00195E9D">
        <w:rPr>
          <w:sz w:val="28"/>
          <w:szCs w:val="28"/>
          <w:lang w:val="ru-RU"/>
        </w:rPr>
        <w:t>тельства по делу и оценив имеющиеся доказательства в их совокупности, мировой судья квалифицирует бездействия должностного лица –</w:t>
      </w:r>
      <w:r w:rsidR="004B28AE">
        <w:rPr>
          <w:sz w:val="28"/>
          <w:szCs w:val="28"/>
          <w:lang w:val="ru-RU"/>
        </w:rPr>
        <w:t xml:space="preserve"> </w:t>
      </w:r>
      <w:r w:rsidR="00147638">
        <w:rPr>
          <w:sz w:val="28"/>
          <w:szCs w:val="28"/>
          <w:lang w:val="ru-RU"/>
        </w:rPr>
        <w:t xml:space="preserve">генерального </w:t>
      </w:r>
      <w:r w:rsidR="00EF2989">
        <w:rPr>
          <w:sz w:val="28"/>
          <w:szCs w:val="28"/>
          <w:lang w:val="ru-RU"/>
        </w:rPr>
        <w:t xml:space="preserve">директора </w:t>
      </w:r>
      <w:r w:rsidR="004B28AE">
        <w:rPr>
          <w:sz w:val="28"/>
          <w:szCs w:val="28"/>
          <w:lang w:val="ru-RU"/>
        </w:rPr>
        <w:t>ООО</w:t>
      </w:r>
      <w:r w:rsidR="00147638">
        <w:rPr>
          <w:sz w:val="28"/>
          <w:szCs w:val="28"/>
          <w:lang w:val="ru-RU"/>
        </w:rPr>
        <w:t xml:space="preserve"> «</w:t>
      </w:r>
      <w:r w:rsidR="004B28AE">
        <w:rPr>
          <w:sz w:val="28"/>
          <w:szCs w:val="28"/>
          <w:lang w:val="ru-RU"/>
        </w:rPr>
        <w:t>Теравет-Оригинал</w:t>
      </w:r>
      <w:r w:rsidR="00EF2989">
        <w:rPr>
          <w:sz w:val="28"/>
          <w:szCs w:val="28"/>
          <w:lang w:val="ru-RU"/>
        </w:rPr>
        <w:t xml:space="preserve">» </w:t>
      </w:r>
      <w:r w:rsidRPr="004B28AE" w:rsidR="004B28AE">
        <w:rPr>
          <w:sz w:val="28"/>
          <w:szCs w:val="28"/>
          <w:lang w:val="ru-RU"/>
        </w:rPr>
        <w:t>Рябиченко А.А</w:t>
      </w:r>
      <w:r w:rsidRPr="00EF2989" w:rsidR="00EF2989">
        <w:rPr>
          <w:sz w:val="28"/>
          <w:szCs w:val="28"/>
          <w:lang w:val="ru-RU"/>
        </w:rPr>
        <w:t xml:space="preserve">. </w:t>
      </w:r>
      <w:r w:rsidRPr="00195E9D">
        <w:rPr>
          <w:sz w:val="28"/>
          <w:szCs w:val="28"/>
          <w:lang w:val="ru-RU"/>
        </w:rPr>
        <w:t>по ч. 12 ст. 19.5 Кодекса Российской  Федерации об  административных правонарушениях, как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Процессуальных нарушений и обстоятельств,</w:t>
      </w:r>
      <w:r w:rsidRPr="00195E9D">
        <w:rPr>
          <w:sz w:val="28"/>
          <w:szCs w:val="28"/>
          <w:lang w:val="ru-RU"/>
        </w:rPr>
        <w:t xml:space="preserve"> исключающих производство по делу, не имеется. Протокол об административном правонарушении составлен с соблюдением требований закона, противоречий не </w:t>
      </w:r>
      <w:r w:rsidRPr="00195E9D">
        <w:rPr>
          <w:sz w:val="28"/>
          <w:szCs w:val="28"/>
          <w:lang w:val="ru-RU"/>
        </w:rPr>
        <w:t xml:space="preserve">содержит. Права и законные интересы </w:t>
      </w:r>
      <w:r w:rsidRPr="004B28AE" w:rsidR="004B28AE">
        <w:rPr>
          <w:sz w:val="28"/>
          <w:szCs w:val="28"/>
          <w:lang w:val="ru-RU"/>
        </w:rPr>
        <w:t>Рябиченко А.А</w:t>
      </w:r>
      <w:r w:rsidRPr="00EF2989" w:rsidR="00EF2989">
        <w:rPr>
          <w:sz w:val="28"/>
          <w:szCs w:val="28"/>
          <w:lang w:val="ru-RU"/>
        </w:rPr>
        <w:t xml:space="preserve">. </w:t>
      </w:r>
      <w:r w:rsidRPr="00195E9D">
        <w:rPr>
          <w:sz w:val="28"/>
          <w:szCs w:val="28"/>
          <w:lang w:val="ru-RU"/>
        </w:rPr>
        <w:t>при возбуждении дела об административном правонарушении</w:t>
      </w:r>
      <w:r w:rsidRPr="00195E9D">
        <w:rPr>
          <w:sz w:val="28"/>
          <w:szCs w:val="28"/>
          <w:lang w:val="ru-RU"/>
        </w:rPr>
        <w:t xml:space="preserve"> нарушены не были.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</w:t>
      </w:r>
      <w:r w:rsidRPr="00195E9D">
        <w:rPr>
          <w:sz w:val="28"/>
          <w:szCs w:val="28"/>
          <w:lang w:val="ru-RU"/>
        </w:rPr>
        <w:t>влено.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</w:t>
      </w:r>
      <w:r w:rsidRPr="00195E9D">
        <w:rPr>
          <w:sz w:val="28"/>
          <w:szCs w:val="28"/>
          <w:lang w:val="ru-RU"/>
        </w:rPr>
        <w:t>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Обстоятельств, смягчающих или отягчающих ответственность </w:t>
      </w:r>
      <w:r w:rsidRPr="004B28AE" w:rsidR="004B28AE">
        <w:rPr>
          <w:sz w:val="28"/>
          <w:szCs w:val="28"/>
          <w:lang w:val="ru-RU"/>
        </w:rPr>
        <w:t>Рябиченко А.А</w:t>
      </w:r>
      <w:r w:rsidRPr="00EF2989" w:rsidR="00EF2989">
        <w:rPr>
          <w:sz w:val="28"/>
          <w:szCs w:val="28"/>
          <w:lang w:val="ru-RU"/>
        </w:rPr>
        <w:t>.</w:t>
      </w:r>
      <w:r w:rsidRPr="00195E9D">
        <w:rPr>
          <w:sz w:val="28"/>
          <w:szCs w:val="28"/>
          <w:lang w:val="ru-RU"/>
        </w:rPr>
        <w:t>, по делу не установлено.</w:t>
      </w:r>
    </w:p>
    <w:p w:rsidR="00B17A10" w:rsidRP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 xml:space="preserve">Учитывая характер и обстоятельства совершенного </w:t>
      </w:r>
      <w:r w:rsidRPr="004B28AE" w:rsidR="004B28AE">
        <w:rPr>
          <w:sz w:val="28"/>
          <w:szCs w:val="28"/>
          <w:lang w:val="ru-RU"/>
        </w:rPr>
        <w:t>Рябиченко А.А</w:t>
      </w:r>
      <w:r w:rsidRPr="00B17A10">
        <w:rPr>
          <w:sz w:val="28"/>
          <w:szCs w:val="28"/>
          <w:lang w:val="ru-RU"/>
        </w:rPr>
        <w:t>. административного правонарушения, объект посягательства, оснований для применения статьи 2.9 Кодекса Российской Федерации об административных правонарушениях, не имеется.</w:t>
      </w:r>
    </w:p>
    <w:p w:rsidR="00B17A10" w:rsidRP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>Оснований для применен</w:t>
      </w:r>
      <w:r w:rsidRPr="00B17A10">
        <w:rPr>
          <w:sz w:val="28"/>
          <w:szCs w:val="28"/>
          <w:lang w:val="ru-RU"/>
        </w:rPr>
        <w:t>ия положений статьи 4.1.1 Кодекса Российской Федерации об административных правонарушениях при назначении наказания не имеется в силу следующего.</w:t>
      </w:r>
    </w:p>
    <w:p w:rsidR="00B17A10" w:rsidRP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>Согласно части 1 статьи 4.1.1 Кодекса Российской Федерации об административных правонарушениях являющимся субъ</w:t>
      </w:r>
      <w:r w:rsidRPr="00B17A10">
        <w:rPr>
          <w:sz w:val="28"/>
          <w:szCs w:val="28"/>
          <w:lang w:val="ru-RU"/>
        </w:rPr>
        <w:t>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</w:t>
      </w:r>
      <w:r w:rsidRPr="00B17A10">
        <w:rPr>
          <w:sz w:val="28"/>
          <w:szCs w:val="28"/>
          <w:lang w:val="ru-RU"/>
        </w:rPr>
        <w:t>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</w:t>
      </w:r>
      <w:r w:rsidRPr="00B17A10">
        <w:rPr>
          <w:sz w:val="28"/>
          <w:szCs w:val="28"/>
          <w:lang w:val="ru-RU"/>
        </w:rPr>
        <w:t>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</w:t>
      </w:r>
      <w:r w:rsidRPr="00B17A10">
        <w:rPr>
          <w:sz w:val="28"/>
          <w:szCs w:val="28"/>
          <w:lang w:val="ru-RU"/>
        </w:rPr>
        <w:t>х частью 2 настоящей статьи.</w:t>
      </w:r>
    </w:p>
    <w:p w:rsidR="00B17A10" w:rsidRP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 xml:space="preserve">В силу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</w:t>
      </w:r>
      <w:r w:rsidRPr="00B17A10">
        <w:rPr>
          <w:sz w:val="28"/>
          <w:szCs w:val="28"/>
          <w:lang w:val="ru-RU"/>
        </w:rPr>
        <w:t>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</w:t>
      </w:r>
      <w:r w:rsidRPr="00B17A10">
        <w:rPr>
          <w:sz w:val="28"/>
          <w:szCs w:val="28"/>
          <w:lang w:val="ru-RU"/>
        </w:rPr>
        <w:t>иродного и техногенного характера, а также при отсутствии имущественного ущерба.</w:t>
      </w:r>
    </w:p>
    <w:p w:rsidR="00B17A10" w:rsidRP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 xml:space="preserve">С учетом взаимосвязанных положений части 2 статьи 3.4 и части 1 статьи 4.1.1 Кодекса возможность замены наказания в виде административного штрафа </w:t>
      </w:r>
      <w:r w:rsidRPr="00B17A10">
        <w:rPr>
          <w:sz w:val="28"/>
          <w:szCs w:val="28"/>
          <w:lang w:val="ru-RU"/>
        </w:rPr>
        <w:t>предупреждением допускается п</w:t>
      </w:r>
      <w:r w:rsidRPr="00B17A10">
        <w:rPr>
          <w:sz w:val="28"/>
          <w:szCs w:val="28"/>
          <w:lang w:val="ru-RU"/>
        </w:rPr>
        <w:t>ри наличии совокупности всех обстоятельств, указанных в части 2 статьи 3.4 указанного Кодекса.</w:t>
      </w:r>
    </w:p>
    <w:p w:rsidR="00B17A10" w:rsidRP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>Вместе с тем</w:t>
      </w:r>
      <w:r w:rsidR="004B28AE">
        <w:rPr>
          <w:sz w:val="28"/>
          <w:szCs w:val="28"/>
          <w:lang w:val="ru-RU"/>
        </w:rPr>
        <w:t>,</w:t>
      </w:r>
      <w:r w:rsidRPr="00B17A10">
        <w:rPr>
          <w:sz w:val="28"/>
          <w:szCs w:val="28"/>
          <w:lang w:val="ru-RU"/>
        </w:rPr>
        <w:t xml:space="preserve"> в рассматриваемом случае такой совокупности обстоятельств не имеется, поскольку в данном случае угроза причинения вреда заключается не в наступлени</w:t>
      </w:r>
      <w:r w:rsidRPr="00B17A10">
        <w:rPr>
          <w:sz w:val="28"/>
          <w:szCs w:val="28"/>
          <w:lang w:val="ru-RU"/>
        </w:rPr>
        <w:t xml:space="preserve">и каких-либо материальных последствий правонарушения, а в игнорировании </w:t>
      </w:r>
      <w:r w:rsidR="004B28AE">
        <w:rPr>
          <w:sz w:val="28"/>
          <w:szCs w:val="28"/>
          <w:lang w:val="ru-RU"/>
        </w:rPr>
        <w:t>генеральным директором</w:t>
      </w:r>
      <w:r w:rsidRPr="00B17A10">
        <w:rPr>
          <w:sz w:val="28"/>
          <w:szCs w:val="28"/>
          <w:lang w:val="ru-RU"/>
        </w:rPr>
        <w:t xml:space="preserve"> ООО «</w:t>
      </w:r>
      <w:r w:rsidR="004B28AE">
        <w:rPr>
          <w:sz w:val="28"/>
          <w:szCs w:val="28"/>
          <w:lang w:val="ru-RU"/>
        </w:rPr>
        <w:t>Теравет-Оригинал</w:t>
      </w:r>
      <w:r w:rsidRPr="00B17A10">
        <w:rPr>
          <w:sz w:val="28"/>
          <w:szCs w:val="28"/>
          <w:lang w:val="ru-RU"/>
        </w:rPr>
        <w:t xml:space="preserve">» </w:t>
      </w:r>
      <w:r w:rsidRPr="004B28AE" w:rsidR="004B28AE">
        <w:rPr>
          <w:sz w:val="28"/>
          <w:szCs w:val="28"/>
          <w:lang w:val="ru-RU"/>
        </w:rPr>
        <w:t>Рябиченко А.А</w:t>
      </w:r>
      <w:r w:rsidRPr="00B17A10">
        <w:rPr>
          <w:sz w:val="28"/>
          <w:szCs w:val="28"/>
          <w:lang w:val="ru-RU"/>
        </w:rPr>
        <w:t xml:space="preserve">. требований законодательства, направленных на обеспечение правопорядка в сфере </w:t>
      </w:r>
      <w:r w:rsidR="004B28AE">
        <w:rPr>
          <w:sz w:val="28"/>
          <w:szCs w:val="28"/>
          <w:lang w:val="ru-RU"/>
        </w:rPr>
        <w:t>пожарной безопасности</w:t>
      </w:r>
      <w:r w:rsidRPr="00B17A10">
        <w:rPr>
          <w:sz w:val="28"/>
          <w:szCs w:val="28"/>
          <w:lang w:val="ru-RU"/>
        </w:rPr>
        <w:t xml:space="preserve">, что свидетельствует о </w:t>
      </w:r>
      <w:r w:rsidRPr="00B17A10">
        <w:rPr>
          <w:sz w:val="28"/>
          <w:szCs w:val="28"/>
          <w:lang w:val="ru-RU"/>
        </w:rPr>
        <w:t>недопустимости замены административного наказания в виде административного штрафа на предупреждение.</w:t>
      </w:r>
    </w:p>
    <w:p w:rsidR="00B17A10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17A10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</w:t>
      </w:r>
      <w:r w:rsidRPr="00B17A10">
        <w:rPr>
          <w:sz w:val="28"/>
          <w:szCs w:val="28"/>
          <w:lang w:val="ru-RU"/>
        </w:rPr>
        <w:t xml:space="preserve">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4B28AE" w:rsidR="004B28AE">
        <w:rPr>
          <w:sz w:val="28"/>
          <w:szCs w:val="28"/>
          <w:lang w:val="ru-RU"/>
        </w:rPr>
        <w:t>Рябиченко А.А</w:t>
      </w:r>
      <w:r w:rsidRPr="00B17A10">
        <w:rPr>
          <w:sz w:val="28"/>
          <w:szCs w:val="28"/>
          <w:lang w:val="ru-RU"/>
        </w:rPr>
        <w:t>. административному наказанию в виде штрафа в пределах санкции, предусмотренной час</w:t>
      </w:r>
      <w:r w:rsidRPr="00B17A10">
        <w:rPr>
          <w:sz w:val="28"/>
          <w:szCs w:val="28"/>
          <w:lang w:val="ru-RU"/>
        </w:rPr>
        <w:t>тью 1</w:t>
      </w:r>
      <w:r w:rsidR="004B28AE">
        <w:rPr>
          <w:sz w:val="28"/>
          <w:szCs w:val="28"/>
          <w:lang w:val="ru-RU"/>
        </w:rPr>
        <w:t>2</w:t>
      </w:r>
      <w:r w:rsidRPr="00B17A10">
        <w:rPr>
          <w:sz w:val="28"/>
          <w:szCs w:val="28"/>
          <w:lang w:val="ru-RU"/>
        </w:rPr>
        <w:t xml:space="preserve"> статьи </w:t>
      </w:r>
      <w:r w:rsidR="004B28AE">
        <w:rPr>
          <w:sz w:val="28"/>
          <w:szCs w:val="28"/>
          <w:lang w:val="ru-RU"/>
        </w:rPr>
        <w:t>19.5</w:t>
      </w:r>
      <w:r w:rsidRPr="00B17A10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195E9D" w:rsidRPr="00195E9D" w:rsidP="00B17A10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Руководствуясь ст.с.29.9-29.10, 30.1 </w:t>
      </w:r>
      <w:r w:rsidRPr="00EF2989" w:rsidR="00EF2989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95E9D">
        <w:rPr>
          <w:sz w:val="28"/>
          <w:szCs w:val="28"/>
          <w:lang w:val="ru-RU"/>
        </w:rPr>
        <w:t>, мировой судья –</w:t>
      </w:r>
    </w:p>
    <w:p w:rsidR="00195E9D" w:rsidRPr="00195E9D" w:rsidP="00EF2989">
      <w:pPr>
        <w:tabs>
          <w:tab w:val="left" w:pos="567"/>
        </w:tabs>
        <w:ind w:right="-1" w:firstLine="851"/>
        <w:jc w:val="center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ПОСТАНОВИЛ: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Рябиченко Артура Анатольеивча</w:t>
      </w:r>
      <w:r w:rsidRPr="00147638" w:rsidR="00147638">
        <w:rPr>
          <w:sz w:val="28"/>
          <w:szCs w:val="28"/>
          <w:lang w:val="ru-RU"/>
        </w:rPr>
        <w:t xml:space="preserve"> </w:t>
      </w:r>
      <w:r w:rsidRPr="00195E9D">
        <w:rPr>
          <w:sz w:val="28"/>
          <w:szCs w:val="28"/>
          <w:lang w:val="ru-RU"/>
        </w:rPr>
        <w:t>признать виновным в совершении правонарушения, предусмотренного ч. 12 ст. 19.5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  (трех тысяч) рублей.</w:t>
      </w:r>
      <w:r w:rsidRPr="00195E9D">
        <w:rPr>
          <w:sz w:val="28"/>
          <w:szCs w:val="28"/>
          <w:lang w:val="ru-RU"/>
        </w:rPr>
        <w:t xml:space="preserve">  </w:t>
      </w:r>
    </w:p>
    <w:p w:rsidR="00147638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47638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</w:t>
      </w:r>
      <w:r w:rsidRPr="00147638">
        <w:rPr>
          <w:sz w:val="28"/>
          <w:szCs w:val="28"/>
          <w:lang w:val="ru-RU"/>
        </w:rPr>
        <w:t xml:space="preserve">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01193 01 0005 </w:t>
      </w:r>
      <w:r w:rsidRPr="0014763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40, постановление по делу №05-01</w:t>
      </w:r>
      <w:r w:rsidR="004B28AE">
        <w:rPr>
          <w:sz w:val="28"/>
          <w:szCs w:val="28"/>
          <w:lang w:val="ru-RU"/>
        </w:rPr>
        <w:t>21</w:t>
      </w:r>
      <w:r w:rsidRPr="00147638">
        <w:rPr>
          <w:sz w:val="28"/>
          <w:szCs w:val="28"/>
          <w:lang w:val="ru-RU"/>
        </w:rPr>
        <w:t xml:space="preserve">/19/2021 от </w:t>
      </w:r>
      <w:r>
        <w:rPr>
          <w:sz w:val="28"/>
          <w:szCs w:val="28"/>
          <w:lang w:val="ru-RU"/>
        </w:rPr>
        <w:t>0</w:t>
      </w:r>
      <w:r w:rsidR="004B28AE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.03</w:t>
      </w:r>
      <w:r w:rsidRPr="00147638">
        <w:rPr>
          <w:sz w:val="28"/>
          <w:szCs w:val="28"/>
          <w:lang w:val="ru-RU"/>
        </w:rPr>
        <w:t xml:space="preserve">.2021 в отношении </w:t>
      </w:r>
      <w:r w:rsidRPr="004B28AE" w:rsidR="004B28AE">
        <w:rPr>
          <w:sz w:val="28"/>
          <w:szCs w:val="28"/>
          <w:lang w:val="ru-RU"/>
        </w:rPr>
        <w:t>Рябиченко Артура Анатольеивча</w:t>
      </w:r>
      <w:r w:rsidRPr="00147638">
        <w:rPr>
          <w:sz w:val="28"/>
          <w:szCs w:val="28"/>
          <w:lang w:val="ru-RU"/>
        </w:rPr>
        <w:t xml:space="preserve">. 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</w:t>
      </w:r>
      <w:r w:rsidRPr="00195E9D">
        <w:rPr>
          <w:sz w:val="28"/>
          <w:szCs w:val="28"/>
          <w:lang w:val="ru-RU"/>
        </w:rPr>
        <w:t>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Неуплата административного штрафа в срок, предусмотренный Кодекса Российско</w:t>
      </w:r>
      <w:r w:rsidRPr="00195E9D">
        <w:rPr>
          <w:sz w:val="28"/>
          <w:szCs w:val="28"/>
          <w:lang w:val="ru-RU"/>
        </w:rPr>
        <w:t>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195E9D">
        <w:rPr>
          <w:sz w:val="28"/>
          <w:szCs w:val="28"/>
          <w:lang w:val="ru-RU"/>
        </w:rPr>
        <w:t>зательные работы на срок до пятидесяти часов (ч.1 ст.20.25 КоАП РФ).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147638">
        <w:rPr>
          <w:sz w:val="28"/>
          <w:szCs w:val="28"/>
          <w:lang w:val="ru-RU"/>
        </w:rPr>
        <w:t>9</w:t>
      </w:r>
      <w:r w:rsidRPr="00195E9D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</w:t>
      </w:r>
      <w:r w:rsidRPr="00195E9D">
        <w:rPr>
          <w:sz w:val="28"/>
          <w:szCs w:val="28"/>
          <w:lang w:val="ru-RU"/>
        </w:rPr>
        <w:t>ородского округа Симферополя) Республики Крым (г. Симферополь, ул. Крымских Партизан, 3а).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</w:t>
      </w:r>
      <w:r w:rsidR="00147638">
        <w:rPr>
          <w:sz w:val="28"/>
          <w:szCs w:val="28"/>
          <w:lang w:val="ru-RU"/>
        </w:rPr>
        <w:t>9</w:t>
      </w:r>
      <w:r w:rsidRPr="00195E9D">
        <w:rPr>
          <w:sz w:val="28"/>
          <w:szCs w:val="28"/>
          <w:lang w:val="ru-RU"/>
        </w:rPr>
        <w:t xml:space="preserve"> Центрального суд</w:t>
      </w:r>
      <w:r w:rsidRPr="00195E9D">
        <w:rPr>
          <w:sz w:val="28"/>
          <w:szCs w:val="28"/>
          <w:lang w:val="ru-RU"/>
        </w:rPr>
        <w:t>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    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95E9D">
        <w:rPr>
          <w:sz w:val="28"/>
          <w:szCs w:val="28"/>
          <w:lang w:val="ru-RU"/>
        </w:rPr>
        <w:t xml:space="preserve">Мировой судья                                                         </w:t>
      </w:r>
      <w:r w:rsidR="00147638">
        <w:rPr>
          <w:sz w:val="28"/>
          <w:szCs w:val="28"/>
          <w:lang w:val="ru-RU"/>
        </w:rPr>
        <w:t xml:space="preserve">Л.А. Шуб </w:t>
      </w:r>
      <w:r w:rsidRPr="00195E9D">
        <w:rPr>
          <w:sz w:val="28"/>
          <w:szCs w:val="28"/>
          <w:lang w:val="ru-RU"/>
        </w:rPr>
        <w:t xml:space="preserve"> </w:t>
      </w:r>
    </w:p>
    <w:p w:rsidR="00195E9D" w:rsidRPr="00195E9D" w:rsidP="00195E9D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</w:p>
    <w:p w:rsidR="002C5A43" w:rsidP="00195E9D">
      <w:pPr>
        <w:tabs>
          <w:tab w:val="left" w:pos="567"/>
        </w:tabs>
        <w:ind w:right="-1" w:firstLine="851"/>
        <w:jc w:val="both"/>
      </w:pPr>
    </w:p>
    <w:sectPr w:rsidSect="00FB7DFA">
      <w:footerReference w:type="even" r:id="rId4"/>
      <w:footerReference w:type="default" r:id="rId5"/>
      <w:pgSz w:w="11906" w:h="16838"/>
      <w:pgMar w:top="851" w:right="707" w:bottom="851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E8A">
      <w:rPr>
        <w:rStyle w:val="PageNumber"/>
        <w:noProof/>
      </w:rPr>
      <w:t>7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9D"/>
    <w:rsid w:val="00125E8A"/>
    <w:rsid w:val="0013589E"/>
    <w:rsid w:val="00147638"/>
    <w:rsid w:val="00195E9D"/>
    <w:rsid w:val="001E0994"/>
    <w:rsid w:val="00236AB6"/>
    <w:rsid w:val="002C5A43"/>
    <w:rsid w:val="00326552"/>
    <w:rsid w:val="00381E36"/>
    <w:rsid w:val="00411A1B"/>
    <w:rsid w:val="00422A52"/>
    <w:rsid w:val="004B28AE"/>
    <w:rsid w:val="00554FCD"/>
    <w:rsid w:val="00651B5D"/>
    <w:rsid w:val="008A57AB"/>
    <w:rsid w:val="00A07BF0"/>
    <w:rsid w:val="00AB0D86"/>
    <w:rsid w:val="00AB76AD"/>
    <w:rsid w:val="00B17A10"/>
    <w:rsid w:val="00B7654E"/>
    <w:rsid w:val="00B835B2"/>
    <w:rsid w:val="00C17F70"/>
    <w:rsid w:val="00C545F8"/>
    <w:rsid w:val="00E665B3"/>
    <w:rsid w:val="00EF2989"/>
    <w:rsid w:val="00F84A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95E9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95E9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9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