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224E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4769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21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</w:t>
      </w:r>
      <w:r w:rsidR="004769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/202</w:t>
      </w:r>
      <w:r w:rsidRPr="008E7557" w:rsidR="008F5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47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18 апреля </w:t>
      </w:r>
      <w:r w:rsidR="00224ED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8E7557" w:rsidR="008F57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</w:t>
      </w:r>
      <w:r w:rsidRPr="008E7557">
        <w:rPr>
          <w:rFonts w:ascii="Times New Roman" w:hAnsi="Times New Roman" w:cs="Times New Roman"/>
          <w:sz w:val="28"/>
          <w:szCs w:val="28"/>
        </w:rPr>
        <w:t>округа Симферополь) Республики Крым</w:t>
      </w:r>
      <w:r w:rsidR="0047699E">
        <w:rPr>
          <w:rFonts w:ascii="Times New Roman" w:hAnsi="Times New Roman" w:cs="Times New Roman"/>
          <w:sz w:val="28"/>
          <w:szCs w:val="28"/>
        </w:rPr>
        <w:t xml:space="preserve"> – исполняющий обязанности м</w:t>
      </w:r>
      <w:r w:rsidRPr="008E7557" w:rsidR="0047699E">
        <w:rPr>
          <w:rFonts w:ascii="Times New Roman" w:hAnsi="Times New Roman" w:cs="Times New Roman"/>
          <w:sz w:val="28"/>
          <w:szCs w:val="28"/>
        </w:rPr>
        <w:t>ирово</w:t>
      </w:r>
      <w:r w:rsidR="0047699E">
        <w:rPr>
          <w:rFonts w:ascii="Times New Roman" w:hAnsi="Times New Roman" w:cs="Times New Roman"/>
          <w:sz w:val="28"/>
          <w:szCs w:val="28"/>
        </w:rPr>
        <w:t>го</w:t>
      </w:r>
      <w:r w:rsidRPr="008E7557" w:rsidR="0047699E">
        <w:rPr>
          <w:rFonts w:ascii="Times New Roman" w:hAnsi="Times New Roman" w:cs="Times New Roman"/>
          <w:sz w:val="28"/>
          <w:szCs w:val="28"/>
        </w:rPr>
        <w:t xml:space="preserve"> судь</w:t>
      </w:r>
      <w:r w:rsidR="00883ECF">
        <w:rPr>
          <w:rFonts w:ascii="Times New Roman" w:hAnsi="Times New Roman" w:cs="Times New Roman"/>
          <w:sz w:val="28"/>
          <w:szCs w:val="28"/>
        </w:rPr>
        <w:t>и</w:t>
      </w:r>
      <w:r w:rsidRPr="008E7557" w:rsidR="0047699E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 w:rsidR="0047699E">
        <w:rPr>
          <w:rFonts w:ascii="Times New Roman" w:hAnsi="Times New Roman" w:cs="Times New Roman"/>
          <w:sz w:val="28"/>
          <w:szCs w:val="28"/>
        </w:rPr>
        <w:t>9</w:t>
      </w:r>
      <w:r w:rsidRPr="008E7557" w:rsidR="0047699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8F57C8">
        <w:rPr>
          <w:rFonts w:ascii="Times New Roman" w:hAnsi="Times New Roman" w:cs="Times New Roman"/>
          <w:sz w:val="28"/>
          <w:szCs w:val="28"/>
        </w:rPr>
        <w:t>Ильгова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E755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0279" w:rsidRPr="008E7557" w:rsidP="008E7557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0700" w:rsidP="008E755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E7557">
        <w:rPr>
          <w:rFonts w:ascii="Times New Roman" w:hAnsi="Times New Roman" w:cs="Times New Roman"/>
          <w:sz w:val="28"/>
          <w:szCs w:val="28"/>
        </w:rPr>
        <w:t xml:space="preserve">иректора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E7557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«</w:t>
      </w:r>
      <w:r w:rsidR="0047699E">
        <w:rPr>
          <w:rFonts w:ascii="Times New Roman" w:hAnsi="Times New Roman" w:cs="Times New Roman"/>
          <w:sz w:val="28"/>
          <w:szCs w:val="28"/>
        </w:rPr>
        <w:t>Торгово-производственное предприятие «Крымспецпоставка</w:t>
      </w:r>
      <w:r w:rsidRPr="008E7557" w:rsidR="008F57C8">
        <w:rPr>
          <w:rFonts w:ascii="Times New Roman" w:hAnsi="Times New Roman" w:cs="Times New Roman"/>
          <w:sz w:val="28"/>
          <w:szCs w:val="28"/>
        </w:rPr>
        <w:t>»</w:t>
      </w:r>
      <w:r w:rsidRPr="008E7557">
        <w:rPr>
          <w:rFonts w:ascii="Times New Roman" w:hAnsi="Times New Roman" w:cs="Times New Roman"/>
          <w:sz w:val="28"/>
          <w:szCs w:val="28"/>
        </w:rPr>
        <w:t xml:space="preserve"> </w:t>
      </w:r>
      <w:r w:rsidR="0047699E">
        <w:rPr>
          <w:rFonts w:ascii="Times New Roman" w:hAnsi="Times New Roman" w:cs="Times New Roman"/>
          <w:sz w:val="28"/>
          <w:szCs w:val="28"/>
        </w:rPr>
        <w:t>Певнева</w:t>
      </w:r>
      <w:r w:rsidR="0047699E">
        <w:rPr>
          <w:rFonts w:ascii="Times New Roman" w:hAnsi="Times New Roman" w:cs="Times New Roman"/>
          <w:sz w:val="28"/>
          <w:szCs w:val="28"/>
        </w:rPr>
        <w:t xml:space="preserve"> Александра Васильевича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17F3" w:rsidR="00E217F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</w:p>
    <w:p w:rsidR="00990580" w:rsidRPr="008E7557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Певнев А.В.</w:t>
      </w:r>
      <w:r w:rsidRPr="008E7557" w:rsidR="008F57C8">
        <w:rPr>
          <w:rFonts w:ascii="Times New Roman" w:hAnsi="Times New Roman" w:cs="Times New Roman"/>
          <w:sz w:val="28"/>
          <w:szCs w:val="28"/>
        </w:rPr>
        <w:t xml:space="preserve">,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8E7557" w:rsidR="00FD0700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ТПП «Крымспецпоставка</w:t>
      </w:r>
      <w:r w:rsidR="00224ED3">
        <w:rPr>
          <w:rFonts w:ascii="Times New Roman" w:hAnsi="Times New Roman" w:cs="Times New Roman"/>
          <w:sz w:val="28"/>
          <w:szCs w:val="28"/>
        </w:rPr>
        <w:t>»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Pr="00E217F3" w:rsidR="00E217F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 w:rsidR="0015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России по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>г. Симферополю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законодательством о налогах и сборах срок,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>налоговую декларацию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1 квартал </w:t>
      </w:r>
      <w:r w:rsidRPr="008E7557" w:rsidR="008F57C8">
        <w:rPr>
          <w:rFonts w:ascii="Times New Roman" w:eastAsia="Times New Roman" w:hAnsi="Times New Roman" w:cs="Times New Roman"/>
          <w:sz w:val="28"/>
          <w:szCs w:val="28"/>
        </w:rPr>
        <w:t>2023 года</w:t>
      </w:r>
      <w:r w:rsidR="00224ED3">
        <w:rPr>
          <w:rFonts w:ascii="Times New Roman" w:eastAsia="Times New Roman" w:hAnsi="Times New Roman" w:cs="Times New Roman"/>
          <w:sz w:val="28"/>
          <w:szCs w:val="28"/>
        </w:rPr>
        <w:t xml:space="preserve"> (расчет авансового платежа за отчетный период код 21, который относится к сведениям, необходимым для осуществления налогового контроля)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Певнев А.В.</w:t>
      </w:r>
      <w:r w:rsidRPr="00224ED3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224ED3" w:rsidR="00CC71D8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224ED3" w:rsidR="00CC71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24ED3">
        <w:rPr>
          <w:rFonts w:ascii="Times New Roman" w:hAnsi="Times New Roman" w:cs="Times New Roman"/>
          <w:sz w:val="28"/>
          <w:szCs w:val="28"/>
        </w:rPr>
        <w:t>о дате, месте и времени слушания дела извещен надлежащим образом, конверт с повесткой, направленный по адресу места жительства привлекаемого лица, возвращен за истечением срока</w:t>
      </w:r>
      <w:r w:rsidRPr="00224ED3">
        <w:rPr>
          <w:rFonts w:ascii="Times New Roman" w:hAnsi="Times New Roman" w:cs="Times New Roman"/>
          <w:sz w:val="28"/>
          <w:szCs w:val="28"/>
        </w:rPr>
        <w:t xml:space="preserve">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 </w:t>
      </w:r>
    </w:p>
    <w:p w:rsidR="00224ED3" w:rsidRPr="00224ED3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4ED3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="0047699E">
        <w:rPr>
          <w:rFonts w:ascii="Times New Roman" w:hAnsi="Times New Roman" w:cs="Times New Roman"/>
          <w:sz w:val="28"/>
          <w:szCs w:val="28"/>
        </w:rPr>
        <w:t>Певнева А.В</w:t>
      </w:r>
      <w:r w:rsidRPr="00224ED3">
        <w:rPr>
          <w:rFonts w:ascii="Times New Roman" w:hAnsi="Times New Roman" w:cs="Times New Roman"/>
          <w:sz w:val="28"/>
          <w:szCs w:val="28"/>
        </w:rPr>
        <w:t>. не поступило ходатайства об отложении р</w:t>
      </w:r>
      <w:r w:rsidRPr="00224ED3">
        <w:rPr>
          <w:rFonts w:ascii="Times New Roman" w:hAnsi="Times New Roman" w:cs="Times New Roman"/>
          <w:sz w:val="28"/>
          <w:szCs w:val="28"/>
        </w:rPr>
        <w:t>ассмотрения дела, суд на основании ч. 2 ст. 25.1 КоАП РФ считает возможным рассмотреть дело в е</w:t>
      </w:r>
      <w:r w:rsidR="0047699E">
        <w:rPr>
          <w:rFonts w:ascii="Times New Roman" w:hAnsi="Times New Roman" w:cs="Times New Roman"/>
          <w:sz w:val="28"/>
          <w:szCs w:val="28"/>
        </w:rPr>
        <w:t>го</w:t>
      </w:r>
      <w:r w:rsidRPr="00224ED3">
        <w:rPr>
          <w:rFonts w:ascii="Times New Roman" w:hAnsi="Times New Roman" w:cs="Times New Roman"/>
          <w:sz w:val="28"/>
          <w:szCs w:val="28"/>
        </w:rPr>
        <w:t xml:space="preserve"> отсутствие. </w:t>
      </w:r>
    </w:p>
    <w:p w:rsidR="008F57C8" w:rsidRPr="008E7557" w:rsidP="00224ED3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РФ</w:t>
      </w:r>
      <w:r w:rsidRPr="008E7557" w:rsid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налогоплательщики обязаны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в налоговый орган по месту у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чета налоговые декларации (расчеты), уведомления об исчисленных суммах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налогов, авансовых платежей по налогам, сборов, страховых взносов, уплаченных (перечисленных) в качестве единого налогового платежа, если такая обязанность предусмотрена законодательств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ом о налогах и сборах. </w:t>
      </w:r>
    </w:p>
    <w:p w:rsidR="00C63CA9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п. 2 ст. 285 Налогового кодекса РФ отчетными периодами по налогу признаются первый квартал, полугодие и девять месяцев календарного года.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2 ст. 286 Налогового кодекса Российской Федерации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 итогам каждого отчетного (налогового) периода, если иное не предусмотрено настоящей статьей, налогоплательщики исчисляют сумму авансового платежа (налога), исходя из ставки налога и прибыли, подлежащей налогообложению, рассчитанной нарастающим итогом с 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статьей. 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Согласно п. 3 ст. 289 Налогового Кодекса Россий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ской Федерации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исчисляющие суммы ежемесячных авансовых платеже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 </w:t>
      </w:r>
    </w:p>
    <w:p w:rsidR="00A04E26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ового кодекса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ока считается ближайший следующий за ним рабочий день. </w:t>
      </w:r>
    </w:p>
    <w:p w:rsidR="00C63CA9" w:rsidRPr="008E7557" w:rsidP="00EC573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Следовательно, срок представления декларации по на</w:t>
      </w:r>
      <w:r w:rsidRPr="008E7557" w:rsidR="009463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прибыль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организаций за 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 квартал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не позднее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25.0</w:t>
      </w:r>
      <w:r w:rsidR="005E22CC">
        <w:rPr>
          <w:rFonts w:ascii="Times New Roman" w:hAnsi="Times New Roman" w:eastAsiaTheme="minorHAnsi" w:cs="Times New Roman"/>
          <w:sz w:val="28"/>
          <w:szCs w:val="28"/>
          <w:lang w:eastAsia="en-US"/>
        </w:rPr>
        <w:t>4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налоговая декларация (налоговый расчет) по налогу на прибыль организаций за 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1 квартал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2023 года </w:t>
      </w:r>
      <w:r w:rsidRPr="008E7557" w:rsidR="0047699E">
        <w:rPr>
          <w:rFonts w:ascii="Times New Roman" w:hAnsi="Times New Roman" w:cs="Times New Roman"/>
          <w:sz w:val="28"/>
          <w:szCs w:val="28"/>
        </w:rPr>
        <w:t>ООО «</w:t>
      </w:r>
      <w:r w:rsidR="0047699E">
        <w:rPr>
          <w:rFonts w:ascii="Times New Roman" w:hAnsi="Times New Roman" w:cs="Times New Roman"/>
          <w:sz w:val="28"/>
          <w:szCs w:val="28"/>
        </w:rPr>
        <w:t>ТПП «Крымспецпоставка»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представлена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средствами телекоммуникационной связи 14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47699E">
        <w:rPr>
          <w:rFonts w:ascii="Times New Roman" w:hAnsi="Times New Roman" w:eastAsiaTheme="minorHAnsi" w:cs="Times New Roman"/>
          <w:sz w:val="28"/>
          <w:szCs w:val="28"/>
          <w:lang w:eastAsia="en-US"/>
        </w:rPr>
        <w:t>11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.2023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(вх. </w:t>
      </w:r>
      <w:r w:rsidR="0047699E">
        <w:rPr>
          <w:rFonts w:ascii="Times New Roman" w:hAnsi="Times New Roman" w:eastAsiaTheme="minorHAnsi" w:cs="Times New Roman"/>
          <w:sz w:val="28"/>
          <w:szCs w:val="28"/>
          <w:lang w:eastAsia="en-US"/>
        </w:rPr>
        <w:t>1992889297</w:t>
      </w:r>
      <w:r w:rsidR="00F54C10">
        <w:rPr>
          <w:rFonts w:ascii="Times New Roman" w:hAnsi="Times New Roman" w:eastAsiaTheme="minorHAnsi" w:cs="Times New Roman"/>
          <w:sz w:val="28"/>
          <w:szCs w:val="28"/>
          <w:lang w:eastAsia="en-US"/>
        </w:rPr>
        <w:t>)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. 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Временем совершения правонарушения является 26.04.2023</w:t>
      </w:r>
      <w:r w:rsidR="0047699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00 час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="0047699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00 мин. 01 сек.</w:t>
      </w:r>
      <w:r w:rsidR="00F40BA4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A04E26" w:rsidRPr="008E7557" w:rsidP="00EC57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тьи. </w:t>
      </w:r>
    </w:p>
    <w:p w:rsidR="00B04023" w:rsidRPr="008E7557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8E7557" w:rsidR="0047699E">
        <w:rPr>
          <w:rFonts w:ascii="Times New Roman" w:hAnsi="Times New Roman" w:cs="Times New Roman"/>
          <w:sz w:val="28"/>
          <w:szCs w:val="28"/>
        </w:rPr>
        <w:t>ООО «</w:t>
      </w:r>
      <w:r w:rsidR="0047699E">
        <w:rPr>
          <w:rFonts w:ascii="Times New Roman" w:hAnsi="Times New Roman" w:cs="Times New Roman"/>
          <w:sz w:val="28"/>
          <w:szCs w:val="28"/>
        </w:rPr>
        <w:t>ТПП «Крымспецпоставка»</w:t>
      </w:r>
      <w:r w:rsidR="00F54C10">
        <w:rPr>
          <w:rFonts w:ascii="Times New Roman" w:hAnsi="Times New Roman" w:cs="Times New Roman"/>
          <w:sz w:val="28"/>
          <w:szCs w:val="28"/>
        </w:rPr>
        <w:t xml:space="preserve"> на дату совершения правонарушения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47699E">
        <w:rPr>
          <w:rFonts w:ascii="Times New Roman" w:eastAsia="Times New Roman" w:hAnsi="Times New Roman" w:cs="Times New Roman"/>
          <w:sz w:val="28"/>
          <w:szCs w:val="28"/>
        </w:rPr>
        <w:t>ся Певнев А.В.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 в силу пункта 4 статьи 5 Федерального закона от 08 августа 2001 года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>аписи вносятся в государственные реестры на основании документов, представленных при го</w:t>
      </w:r>
      <w:r w:rsidRPr="008E7557">
        <w:rPr>
          <w:rFonts w:ascii="Times New Roman" w:hAnsi="Times New Roman" w:cs="Times New Roman"/>
          <w:sz w:val="28"/>
          <w:szCs w:val="28"/>
        </w:rPr>
        <w:t xml:space="preserve">сударственной регистрации.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47699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Певнев А.В.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ельств мировому судье не представлено.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  </w:t>
      </w:r>
      <w:r w:rsidRPr="008E7557" w:rsidR="00120466">
        <w:rPr>
          <w:rFonts w:ascii="Times New Roman" w:hAnsi="Times New Roman" w:cs="Times New Roman"/>
          <w:sz w:val="28"/>
          <w:szCs w:val="28"/>
        </w:rPr>
        <w:t>ООО «</w:t>
      </w:r>
      <w:r w:rsidR="00120466">
        <w:rPr>
          <w:rFonts w:ascii="Times New Roman" w:hAnsi="Times New Roman" w:cs="Times New Roman"/>
          <w:sz w:val="28"/>
          <w:szCs w:val="28"/>
        </w:rPr>
        <w:t>ТПП «Крымспецпоставка» Певнев А.В.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8E7557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правонарушение, предусмотренное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ст.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15.6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0402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8E7557" w:rsidR="00120466">
        <w:rPr>
          <w:rFonts w:ascii="Times New Roman" w:hAnsi="Times New Roman" w:cs="Times New Roman"/>
          <w:sz w:val="28"/>
          <w:szCs w:val="28"/>
        </w:rPr>
        <w:t>ООО «</w:t>
      </w:r>
      <w:r w:rsidR="00120466">
        <w:rPr>
          <w:rFonts w:ascii="Times New Roman" w:hAnsi="Times New Roman" w:cs="Times New Roman"/>
          <w:sz w:val="28"/>
          <w:szCs w:val="28"/>
        </w:rPr>
        <w:t>ТПП «Крымспецпоставка»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="00120466">
        <w:rPr>
          <w:rFonts w:ascii="Times New Roman" w:hAnsi="Times New Roman" w:cs="Times New Roman"/>
          <w:sz w:val="28"/>
          <w:szCs w:val="28"/>
        </w:rPr>
        <w:t>Певнева А.В.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 w:rsidRPr="008E7557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910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404400011800002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/17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0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-4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),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копией налоговой декларации по налогу на прибыль организаций от 14.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.2023 (л.д. 1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копией квитанции о приеме налоговой декларации (расчета) в электронном виде (л.д.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)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, копией акта №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20652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от 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29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11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.2023 (л.д. 1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3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-1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копией протокола рассмотрения документов налоговой проверки (л.д. 2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), копией решения №1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71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 о выявлении которого рассматриваются в порядке, установленном статьей 101 Налогового кодекса Российской Федерации) от 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29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1.202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4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(л.д. 2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1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-2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копи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ями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 xml:space="preserve"> выпис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 xml:space="preserve">ок </w:t>
      </w:r>
      <w:r w:rsidR="00F54C10">
        <w:rPr>
          <w:rFonts w:ascii="Times New Roman" w:eastAsia="Times New Roman" w:hAnsi="Times New Roman" w:cs="Times New Roman"/>
          <w:sz w:val="28"/>
          <w:szCs w:val="28"/>
        </w:rPr>
        <w:t>из ЕГРЮЛ (л.д.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5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-3</w:t>
      </w:r>
      <w:r w:rsidR="00120466">
        <w:rPr>
          <w:rFonts w:ascii="Times New Roman" w:eastAsia="Times New Roman" w:hAnsi="Times New Roman" w:cs="Times New Roman"/>
          <w:sz w:val="28"/>
          <w:szCs w:val="28"/>
        </w:rPr>
        <w:t>0</w:t>
      </w:r>
      <w:r w:rsidR="00F40BA4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4404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рок привлечения вышеуказанного лица к административной ответственности не истёк. Оснований для прекращения производства по данному делу  не установлено. 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8E7557" w:rsidR="00120466">
        <w:rPr>
          <w:rFonts w:ascii="Times New Roman" w:hAnsi="Times New Roman" w:cs="Times New Roman"/>
          <w:sz w:val="28"/>
          <w:szCs w:val="28"/>
        </w:rPr>
        <w:t>ООО «</w:t>
      </w:r>
      <w:r w:rsidR="00120466">
        <w:rPr>
          <w:rFonts w:ascii="Times New Roman" w:hAnsi="Times New Roman" w:cs="Times New Roman"/>
          <w:sz w:val="28"/>
          <w:szCs w:val="28"/>
        </w:rPr>
        <w:t>ТПП «Крымспецпоставка» Певнева А.В.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</w:t>
      </w:r>
      <w:r w:rsidRPr="008E7557">
        <w:rPr>
          <w:rFonts w:ascii="Times New Roman" w:hAnsi="Times New Roman" w:cs="Times New Roman"/>
          <w:sz w:val="28"/>
          <w:szCs w:val="28"/>
        </w:rPr>
        <w:t xml:space="preserve">ушениям в области финансов, налогов и сборов, личность виновного, который работает директором </w:t>
      </w:r>
      <w:r w:rsidRPr="008E7557" w:rsidR="00120466">
        <w:rPr>
          <w:rFonts w:ascii="Times New Roman" w:hAnsi="Times New Roman" w:cs="Times New Roman"/>
          <w:sz w:val="28"/>
          <w:szCs w:val="28"/>
        </w:rPr>
        <w:t>ООО «</w:t>
      </w:r>
      <w:r w:rsidR="00120466">
        <w:rPr>
          <w:rFonts w:ascii="Times New Roman" w:hAnsi="Times New Roman" w:cs="Times New Roman"/>
          <w:sz w:val="28"/>
          <w:szCs w:val="28"/>
        </w:rPr>
        <w:t>ТПП «Крымспецпоставка»</w:t>
      </w:r>
      <w:r w:rsidRPr="008E7557">
        <w:rPr>
          <w:rFonts w:ascii="Times New Roman" w:hAnsi="Times New Roman" w:cs="Times New Roman"/>
          <w:sz w:val="28"/>
          <w:szCs w:val="28"/>
        </w:rPr>
        <w:t>, его имущественное положение, а также отсутствие обстоятельств отягчающих либо смягчающих его административную ответственность.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</w:t>
      </w:r>
      <w:r w:rsidRPr="008E7557">
        <w:rPr>
          <w:rFonts w:ascii="Times New Roman" w:hAnsi="Times New Roman" w:cs="Times New Roman"/>
          <w:sz w:val="28"/>
          <w:szCs w:val="28"/>
        </w:rPr>
        <w:t>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правонарушениях.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</w:t>
      </w:r>
      <w:r w:rsidRPr="008E7557">
        <w:rPr>
          <w:rFonts w:ascii="Times New Roman" w:hAnsi="Times New Roman" w:cs="Times New Roman"/>
          <w:sz w:val="28"/>
          <w:szCs w:val="28"/>
        </w:rPr>
        <w:t>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Согласно требованиям ч.2 ст.3.4. Кодекса Российской Федерации </w:t>
      </w:r>
      <w:r w:rsidRPr="008E7557">
        <w:rPr>
          <w:rFonts w:ascii="Times New Roman" w:hAnsi="Times New Roman" w:cs="Times New Roman"/>
          <w:sz w:val="28"/>
          <w:szCs w:val="28"/>
        </w:rPr>
        <w:t xml:space="preserve">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</w:t>
      </w:r>
      <w:r w:rsidRPr="008E7557">
        <w:rPr>
          <w:rFonts w:ascii="Times New Roman" w:hAnsi="Times New Roman" w:cs="Times New Roman"/>
          <w:sz w:val="28"/>
          <w:szCs w:val="28"/>
        </w:rPr>
        <w:t>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Та</w:t>
      </w:r>
      <w:r w:rsidRPr="008E7557">
        <w:rPr>
          <w:rFonts w:ascii="Times New Roman" w:hAnsi="Times New Roman" w:cs="Times New Roman"/>
          <w:sz w:val="28"/>
          <w:szCs w:val="28"/>
        </w:rPr>
        <w:t xml:space="preserve">ким образом, учитывая вышеизложенное, а так же отсутствие сведений о привлечении директора </w:t>
      </w:r>
      <w:r w:rsidRPr="008E7557" w:rsidR="00120466">
        <w:rPr>
          <w:rFonts w:ascii="Times New Roman" w:hAnsi="Times New Roman" w:cs="Times New Roman"/>
          <w:sz w:val="28"/>
          <w:szCs w:val="28"/>
        </w:rPr>
        <w:t>ООО «</w:t>
      </w:r>
      <w:r w:rsidR="00120466">
        <w:rPr>
          <w:rFonts w:ascii="Times New Roman" w:hAnsi="Times New Roman" w:cs="Times New Roman"/>
          <w:sz w:val="28"/>
          <w:szCs w:val="28"/>
        </w:rPr>
        <w:t>ТПП «Крымспецпоставка» Певнева А.В.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</w:t>
      </w:r>
      <w:r w:rsidRPr="008E7557">
        <w:rPr>
          <w:rFonts w:ascii="Times New Roman" w:hAnsi="Times New Roman" w:cs="Times New Roman"/>
          <w:sz w:val="28"/>
          <w:szCs w:val="28"/>
        </w:rPr>
        <w:t xml:space="preserve">людей, окружающей среде и безопасности государства, а так же отсутствие имущественного ущерба, мировой судья считает необходимым заменить директору </w:t>
      </w:r>
      <w:r w:rsidRPr="008E7557" w:rsidR="00120466">
        <w:rPr>
          <w:rFonts w:ascii="Times New Roman" w:hAnsi="Times New Roman" w:cs="Times New Roman"/>
          <w:sz w:val="28"/>
          <w:szCs w:val="28"/>
        </w:rPr>
        <w:t>ООО «</w:t>
      </w:r>
      <w:r w:rsidR="00120466">
        <w:rPr>
          <w:rFonts w:ascii="Times New Roman" w:hAnsi="Times New Roman" w:cs="Times New Roman"/>
          <w:sz w:val="28"/>
          <w:szCs w:val="28"/>
        </w:rPr>
        <w:t xml:space="preserve">ТПП </w:t>
      </w:r>
      <w:r w:rsidR="00120466">
        <w:rPr>
          <w:rFonts w:ascii="Times New Roman" w:hAnsi="Times New Roman" w:cs="Times New Roman"/>
          <w:sz w:val="28"/>
          <w:szCs w:val="28"/>
        </w:rPr>
        <w:t>«Крымспецпоставка» Певневу А.В.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штрафа, предусм</w:t>
      </w:r>
      <w:r w:rsidRPr="008E7557">
        <w:rPr>
          <w:rFonts w:ascii="Times New Roman" w:hAnsi="Times New Roman" w:cs="Times New Roman"/>
          <w:sz w:val="28"/>
          <w:szCs w:val="28"/>
        </w:rPr>
        <w:t>отренного санкцией данной статьи, на предупреждение.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0580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580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иректора </w:t>
      </w:r>
      <w:r w:rsidR="005D3751">
        <w:rPr>
          <w:rFonts w:ascii="Times New Roman" w:hAnsi="Times New Roman" w:cs="Times New Roman"/>
          <w:sz w:val="28"/>
          <w:szCs w:val="28"/>
        </w:rPr>
        <w:t>о</w:t>
      </w:r>
      <w:r w:rsidRPr="008E7557" w:rsidR="005D3751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«</w:t>
      </w:r>
      <w:r w:rsidR="005D3751">
        <w:rPr>
          <w:rFonts w:ascii="Times New Roman" w:hAnsi="Times New Roman" w:cs="Times New Roman"/>
          <w:sz w:val="28"/>
          <w:szCs w:val="28"/>
        </w:rPr>
        <w:t>Торгово-производственное предприятие «Крымспецпоставка</w:t>
      </w:r>
      <w:r w:rsidRPr="008E7557" w:rsidR="005D3751">
        <w:rPr>
          <w:rFonts w:ascii="Times New Roman" w:hAnsi="Times New Roman" w:cs="Times New Roman"/>
          <w:sz w:val="28"/>
          <w:szCs w:val="28"/>
        </w:rPr>
        <w:t xml:space="preserve">» </w:t>
      </w:r>
      <w:r w:rsidR="005D3751">
        <w:rPr>
          <w:rFonts w:ascii="Times New Roman" w:hAnsi="Times New Roman" w:cs="Times New Roman"/>
          <w:sz w:val="28"/>
          <w:szCs w:val="28"/>
        </w:rPr>
        <w:t>Певнева Александра Васильевича</w:t>
      </w:r>
      <w:r w:rsidRPr="008E7557" w:rsidR="005D3751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7114CB">
        <w:rPr>
          <w:rFonts w:ascii="Times New Roman" w:hAnsi="Times New Roman" w:cs="Times New Roman"/>
          <w:sz w:val="28"/>
          <w:szCs w:val="28"/>
        </w:rPr>
        <w:t>признать виновн</w:t>
      </w:r>
      <w:r w:rsidR="005D3751">
        <w:rPr>
          <w:rFonts w:ascii="Times New Roman" w:hAnsi="Times New Roman" w:cs="Times New Roman"/>
          <w:sz w:val="28"/>
          <w:szCs w:val="28"/>
        </w:rPr>
        <w:t>ым</w:t>
      </w:r>
      <w:r w:rsidRPr="008E7557" w:rsidR="007114CB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 бы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судья                                                                              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>.Ю. Ильгова</w:t>
      </w:r>
    </w:p>
    <w:p w:rsidR="007114CB" w:rsidRPr="008E7557" w:rsidP="008E7557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0402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23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23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3F466A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57E8C" w:rsidRPr="00F90E49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C57E8C" w:rsidRPr="00F90E49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</w:t>
            </w:r>
            <w:r w:rsidR="005D375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C57E8C" w:rsidRPr="00F90E49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C57E8C" w:rsidRPr="00F90E49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C57E8C" w:rsidRPr="00F90E49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C57E8C" w:rsidRPr="00F90E49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C57E8C" w:rsidRPr="00F90E49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ул. Крымских </w:t>
            </w: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Партизан, 3А</w:t>
            </w: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C57E8C" w:rsidRPr="00F90E49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C57E8C" w:rsidRPr="00F90E49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</w:t>
            </w:r>
            <w:r w:rsid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9</w:t>
            </w:r>
          </w:p>
          <w:p w:rsidR="00C57E8C" w:rsidRPr="005D3751" w:rsidP="005D375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 w:rsid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9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@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57E8C" w:rsidRPr="00F90E49" w:rsidP="003F466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ИФНС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России по </w:t>
            </w: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57E8C" w:rsidRPr="00F90E49" w:rsidP="003F466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Симферополю</w:t>
            </w:r>
          </w:p>
          <w:p w:rsidR="00C57E8C" w:rsidRPr="00F90E49" w:rsidP="003F466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C57E8C" w:rsidRPr="00F90E49" w:rsidP="003F466A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</w:t>
            </w:r>
            <w:r w:rsidR="00F40BA4">
              <w:rPr>
                <w:rFonts w:ascii="Times New Roman" w:eastAsia="Times New Roman" w:hAnsi="Times New Roman" w:cs="Times New Roman"/>
                <w:sz w:val="26"/>
                <w:szCs w:val="26"/>
              </w:rPr>
              <w:t>Симферополь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57E8C" w:rsidRPr="00F90E49" w:rsidP="003F466A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</w:t>
            </w:r>
            <w:r w:rsidR="00F40BA4">
              <w:rPr>
                <w:rFonts w:ascii="Times New Roman" w:eastAsia="Times New Roman" w:hAnsi="Times New Roman" w:cs="Times New Roman"/>
                <w:sz w:val="26"/>
                <w:szCs w:val="26"/>
              </w:rPr>
              <w:t>Мате Залки, 1/9</w:t>
            </w:r>
          </w:p>
          <w:p w:rsidR="00C57E8C" w:rsidRPr="00F90E49" w:rsidP="003F466A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57E8C" w:rsidRPr="00F90E49" w:rsidP="003F466A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Певнев А.В.</w:t>
            </w:r>
          </w:p>
          <w:p w:rsidR="00C57E8C" w:rsidRPr="00F90E49" w:rsidP="003F466A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295034 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 Крым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C57E8C" w:rsidP="003F466A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>Симферополь,</w:t>
            </w:r>
          </w:p>
          <w:p w:rsidR="00C57E8C" w:rsidP="003F466A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</w:t>
            </w:r>
            <w:r w:rsidR="005D3751">
              <w:rPr>
                <w:rFonts w:ascii="Times New Roman" w:eastAsia="Times New Roman" w:hAnsi="Times New Roman" w:cs="Times New Roman"/>
                <w:sz w:val="26"/>
                <w:szCs w:val="26"/>
              </w:rPr>
              <w:t>Куйбышева, 17, кв. 49</w:t>
            </w:r>
          </w:p>
          <w:p w:rsidR="00C57E8C" w:rsidRPr="00F90E49" w:rsidP="003F466A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3F466A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C57E8C" w:rsidRPr="00F90E49" w:rsidP="003F466A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.2024   № 05-0</w:t>
            </w:r>
            <w:r w:rsidR="00F40B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  <w:p w:rsidR="00C57E8C" w:rsidRPr="00F90E49" w:rsidP="003F466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E8C" w:rsidRPr="00F90E49" w:rsidP="003F4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57E8C" w:rsidRPr="00F90E49" w:rsidP="00C57E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</w:t>
      </w:r>
      <w:r w:rsidR="005D37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18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 w:rsidR="005D37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.2024 года по делу об административном правонарушении   № 05-0</w:t>
      </w:r>
      <w:r w:rsidR="00F40BA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</w:t>
      </w:r>
      <w:r w:rsidR="005D37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21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/1</w:t>
      </w:r>
      <w:r w:rsidR="005D37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/2024, для сведения.</w:t>
      </w:r>
    </w:p>
    <w:p w:rsidR="00C57E8C" w:rsidRPr="00F90E49" w:rsidP="00C57E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57E8C" w:rsidRPr="00F90E49" w:rsidP="00C57E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Приложение: копия постановления на </w:t>
      </w:r>
      <w:r w:rsidR="005D37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</w:t>
      </w:r>
    </w:p>
    <w:p w:rsidR="00C57E8C" w:rsidRPr="00F90E49" w:rsidP="00C57E8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57E8C" w:rsidRPr="00F90E49" w:rsidP="00C57E8C">
      <w:pPr>
        <w:rPr>
          <w:rFonts w:ascii="Times New Roman" w:eastAsia="Times New Roman" w:hAnsi="Times New Roman" w:cs="Times New Roman"/>
          <w:sz w:val="26"/>
          <w:szCs w:val="26"/>
        </w:rPr>
      </w:pP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                                                                          К.Ю. Ильгова</w:t>
      </w: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1065F2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D3751" w:rsidRPr="00F90E49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5D3751" w:rsidRPr="00F90E49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5D3751" w:rsidRPr="00F90E49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5D3751" w:rsidRPr="00F90E49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5D3751" w:rsidRPr="00F90E49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(Центральный район </w:t>
            </w: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городского</w:t>
            </w:r>
          </w:p>
          <w:p w:rsidR="005D3751" w:rsidRPr="00F90E49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5D3751" w:rsidRPr="00F90E49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5D3751" w:rsidRPr="00F90E49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5D3751" w:rsidRPr="00F90E49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9</w:t>
            </w:r>
          </w:p>
          <w:p w:rsidR="005D3751" w:rsidRPr="005D3751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9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@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D3751" w:rsidRPr="00F90E49" w:rsidP="001065F2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ИФНС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России по </w:t>
            </w: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D3751" w:rsidRPr="00F90E49" w:rsidP="001065F2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Симферополю</w:t>
            </w:r>
          </w:p>
          <w:p w:rsidR="005D3751" w:rsidRPr="00F90E49" w:rsidP="001065F2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5D3751" w:rsidRPr="00F90E49" w:rsidP="001065F2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Симферополь, 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751" w:rsidRPr="00F90E49" w:rsidP="001065F2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 Залки, 1/9</w:t>
            </w:r>
          </w:p>
          <w:p w:rsidR="005D3751" w:rsidRPr="00F90E49" w:rsidP="001065F2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D3751" w:rsidRPr="00F90E49" w:rsidP="001065F2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Певнев А.В.</w:t>
            </w:r>
          </w:p>
          <w:p w:rsidR="005D3751" w:rsidRPr="00F90E49" w:rsidP="001065F2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295034 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 Крым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751" w:rsidP="001065F2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>Симферополь,</w:t>
            </w:r>
          </w:p>
          <w:p w:rsidR="005D3751" w:rsidP="001065F2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Куйбышева, 17, кв. 49</w:t>
            </w:r>
          </w:p>
          <w:p w:rsidR="005D3751" w:rsidRPr="00F90E49" w:rsidP="001065F2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1065F2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D3751" w:rsidRPr="00F90E49" w:rsidP="001065F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.2024   № 05-0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  <w:p w:rsidR="005D3751" w:rsidRPr="00F90E49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751" w:rsidRPr="00F90E49" w:rsidP="0010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3751" w:rsidRPr="00F90E49" w:rsidP="005D37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18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.2024 года по делу об административном правонарушении   № 05-0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121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/2024, 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для сведения.</w:t>
      </w:r>
    </w:p>
    <w:p w:rsidR="005D3751" w:rsidRPr="00F90E49" w:rsidP="005D37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D3751" w:rsidRPr="00F90E49" w:rsidP="005D37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</w:t>
      </w:r>
    </w:p>
    <w:p w:rsidR="005D3751" w:rsidRPr="00F90E49" w:rsidP="005D37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D3751" w:rsidRPr="00F90E49" w:rsidP="005D3751">
      <w:pPr>
        <w:rPr>
          <w:rFonts w:ascii="Times New Roman" w:eastAsia="Times New Roman" w:hAnsi="Times New Roman" w:cs="Times New Roman"/>
          <w:sz w:val="26"/>
          <w:szCs w:val="26"/>
        </w:rPr>
      </w:pP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                                                                          К.Ю. Ильгова</w:t>
      </w: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D3751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959"/>
      </w:tblGrid>
      <w:tr w:rsidTr="001065F2">
        <w:tblPrEx>
          <w:tblW w:w="974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123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D3751" w:rsidRPr="00F90E49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МИРОВОЙ СУДЬЯ</w:t>
            </w:r>
          </w:p>
          <w:p w:rsidR="005D3751" w:rsidRPr="00F90E49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СУДЕБНОГО УЧАСТКА №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5D3751" w:rsidRPr="00F90E49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судебный</w:t>
            </w:r>
          </w:p>
          <w:p w:rsidR="005D3751" w:rsidRPr="00F90E49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 города Симферополь</w:t>
            </w:r>
          </w:p>
          <w:p w:rsidR="005D3751" w:rsidRPr="00F90E49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(Центральный район городского</w:t>
            </w:r>
          </w:p>
          <w:p w:rsidR="005D3751" w:rsidRPr="00F90E49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округа Симферополь)</w:t>
            </w:r>
          </w:p>
          <w:p w:rsidR="005D3751" w:rsidRPr="00F90E49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ул. Крымских Партизан, 3А</w:t>
            </w: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,  </w:t>
            </w: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г. Симферополь,</w:t>
            </w:r>
          </w:p>
          <w:p w:rsidR="005D3751" w:rsidRPr="00F90E49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Республика Крым, 295013</w:t>
            </w:r>
          </w:p>
          <w:p w:rsidR="005D3751" w:rsidRPr="00F90E49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тел., факс: (3652) 519-06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9</w:t>
            </w:r>
          </w:p>
          <w:p w:rsidR="005D3751" w:rsidRPr="005D3751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90E49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е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-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mail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 xml:space="preserve">: 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ms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9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@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must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rk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gov</w:t>
            </w:r>
            <w:r w:rsidRPr="005D3751"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.</w:t>
            </w:r>
            <w:r w:rsidRPr="00314420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/>
              </w:rPr>
              <w:t>ru</w:t>
            </w:r>
          </w:p>
        </w:tc>
        <w:tc>
          <w:tcPr>
            <w:tcW w:w="49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D3751" w:rsidRPr="00F90E49" w:rsidP="001065F2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ИФНС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России по </w:t>
            </w: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D3751" w:rsidRPr="00F90E49" w:rsidP="001065F2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г. Симферополю</w:t>
            </w:r>
          </w:p>
          <w:p w:rsidR="005D3751" w:rsidRPr="00F90E49" w:rsidP="001065F2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 Крым, </w:t>
            </w:r>
          </w:p>
          <w:p w:rsidR="005D3751" w:rsidRPr="00F90E49" w:rsidP="001065F2">
            <w:pPr>
              <w:shd w:val="clear" w:color="auto" w:fill="FFFFFF" w:themeFill="background1"/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Симферополь, 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751" w:rsidRPr="00F90E49" w:rsidP="001065F2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Мате Залки,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1/9</w:t>
            </w:r>
          </w:p>
          <w:p w:rsidR="005D3751" w:rsidRPr="00F90E49" w:rsidP="001065F2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90E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5D3751" w:rsidRPr="00F90E49" w:rsidP="001065F2">
            <w:pPr>
              <w:spacing w:after="0"/>
              <w:ind w:left="1308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Певнев А.В.</w:t>
            </w:r>
          </w:p>
          <w:p w:rsidR="005D3751" w:rsidRPr="00F90E49" w:rsidP="001065F2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295034 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 Крым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5D3751" w:rsidP="001065F2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г. </w:t>
            </w:r>
            <w:r w:rsidRPr="00F90E49">
              <w:rPr>
                <w:rFonts w:ascii="Times New Roman" w:eastAsia="Times New Roman" w:hAnsi="Times New Roman" w:cs="Times New Roman"/>
                <w:sz w:val="26"/>
                <w:szCs w:val="26"/>
              </w:rPr>
              <w:t>Симферополь,</w:t>
            </w:r>
          </w:p>
          <w:p w:rsidR="005D3751" w:rsidP="001065F2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ул. Куйбышева, 17, кв. 49</w:t>
            </w:r>
          </w:p>
          <w:p w:rsidR="005D3751" w:rsidRPr="00F90E49" w:rsidP="001065F2">
            <w:pPr>
              <w:spacing w:after="0"/>
              <w:ind w:left="13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Tr="001065F2">
        <w:tblPrEx>
          <w:tblW w:w="9747" w:type="dxa"/>
          <w:tblLook w:val="01E0"/>
        </w:tblPrEx>
        <w:trPr>
          <w:trHeight w:val="787"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5D3751" w:rsidRPr="00F90E49" w:rsidP="001065F2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.2024   № 05-0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/2024</w:t>
            </w:r>
          </w:p>
          <w:p w:rsidR="005D3751" w:rsidRPr="00F90E49" w:rsidP="001065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F90E49">
              <w:rPr>
                <w:rFonts w:ascii="Times New Roman" w:eastAsia="Times New Roman" w:hAnsi="Times New Roman" w:cs="Times New Roman"/>
                <w:sz w:val="24"/>
                <w:szCs w:val="24"/>
              </w:rPr>
              <w:t>на № _____________  от  ______________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D3751" w:rsidRPr="00F90E49" w:rsidP="001065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3751" w:rsidRPr="00F90E49" w:rsidP="005D37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Направляю копию постановления от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18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.2024 года по делу об административном правонарушении   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№ 05-0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121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/1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9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/2024, для сведения.</w:t>
      </w:r>
    </w:p>
    <w:p w:rsidR="005D3751" w:rsidRPr="00F90E49" w:rsidP="005D37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D3751" w:rsidRPr="00F90E49" w:rsidP="005D37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Приложение: копия постановления на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__</w:t>
      </w:r>
      <w:r w:rsidRPr="00F90E4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л.</w:t>
      </w:r>
    </w:p>
    <w:p w:rsidR="005D3751" w:rsidRPr="00F90E49" w:rsidP="005D37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5D3751" w:rsidRPr="00F90E49" w:rsidP="005D3751">
      <w:pPr>
        <w:rPr>
          <w:rFonts w:ascii="Times New Roman" w:eastAsia="Times New Roman" w:hAnsi="Times New Roman" w:cs="Times New Roman"/>
          <w:sz w:val="26"/>
          <w:szCs w:val="26"/>
        </w:rPr>
      </w:pPr>
      <w:r w:rsidRPr="00F90E49">
        <w:rPr>
          <w:rFonts w:ascii="Times New Roman" w:eastAsia="Times New Roman" w:hAnsi="Times New Roman" w:cs="Times New Roman"/>
          <w:sz w:val="26"/>
          <w:szCs w:val="26"/>
        </w:rPr>
        <w:t xml:space="preserve">        Мировой судья                                                                          К.Ю. Ильгова</w:t>
      </w:r>
    </w:p>
    <w:p w:rsidR="005D3751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B4705E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7F3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86A0D"/>
    <w:rsid w:val="000F0CBE"/>
    <w:rsid w:val="001065F2"/>
    <w:rsid w:val="00120466"/>
    <w:rsid w:val="001445CF"/>
    <w:rsid w:val="00155C7B"/>
    <w:rsid w:val="0017018B"/>
    <w:rsid w:val="00177288"/>
    <w:rsid w:val="00194646"/>
    <w:rsid w:val="00224931"/>
    <w:rsid w:val="00224ED3"/>
    <w:rsid w:val="00230279"/>
    <w:rsid w:val="00256E11"/>
    <w:rsid w:val="002A6162"/>
    <w:rsid w:val="00304318"/>
    <w:rsid w:val="0030481D"/>
    <w:rsid w:val="00314420"/>
    <w:rsid w:val="00320816"/>
    <w:rsid w:val="00366FC0"/>
    <w:rsid w:val="00392E58"/>
    <w:rsid w:val="00396600"/>
    <w:rsid w:val="003F466A"/>
    <w:rsid w:val="00406E61"/>
    <w:rsid w:val="0047699E"/>
    <w:rsid w:val="004830D5"/>
    <w:rsid w:val="004B2F21"/>
    <w:rsid w:val="004C23AA"/>
    <w:rsid w:val="004D1C28"/>
    <w:rsid w:val="00531E47"/>
    <w:rsid w:val="005923E4"/>
    <w:rsid w:val="005942AE"/>
    <w:rsid w:val="005B40B5"/>
    <w:rsid w:val="005D3751"/>
    <w:rsid w:val="005E22CC"/>
    <w:rsid w:val="006317B2"/>
    <w:rsid w:val="006644C4"/>
    <w:rsid w:val="007114CB"/>
    <w:rsid w:val="007208E8"/>
    <w:rsid w:val="00725614"/>
    <w:rsid w:val="00734F6E"/>
    <w:rsid w:val="007670A2"/>
    <w:rsid w:val="007B3104"/>
    <w:rsid w:val="007E37E9"/>
    <w:rsid w:val="00840FCE"/>
    <w:rsid w:val="008445BC"/>
    <w:rsid w:val="008747AE"/>
    <w:rsid w:val="00883ECF"/>
    <w:rsid w:val="00884314"/>
    <w:rsid w:val="008E7557"/>
    <w:rsid w:val="008F57C8"/>
    <w:rsid w:val="00946396"/>
    <w:rsid w:val="0097360F"/>
    <w:rsid w:val="00990580"/>
    <w:rsid w:val="009A70E0"/>
    <w:rsid w:val="009B729E"/>
    <w:rsid w:val="009D0A38"/>
    <w:rsid w:val="009D601A"/>
    <w:rsid w:val="009E338E"/>
    <w:rsid w:val="00A04E26"/>
    <w:rsid w:val="00A336F5"/>
    <w:rsid w:val="00A53E8D"/>
    <w:rsid w:val="00AA2018"/>
    <w:rsid w:val="00B006BA"/>
    <w:rsid w:val="00B04023"/>
    <w:rsid w:val="00B1082A"/>
    <w:rsid w:val="00B4705E"/>
    <w:rsid w:val="00B62211"/>
    <w:rsid w:val="00B73F0A"/>
    <w:rsid w:val="00C2595C"/>
    <w:rsid w:val="00C57E8C"/>
    <w:rsid w:val="00C63CA9"/>
    <w:rsid w:val="00C74ACF"/>
    <w:rsid w:val="00C84126"/>
    <w:rsid w:val="00C943A2"/>
    <w:rsid w:val="00CC71D8"/>
    <w:rsid w:val="00CD38EC"/>
    <w:rsid w:val="00CE6771"/>
    <w:rsid w:val="00D44043"/>
    <w:rsid w:val="00DB4E3D"/>
    <w:rsid w:val="00E217F3"/>
    <w:rsid w:val="00EB79C1"/>
    <w:rsid w:val="00EC5735"/>
    <w:rsid w:val="00F35220"/>
    <w:rsid w:val="00F37AF0"/>
    <w:rsid w:val="00F40BA4"/>
    <w:rsid w:val="00F54C10"/>
    <w:rsid w:val="00F611C9"/>
    <w:rsid w:val="00F90E49"/>
    <w:rsid w:val="00FA0595"/>
    <w:rsid w:val="00FD070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