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46C" w:rsidRPr="006809C4" w:rsidP="009B646C">
      <w:pPr>
        <w:pStyle w:val="Heading1"/>
        <w:ind w:firstLine="540"/>
        <w:jc w:val="right"/>
        <w:rPr>
          <w:sz w:val="26"/>
          <w:szCs w:val="26"/>
        </w:rPr>
      </w:pPr>
      <w:r w:rsidRPr="006809C4">
        <w:rPr>
          <w:sz w:val="26"/>
          <w:szCs w:val="26"/>
        </w:rPr>
        <w:t>Дело 05-</w:t>
      </w:r>
      <w:r w:rsidR="00BF06D2">
        <w:rPr>
          <w:sz w:val="26"/>
          <w:szCs w:val="26"/>
        </w:rPr>
        <w:t>0</w:t>
      </w:r>
      <w:r w:rsidR="00C86E4F">
        <w:rPr>
          <w:sz w:val="26"/>
          <w:szCs w:val="26"/>
        </w:rPr>
        <w:t>145</w:t>
      </w:r>
      <w:r w:rsidR="00BF06D2">
        <w:rPr>
          <w:sz w:val="26"/>
          <w:szCs w:val="26"/>
        </w:rPr>
        <w:t>/19</w:t>
      </w:r>
      <w:r w:rsidRPr="006809C4">
        <w:rPr>
          <w:sz w:val="26"/>
          <w:szCs w:val="26"/>
        </w:rPr>
        <w:t>/20</w:t>
      </w:r>
      <w:r w:rsidR="00BF06D2">
        <w:rPr>
          <w:sz w:val="26"/>
          <w:szCs w:val="26"/>
        </w:rPr>
        <w:t>2</w:t>
      </w:r>
      <w:r w:rsidR="00C86E4F">
        <w:rPr>
          <w:sz w:val="26"/>
          <w:szCs w:val="26"/>
        </w:rPr>
        <w:t>1</w:t>
      </w:r>
    </w:p>
    <w:p w:rsidR="009B646C" w:rsidRPr="006809C4" w:rsidP="009B646C">
      <w:pPr>
        <w:pStyle w:val="Heading1"/>
        <w:ind w:firstLine="540"/>
        <w:rPr>
          <w:sz w:val="26"/>
          <w:szCs w:val="26"/>
        </w:rPr>
      </w:pPr>
      <w:r w:rsidRPr="006809C4">
        <w:rPr>
          <w:sz w:val="26"/>
          <w:szCs w:val="26"/>
        </w:rPr>
        <w:t>ПОСТАНОВЛЕНИЕ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 марта 2021</w:t>
      </w:r>
      <w:r w:rsidRPr="006809C4">
        <w:rPr>
          <w:color w:val="000000"/>
          <w:sz w:val="26"/>
          <w:szCs w:val="26"/>
        </w:rPr>
        <w:t xml:space="preserve"> года                                                        г. Симферополь      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</w:p>
    <w:p w:rsidR="009B646C" w:rsidP="009B646C">
      <w:pPr>
        <w:ind w:firstLine="851"/>
        <w:jc w:val="both"/>
        <w:rPr>
          <w:color w:val="000000"/>
          <w:sz w:val="26"/>
          <w:szCs w:val="26"/>
        </w:rPr>
      </w:pPr>
      <w:r w:rsidRPr="006809C4">
        <w:rPr>
          <w:color w:val="000000"/>
          <w:sz w:val="26"/>
          <w:szCs w:val="26"/>
        </w:rPr>
        <w:t>Мировой судья судебного участка № 1</w:t>
      </w:r>
      <w:r w:rsidR="00BF06D2">
        <w:rPr>
          <w:color w:val="000000"/>
          <w:sz w:val="26"/>
          <w:szCs w:val="26"/>
        </w:rPr>
        <w:t>9</w:t>
      </w:r>
      <w:r w:rsidRPr="006809C4">
        <w:rPr>
          <w:color w:val="000000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BF06D2">
        <w:rPr>
          <w:color w:val="000000"/>
          <w:sz w:val="26"/>
          <w:szCs w:val="26"/>
          <w:lang w:val="uk-UA"/>
        </w:rPr>
        <w:t xml:space="preserve">Шуб Л.А., </w:t>
      </w:r>
      <w:r w:rsidRPr="006809C4">
        <w:rPr>
          <w:color w:val="000000"/>
          <w:sz w:val="26"/>
          <w:szCs w:val="26"/>
        </w:rPr>
        <w:t xml:space="preserve"> </w:t>
      </w:r>
    </w:p>
    <w:p w:rsidR="009B646C" w:rsidRPr="006809C4" w:rsidP="00BF06D2">
      <w:pPr>
        <w:ind w:firstLine="851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рассмотрев в помещении судебного участка №1</w:t>
      </w:r>
      <w:r w:rsidR="00BF06D2">
        <w:rPr>
          <w:sz w:val="26"/>
          <w:szCs w:val="26"/>
        </w:rPr>
        <w:t>9</w:t>
      </w:r>
      <w:r w:rsidRPr="006809C4">
        <w:rPr>
          <w:sz w:val="26"/>
          <w:szCs w:val="26"/>
        </w:rPr>
        <w:t xml:space="preserve"> Центрального судебного района города Симферополь, по адресу: г. Симферополь, ул. Кр</w:t>
      </w:r>
      <w:r w:rsidRPr="006809C4">
        <w:rPr>
          <w:sz w:val="26"/>
          <w:szCs w:val="26"/>
        </w:rPr>
        <w:t xml:space="preserve">ымских Партизан, 3а, дело об административном правонарушении в отношении </w:t>
      </w:r>
      <w:r w:rsidR="00C86E4F">
        <w:rPr>
          <w:sz w:val="26"/>
          <w:szCs w:val="26"/>
        </w:rPr>
        <w:t xml:space="preserve">Министерства жилищно – коммунального хозяйства Республики Крым </w:t>
      </w:r>
      <w:r w:rsidRPr="006809C4">
        <w:rPr>
          <w:sz w:val="26"/>
          <w:szCs w:val="26"/>
        </w:rPr>
        <w:t xml:space="preserve">по признакам правонарушения, предусмотренного </w:t>
      </w:r>
      <w:r w:rsidR="00BF06D2">
        <w:rPr>
          <w:sz w:val="26"/>
          <w:szCs w:val="26"/>
        </w:rPr>
        <w:t xml:space="preserve">ч. </w:t>
      </w:r>
      <w:r w:rsidR="00C86E4F">
        <w:rPr>
          <w:sz w:val="26"/>
          <w:szCs w:val="26"/>
        </w:rPr>
        <w:t>1</w:t>
      </w:r>
      <w:r w:rsidR="00BF06D2">
        <w:rPr>
          <w:sz w:val="26"/>
          <w:szCs w:val="26"/>
        </w:rPr>
        <w:t xml:space="preserve"> ст. </w:t>
      </w:r>
      <w:r w:rsidR="00C86E4F">
        <w:rPr>
          <w:sz w:val="26"/>
          <w:szCs w:val="26"/>
        </w:rPr>
        <w:t>19.5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>Кодекса Российской Федерации об административных правонаруше</w:t>
      </w:r>
      <w:r w:rsidRPr="006809C4">
        <w:rPr>
          <w:sz w:val="26"/>
          <w:szCs w:val="26"/>
        </w:rPr>
        <w:t xml:space="preserve">ниях, </w:t>
      </w:r>
    </w:p>
    <w:p w:rsidR="009B646C" w:rsidRPr="006809C4" w:rsidP="009B646C">
      <w:pPr>
        <w:pStyle w:val="BodyTextIndent"/>
        <w:ind w:firstLine="540"/>
        <w:jc w:val="center"/>
        <w:rPr>
          <w:sz w:val="26"/>
          <w:szCs w:val="26"/>
        </w:rPr>
      </w:pPr>
      <w:r w:rsidRPr="006809C4">
        <w:rPr>
          <w:sz w:val="26"/>
          <w:szCs w:val="26"/>
        </w:rPr>
        <w:t>УСТАНОВИЛ:</w:t>
      </w:r>
    </w:p>
    <w:p w:rsidR="009B646C" w:rsidP="009B646C">
      <w:pPr>
        <w:pStyle w:val="NoSpacing"/>
        <w:ind w:firstLine="708"/>
        <w:jc w:val="both"/>
        <w:rPr>
          <w:sz w:val="26"/>
          <w:szCs w:val="26"/>
        </w:rPr>
      </w:pPr>
      <w:r w:rsidRPr="007205CE">
        <w:rPr>
          <w:sz w:val="26"/>
          <w:szCs w:val="26"/>
        </w:rPr>
        <w:t>Согласно протоколу об административном правонарушении №</w:t>
      </w:r>
      <w:r w:rsidR="00C86E4F">
        <w:rPr>
          <w:sz w:val="26"/>
          <w:szCs w:val="26"/>
        </w:rPr>
        <w:t>016305/0947</w:t>
      </w:r>
      <w:r w:rsidRPr="007205CE">
        <w:rPr>
          <w:sz w:val="26"/>
          <w:szCs w:val="26"/>
        </w:rPr>
        <w:t xml:space="preserve"> от </w:t>
      </w:r>
      <w:r w:rsidR="00C86E4F">
        <w:rPr>
          <w:sz w:val="26"/>
          <w:szCs w:val="26"/>
        </w:rPr>
        <w:t>12.02.2021</w:t>
      </w:r>
      <w:r w:rsidRPr="007205CE">
        <w:rPr>
          <w:sz w:val="26"/>
          <w:szCs w:val="26"/>
        </w:rPr>
        <w:t xml:space="preserve"> года </w:t>
      </w:r>
      <w:r w:rsidR="00C86E4F">
        <w:rPr>
          <w:sz w:val="26"/>
          <w:szCs w:val="26"/>
        </w:rPr>
        <w:t xml:space="preserve">Министерство жилищно – коммунального хозяйства Республики Крым не выполнило в установленный срок – не позднее 31.12.2020, законное предписания органа (должностного лица), осуществляющего государственный надзор, об устранении нарушения законодательства в области охраны окружающей среды и нарушений природоохранных требований.  </w:t>
      </w:r>
    </w:p>
    <w:p w:rsidR="00C86E4F" w:rsidP="009B646C">
      <w:pPr>
        <w:pStyle w:val="NoSpacing"/>
        <w:ind w:firstLine="708"/>
        <w:jc w:val="both"/>
        <w:rPr>
          <w:sz w:val="26"/>
          <w:szCs w:val="26"/>
        </w:rPr>
      </w:pPr>
      <w:r w:rsidRPr="00C86E4F">
        <w:rPr>
          <w:sz w:val="26"/>
          <w:szCs w:val="26"/>
        </w:rPr>
        <w:t>В судебное заседание законный представитель юридического лица не явился, был изв</w:t>
      </w:r>
      <w:r w:rsidRPr="00C86E4F">
        <w:rPr>
          <w:sz w:val="26"/>
          <w:szCs w:val="26"/>
        </w:rPr>
        <w:t>ещен надлежащим образом, о причинах неявки суду не сообщил, каких – либо ходатайств в адрес суда не направил.</w:t>
      </w:r>
      <w:r>
        <w:rPr>
          <w:sz w:val="26"/>
          <w:szCs w:val="26"/>
        </w:rPr>
        <w:t xml:space="preserve"> Почтовая корреспонденция, направленная по адресу места нахождения </w:t>
      </w:r>
      <w:r w:rsidRPr="00C86E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юридического лица, представителем получена. </w:t>
      </w:r>
    </w:p>
    <w:p w:rsidR="00C86E4F" w:rsidP="009B646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Учитывая надлежащее извещение лица</w:t>
      </w:r>
      <w:r>
        <w:rPr>
          <w:sz w:val="26"/>
          <w:szCs w:val="26"/>
        </w:rPr>
        <w:t xml:space="preserve">, в отношении которого ведется производство по делу об административном правонарушении, считаю возможным рассмотреть </w:t>
      </w:r>
      <w:r w:rsidR="001F6DF1">
        <w:rPr>
          <w:sz w:val="26"/>
          <w:szCs w:val="26"/>
        </w:rPr>
        <w:t xml:space="preserve">дело в отсутствие представителя.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809C4">
        <w:rPr>
          <w:sz w:val="26"/>
          <w:szCs w:val="26"/>
        </w:rPr>
        <w:t>сследовав материалы дела, прихожу к следующему.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В соответствии со ст. 24.1 Кодекса Российской Федерации </w:t>
      </w:r>
      <w:r w:rsidRPr="006809C4">
        <w:rPr>
          <w:sz w:val="26"/>
          <w:szCs w:val="26"/>
        </w:rPr>
        <w:t>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</w:t>
      </w:r>
      <w:r w:rsidRPr="006809C4">
        <w:rPr>
          <w:sz w:val="26"/>
          <w:szCs w:val="26"/>
        </w:rP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силу положений ч. 1 ст. 1.6 Кодекса Российской Федерации об административных правонарушениях, обеспечение законности при п</w:t>
      </w:r>
      <w:r w:rsidRPr="006809C4">
        <w:rPr>
          <w:sz w:val="26"/>
          <w:szCs w:val="26"/>
        </w:rPr>
        <w:t>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соответствии с ч</w:t>
      </w:r>
      <w:r w:rsidRPr="006809C4">
        <w:rPr>
          <w:sz w:val="26"/>
          <w:szCs w:val="26"/>
        </w:rPr>
        <w:t>. 1 ст.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По смысл</w:t>
      </w:r>
      <w:r w:rsidRPr="006809C4">
        <w:rPr>
          <w:sz w:val="26"/>
          <w:szCs w:val="26"/>
        </w:rPr>
        <w:t>у ст.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Физическому лицу ил</w:t>
      </w:r>
      <w:r w:rsidRPr="006809C4">
        <w:rPr>
          <w:sz w:val="26"/>
          <w:szCs w:val="26"/>
        </w:rPr>
        <w:t>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</w:t>
      </w:r>
      <w:r w:rsidRPr="006809C4">
        <w:rPr>
          <w:sz w:val="26"/>
          <w:szCs w:val="26"/>
        </w:rPr>
        <w:t>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Согласно ч. 4.1 ст. 28.2 Кодекса Российской Федерации об административных правонарушениях в случае </w:t>
      </w:r>
      <w:r w:rsidRPr="006809C4">
        <w:rPr>
          <w:sz w:val="26"/>
          <w:szCs w:val="26"/>
        </w:rPr>
        <w:t>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</w:t>
      </w:r>
      <w:r w:rsidRPr="006809C4">
        <w:rPr>
          <w:sz w:val="26"/>
          <w:szCs w:val="26"/>
        </w:rPr>
        <w:t>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Часть 1 ст. 25.15 Кодекса </w:t>
      </w:r>
      <w:r w:rsidRPr="006809C4">
        <w:rPr>
          <w:sz w:val="26"/>
          <w:szCs w:val="26"/>
        </w:rPr>
        <w:t>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</w:t>
      </w:r>
      <w:r w:rsidRPr="006809C4">
        <w:rPr>
          <w:sz w:val="26"/>
          <w:szCs w:val="26"/>
        </w:rPr>
        <w:t>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</w:t>
      </w:r>
      <w:r w:rsidRPr="006809C4">
        <w:rPr>
          <w:sz w:val="26"/>
          <w:szCs w:val="26"/>
        </w:rPr>
        <w:t xml:space="preserve">ющих фиксирование извещения или вызова и его вручение адресату.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В соответствии с требованиями ч. </w:t>
      </w:r>
      <w:r w:rsidR="001A4EE7">
        <w:rPr>
          <w:sz w:val="26"/>
          <w:szCs w:val="26"/>
        </w:rPr>
        <w:t>3</w:t>
      </w:r>
      <w:r w:rsidRPr="006809C4">
        <w:rPr>
          <w:sz w:val="26"/>
          <w:szCs w:val="26"/>
        </w:rPr>
        <w:t xml:space="preserve"> ст. 25.15 Кодекса Российской Федерации об административных правонарушениях, </w:t>
      </w:r>
      <w:r w:rsidR="001A4EE7">
        <w:rPr>
          <w:sz w:val="26"/>
          <w:szCs w:val="26"/>
        </w:rPr>
        <w:t>м</w:t>
      </w:r>
      <w:r w:rsidRPr="001A4EE7" w:rsidR="001A4EE7">
        <w:rPr>
          <w:sz w:val="26"/>
          <w:szCs w:val="26"/>
        </w:rPr>
        <w:t>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юридическое лицо, 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Таким образом, положения ст. ст. 25.15, 28.2 Кодекса Российской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</w:t>
      </w:r>
      <w:r w:rsidRPr="006809C4">
        <w:rPr>
          <w:sz w:val="26"/>
          <w:szCs w:val="26"/>
        </w:rPr>
        <w:t xml:space="preserve">тративном правонарушении, в числе которых предусматривают обязательное извещение лица, в отношении которого ведется производство по делу об административном правонарушении, о времени и месте составления протокола, в данном случае по месту их жительства.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И</w:t>
      </w:r>
      <w:r w:rsidRPr="006809C4">
        <w:rPr>
          <w:sz w:val="26"/>
          <w:szCs w:val="26"/>
        </w:rPr>
        <w:t>з содержания указанных норм следует, что возможность составления протокола об административном правонарушении при отсутствии лица, в отношении которого ведется производство по делу об административном правонарушении, допускается лишь тогда, когда у админис</w:t>
      </w:r>
      <w:r w:rsidRPr="006809C4">
        <w:rPr>
          <w:sz w:val="26"/>
          <w:szCs w:val="26"/>
        </w:rPr>
        <w:t>тративного органа (должностного лица) имеются сведения, свидетельствующие о получении этим лицом соответствующей информации о составлении протокола.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При этом буквальное понимание положений вышеуказанных правовых норм Кодекса Российской Федерации об </w:t>
      </w:r>
      <w:r w:rsidRPr="006809C4">
        <w:rPr>
          <w:sz w:val="26"/>
          <w:szCs w:val="26"/>
        </w:rPr>
        <w:t>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</w:t>
      </w:r>
      <w:r w:rsidRPr="006809C4">
        <w:rPr>
          <w:sz w:val="26"/>
          <w:szCs w:val="26"/>
        </w:rPr>
        <w:t>ган (должностное лицо) должен располагать доказательствами о надлежащем извещении лица, в отношении которого ведется производство по делу об административном правонарушении.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Лишая лицо возможности пользоваться процессуальными правами при рассмотрении дела </w:t>
      </w:r>
      <w:r w:rsidRPr="006809C4">
        <w:rPr>
          <w:sz w:val="26"/>
          <w:szCs w:val="26"/>
        </w:rPr>
        <w:t>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</w:t>
      </w:r>
      <w:r w:rsidRPr="006809C4">
        <w:rPr>
          <w:sz w:val="26"/>
          <w:szCs w:val="26"/>
        </w:rPr>
        <w:t>м рассмотрении дела, закрепленные в статье 24.1 Кодекса.</w:t>
      </w:r>
    </w:p>
    <w:p w:rsidR="00CB5B23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Как следует из материалов дела, протокол об административном правонарушении №</w:t>
      </w:r>
      <w:r>
        <w:rPr>
          <w:sz w:val="26"/>
          <w:szCs w:val="26"/>
        </w:rPr>
        <w:t>016305/0947</w:t>
      </w:r>
      <w:r w:rsidRPr="006809C4">
        <w:rPr>
          <w:sz w:val="26"/>
          <w:szCs w:val="26"/>
        </w:rPr>
        <w:t xml:space="preserve"> от </w:t>
      </w:r>
      <w:r>
        <w:rPr>
          <w:sz w:val="26"/>
          <w:szCs w:val="26"/>
        </w:rPr>
        <w:t>12.02.2021</w:t>
      </w:r>
      <w:r w:rsidRPr="006809C4">
        <w:rPr>
          <w:sz w:val="26"/>
          <w:szCs w:val="26"/>
        </w:rPr>
        <w:t xml:space="preserve"> составлен в отсутстви</w:t>
      </w:r>
      <w:r>
        <w:rPr>
          <w:sz w:val="26"/>
          <w:szCs w:val="26"/>
        </w:rPr>
        <w:t>е</w:t>
      </w:r>
      <w:r w:rsidRPr="003777DC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законного представителя юридического лица</w:t>
      </w:r>
      <w:r w:rsidRPr="007205CE">
        <w:rPr>
          <w:sz w:val="26"/>
          <w:szCs w:val="26"/>
        </w:rPr>
        <w:t>.</w:t>
      </w:r>
      <w:r w:rsidRPr="006809C4"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Согласно указанному протоколу </w:t>
      </w:r>
      <w:r w:rsidRPr="006809C4">
        <w:rPr>
          <w:sz w:val="26"/>
          <w:szCs w:val="26"/>
        </w:rPr>
        <w:t xml:space="preserve">место </w:t>
      </w:r>
      <w:r>
        <w:rPr>
          <w:sz w:val="26"/>
          <w:szCs w:val="26"/>
        </w:rPr>
        <w:t>нахождения юридического лица</w:t>
      </w:r>
      <w:r w:rsidR="00B665BD"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зарегистрировано по адресу: </w:t>
      </w:r>
      <w:r w:rsidR="009E154F">
        <w:rPr>
          <w:sz w:val="28"/>
          <w:szCs w:val="28"/>
        </w:rPr>
        <w:t>«данные изъяты»</w:t>
      </w:r>
      <w:r w:rsidR="00B665BD">
        <w:rPr>
          <w:sz w:val="26"/>
          <w:szCs w:val="26"/>
        </w:rPr>
        <w:t>.</w:t>
      </w:r>
      <w:r w:rsidRPr="006809C4">
        <w:rPr>
          <w:sz w:val="26"/>
          <w:szCs w:val="26"/>
        </w:rPr>
        <w:t xml:space="preserve"> Согласно представ</w:t>
      </w:r>
      <w:r w:rsidR="00B665BD">
        <w:rPr>
          <w:sz w:val="26"/>
          <w:szCs w:val="26"/>
        </w:rPr>
        <w:t>ленным материалам уведомление №</w:t>
      </w:r>
      <w:r>
        <w:rPr>
          <w:sz w:val="26"/>
          <w:szCs w:val="26"/>
        </w:rPr>
        <w:t>1-ОГВ от 10.02.2021</w:t>
      </w:r>
      <w:r w:rsidRPr="006809C4">
        <w:rPr>
          <w:sz w:val="26"/>
          <w:szCs w:val="26"/>
        </w:rPr>
        <w:t xml:space="preserve"> о составлении протокола на </w:t>
      </w:r>
      <w:r>
        <w:rPr>
          <w:sz w:val="26"/>
          <w:szCs w:val="26"/>
        </w:rPr>
        <w:t>12.02.2021</w:t>
      </w:r>
      <w:r w:rsidRPr="006809C4">
        <w:rPr>
          <w:sz w:val="26"/>
          <w:szCs w:val="26"/>
        </w:rPr>
        <w:t xml:space="preserve"> </w:t>
      </w:r>
      <w:r w:rsidR="003607D6">
        <w:rPr>
          <w:sz w:val="26"/>
          <w:szCs w:val="26"/>
        </w:rPr>
        <w:t xml:space="preserve">на 15 часов 00 минут </w:t>
      </w:r>
      <w:r w:rsidRPr="006809C4">
        <w:rPr>
          <w:sz w:val="26"/>
          <w:szCs w:val="26"/>
        </w:rPr>
        <w:t xml:space="preserve">направлено по </w:t>
      </w:r>
      <w:r w:rsidRPr="006809C4">
        <w:rPr>
          <w:sz w:val="26"/>
          <w:szCs w:val="26"/>
        </w:rPr>
        <w:t xml:space="preserve">адресу места </w:t>
      </w:r>
      <w:r>
        <w:rPr>
          <w:sz w:val="26"/>
          <w:szCs w:val="26"/>
        </w:rPr>
        <w:t>нахождения</w:t>
      </w:r>
      <w:r w:rsidRPr="006809C4">
        <w:rPr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</w:rPr>
        <w:t>, лишь 10.02.2021</w:t>
      </w:r>
      <w:r w:rsidRPr="006809C4">
        <w:rPr>
          <w:sz w:val="26"/>
          <w:szCs w:val="26"/>
        </w:rPr>
        <w:t xml:space="preserve">. </w:t>
      </w:r>
    </w:p>
    <w:p w:rsidR="00CB5B23" w:rsidP="009B646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юридическим лицом данное уведомление получено 11.02.2021. Более того, в материалах дела имеется ходатайство Мини</w:t>
      </w:r>
      <w:r>
        <w:rPr>
          <w:sz w:val="26"/>
          <w:szCs w:val="26"/>
        </w:rPr>
        <w:t>стра жилищно – коммунального хозяйства Республики Крым, согласно которому последний указывает, что уведомление получено 11.02.2021, в связи с чем просит перенести рассмотрение вопроса о составлении протокола в отношении Министерства жилищно – коммунального</w:t>
      </w:r>
      <w:r>
        <w:rPr>
          <w:sz w:val="26"/>
          <w:szCs w:val="26"/>
        </w:rPr>
        <w:t xml:space="preserve"> хозяйства Республики Крым на более позднюю дату, в связи с необходимостью сбора надлежащих доказательств, документов и подготовки правовой позиции. </w:t>
      </w:r>
    </w:p>
    <w:p w:rsidR="00CB5B23" w:rsidP="009B646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Как следует из письма Министерства экологии и природных ресурсов Республики Крым №3921/1 от 11.02.2021 в у</w:t>
      </w:r>
      <w:r>
        <w:rPr>
          <w:sz w:val="26"/>
          <w:szCs w:val="26"/>
        </w:rPr>
        <w:t xml:space="preserve">довлетворении указанного ходатайства юридического лица было отказано, со ссылкой на ч. 2 ст. 28.5  </w:t>
      </w:r>
      <w:r w:rsidRPr="00CB5B23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CB5B23">
        <w:rPr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 xml:space="preserve">, в соответствии с которой протокол об административном правонарушении составляется в течение двух суток с момента выявления административного правонарушения. </w:t>
      </w:r>
    </w:p>
    <w:p w:rsidR="008960C2" w:rsidP="009B646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Отказывая в удовлетворении ходатайства о переносе даты составления протокола, должностным лицом </w:t>
      </w:r>
      <w:r>
        <w:rPr>
          <w:sz w:val="26"/>
          <w:szCs w:val="26"/>
        </w:rPr>
        <w:t xml:space="preserve">Министерства экологии и природных ресурсов Республики Крым не был учтен </w:t>
      </w:r>
      <w:r w:rsidRPr="008960C2">
        <w:rPr>
          <w:sz w:val="26"/>
          <w:szCs w:val="26"/>
        </w:rPr>
        <w:t xml:space="preserve">пункт 4 постановления Пленума Верховного Суда Российской Федерации от 24 марта 2005 года N 5 </w:t>
      </w:r>
      <w:r>
        <w:rPr>
          <w:sz w:val="26"/>
          <w:szCs w:val="26"/>
        </w:rPr>
        <w:t>«</w:t>
      </w:r>
      <w:r w:rsidRPr="008960C2">
        <w:rPr>
          <w:sz w:val="26"/>
          <w:szCs w:val="26"/>
        </w:rPr>
        <w:t>О некоторых вопросах, возникающих у судов при применении Кодекса Российской Федерации об а</w:t>
      </w:r>
      <w:r w:rsidRPr="008960C2">
        <w:rPr>
          <w:sz w:val="26"/>
          <w:szCs w:val="26"/>
        </w:rPr>
        <w:t>дминистративных правонарушениях</w:t>
      </w:r>
      <w:r>
        <w:rPr>
          <w:sz w:val="26"/>
          <w:szCs w:val="26"/>
        </w:rPr>
        <w:t>» из которого следует</w:t>
      </w:r>
      <w:r w:rsidRPr="008960C2">
        <w:rPr>
          <w:sz w:val="26"/>
          <w:szCs w:val="26"/>
        </w:rPr>
        <w:t>, что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названного Кодекса сроков с</w:t>
      </w:r>
      <w:r w:rsidRPr="008960C2">
        <w:rPr>
          <w:sz w:val="26"/>
          <w:szCs w:val="26"/>
        </w:rPr>
        <w:t>оставления протокола об административном правонарушении и направления протокола для рассмотрения судье, поскольку эти сроки не являются пресекательными.</w:t>
      </w:r>
    </w:p>
    <w:p w:rsidR="009B646C" w:rsidRPr="006809C4" w:rsidP="008960C2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Министерство жилищно – коммунального хозяйство Республики Крым</w:t>
      </w:r>
      <w:r w:rsidR="003607D6">
        <w:rPr>
          <w:sz w:val="26"/>
          <w:szCs w:val="26"/>
        </w:rPr>
        <w:t xml:space="preserve"> получил</w:t>
      </w:r>
      <w:r>
        <w:rPr>
          <w:sz w:val="26"/>
          <w:szCs w:val="26"/>
        </w:rPr>
        <w:t>о</w:t>
      </w:r>
      <w:r w:rsidR="003607D6">
        <w:rPr>
          <w:sz w:val="26"/>
          <w:szCs w:val="26"/>
        </w:rPr>
        <w:t xml:space="preserve"> уведомление о дне составления протокола </w:t>
      </w:r>
      <w:r>
        <w:rPr>
          <w:sz w:val="26"/>
          <w:szCs w:val="26"/>
        </w:rPr>
        <w:t>11.02.2021</w:t>
      </w:r>
      <w:r w:rsidR="003607D6">
        <w:rPr>
          <w:sz w:val="26"/>
          <w:szCs w:val="26"/>
        </w:rPr>
        <w:t xml:space="preserve">, то есть </w:t>
      </w:r>
      <w:r w:rsidR="00846436">
        <w:rPr>
          <w:sz w:val="26"/>
          <w:szCs w:val="26"/>
        </w:rPr>
        <w:t xml:space="preserve">за </w:t>
      </w:r>
      <w:r>
        <w:rPr>
          <w:sz w:val="26"/>
          <w:szCs w:val="26"/>
        </w:rPr>
        <w:t>сутки</w:t>
      </w:r>
      <w:r w:rsidR="003607D6">
        <w:rPr>
          <w:sz w:val="26"/>
          <w:szCs w:val="26"/>
        </w:rPr>
        <w:t xml:space="preserve"> до составлени</w:t>
      </w:r>
      <w:r w:rsidR="008960C2">
        <w:rPr>
          <w:sz w:val="26"/>
          <w:szCs w:val="26"/>
        </w:rPr>
        <w:t>я протокола</w:t>
      </w:r>
      <w:r w:rsidR="0051561D">
        <w:rPr>
          <w:sz w:val="26"/>
          <w:szCs w:val="26"/>
        </w:rPr>
        <w:t>, следовательно, должностное лицо, составляя протокол об административном правонарушении, не располагало информацией</w:t>
      </w:r>
      <w:r w:rsidRPr="006809C4">
        <w:rPr>
          <w:sz w:val="26"/>
          <w:szCs w:val="26"/>
        </w:rPr>
        <w:t xml:space="preserve"> о надлежащем, заблаговременном извещении лица, в отношении кот</w:t>
      </w:r>
      <w:r w:rsidRPr="006809C4">
        <w:rPr>
          <w:sz w:val="26"/>
          <w:szCs w:val="26"/>
        </w:rPr>
        <w:t>орого ведется производство по делу об административном правонарушении, о времени и месте рассмотрения дела.</w:t>
      </w:r>
    </w:p>
    <w:p w:rsidR="008960C2" w:rsidRPr="006809C4" w:rsidP="008960C2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Более того</w:t>
      </w:r>
      <w:r w:rsidR="0051561D">
        <w:rPr>
          <w:sz w:val="26"/>
          <w:szCs w:val="26"/>
        </w:rPr>
        <w:t xml:space="preserve">, получение лицом уведомления </w:t>
      </w:r>
      <w:r>
        <w:rPr>
          <w:sz w:val="26"/>
          <w:szCs w:val="26"/>
        </w:rPr>
        <w:t>за сутки до составления протокола</w:t>
      </w:r>
      <w:r w:rsidR="0051561D">
        <w:rPr>
          <w:sz w:val="26"/>
          <w:szCs w:val="26"/>
        </w:rPr>
        <w:t xml:space="preserve"> не является гарантией его надлежаще</w:t>
      </w:r>
      <w:r w:rsidR="00846436">
        <w:rPr>
          <w:sz w:val="26"/>
          <w:szCs w:val="26"/>
        </w:rPr>
        <w:t xml:space="preserve">го, заблаговременного извещения, что было отражено в заявленном мотивированном ходатайстве о переносе даты рассмотрения </w:t>
      </w:r>
      <w:r w:rsidR="00846436">
        <w:rPr>
          <w:sz w:val="26"/>
          <w:szCs w:val="26"/>
        </w:rPr>
        <w:t>составления протокола.</w:t>
      </w:r>
      <w:r w:rsidR="0051561D">
        <w:rPr>
          <w:sz w:val="26"/>
          <w:szCs w:val="26"/>
        </w:rPr>
        <w:t xml:space="preserve"> </w:t>
      </w:r>
      <w:r w:rsidRPr="006809C4" w:rsidR="009B646C">
        <w:rPr>
          <w:sz w:val="26"/>
          <w:szCs w:val="26"/>
        </w:rPr>
        <w:t xml:space="preserve">Таким образом, в нарушении указанных правовых норм материалы дела не содержат надлежащих доказательств заблаговременного уведомления </w:t>
      </w:r>
      <w:r w:rsidRPr="008960C2">
        <w:rPr>
          <w:sz w:val="26"/>
          <w:szCs w:val="26"/>
        </w:rPr>
        <w:t>Министерств</w:t>
      </w:r>
      <w:r>
        <w:rPr>
          <w:sz w:val="26"/>
          <w:szCs w:val="26"/>
        </w:rPr>
        <w:t>а</w:t>
      </w:r>
      <w:r w:rsidRPr="008960C2">
        <w:rPr>
          <w:sz w:val="26"/>
          <w:szCs w:val="26"/>
        </w:rPr>
        <w:t xml:space="preserve"> жилищн</w:t>
      </w:r>
      <w:r w:rsidRPr="008960C2">
        <w:rPr>
          <w:sz w:val="26"/>
          <w:szCs w:val="26"/>
        </w:rPr>
        <w:t>о – коммунального хозяйство Республики Крым</w:t>
      </w:r>
      <w:r w:rsidRPr="006809C4" w:rsidR="009B646C">
        <w:rPr>
          <w:sz w:val="26"/>
          <w:szCs w:val="26"/>
        </w:rPr>
        <w:t xml:space="preserve"> о месте и времени составления протокола об административном правонарушении в установленном порядке по адресу </w:t>
      </w:r>
      <w:r>
        <w:rPr>
          <w:sz w:val="26"/>
          <w:szCs w:val="26"/>
        </w:rPr>
        <w:t>места нахождения лица</w:t>
      </w:r>
      <w:r w:rsidRPr="006809C4" w:rsidR="009B646C">
        <w:rPr>
          <w:sz w:val="26"/>
          <w:szCs w:val="26"/>
        </w:rPr>
        <w:t xml:space="preserve">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Невыполнение возложенных на должностное лицо органа, в производстве которого на</w:t>
      </w:r>
      <w:r w:rsidRPr="006809C4">
        <w:rPr>
          <w:sz w:val="26"/>
          <w:szCs w:val="26"/>
        </w:rPr>
        <w:t>ходятся материалы дела об административном правонарушении, требований Кодекса Российской Федерации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</w:t>
      </w:r>
      <w:r w:rsidRPr="006809C4">
        <w:rPr>
          <w:sz w:val="26"/>
          <w:szCs w:val="26"/>
        </w:rPr>
        <w:t>ии, о месте и времени составления протокола об административном правонарушении, свидетельствует о нарушении должностным лицом порядка привлечения лица, в отношение которого ведется производство по делу об административном правонарушении, к административной</w:t>
      </w:r>
      <w:r w:rsidRPr="006809C4">
        <w:rPr>
          <w:sz w:val="26"/>
          <w:szCs w:val="26"/>
        </w:rPr>
        <w:t xml:space="preserve"> ответственности.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В </w:t>
      </w:r>
      <w:r w:rsidRPr="006809C4">
        <w:rPr>
          <w:sz w:val="26"/>
          <w:szCs w:val="26"/>
        </w:rPr>
        <w:t>соответствии со ст. 26.2 Кодекса Российской Федерации об административных правонарушениях протокол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</w:t>
      </w:r>
      <w:r w:rsidRPr="006809C4">
        <w:rPr>
          <w:sz w:val="26"/>
          <w:szCs w:val="26"/>
        </w:rPr>
        <w:t xml:space="preserve">вом подробно регламентирована процедура его составления.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</w:t>
      </w:r>
      <w:r w:rsidRPr="006809C4">
        <w:rPr>
          <w:sz w:val="26"/>
          <w:szCs w:val="26"/>
        </w:rPr>
        <w:t>облюдение процессуального порядка получения доказательств делает его недопустимым доказательством.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Учитывая изложенное, протокол об административном правонарушении №</w:t>
      </w:r>
      <w:r w:rsidR="008960C2">
        <w:rPr>
          <w:sz w:val="26"/>
          <w:szCs w:val="26"/>
        </w:rPr>
        <w:t>016305/0947 от 12.02.2021</w:t>
      </w:r>
      <w:r w:rsidRPr="006809C4">
        <w:rPr>
          <w:sz w:val="26"/>
          <w:szCs w:val="26"/>
        </w:rPr>
        <w:t>, представляющий собой основополагающий документ, фиксирующий собы</w:t>
      </w:r>
      <w:r w:rsidRPr="006809C4">
        <w:rPr>
          <w:sz w:val="26"/>
          <w:szCs w:val="26"/>
        </w:rPr>
        <w:t xml:space="preserve">тие административного правонарушения, является недопустимым доказательством, и не может служить основанием для привлечения </w:t>
      </w:r>
      <w:r w:rsidR="008960C2">
        <w:rPr>
          <w:sz w:val="26"/>
          <w:szCs w:val="26"/>
        </w:rPr>
        <w:t>Министерства жилищно – коммунального хозяйства Республики Крым</w:t>
      </w:r>
      <w:r w:rsidRPr="008D109F"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>к административной ответственности по признакам правонарушения, предус</w:t>
      </w:r>
      <w:r w:rsidRPr="006809C4">
        <w:rPr>
          <w:sz w:val="26"/>
          <w:szCs w:val="26"/>
        </w:rPr>
        <w:t xml:space="preserve">мотренного </w:t>
      </w:r>
      <w:r w:rsidR="00B665BD">
        <w:rPr>
          <w:sz w:val="26"/>
          <w:szCs w:val="26"/>
        </w:rPr>
        <w:t xml:space="preserve">ч. </w:t>
      </w:r>
      <w:r w:rsidR="008960C2">
        <w:rPr>
          <w:sz w:val="26"/>
          <w:szCs w:val="26"/>
        </w:rPr>
        <w:t>1</w:t>
      </w:r>
      <w:r w:rsidR="00B665BD"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ст. </w:t>
      </w:r>
      <w:r w:rsidR="008960C2">
        <w:rPr>
          <w:sz w:val="26"/>
          <w:szCs w:val="26"/>
        </w:rPr>
        <w:t>19.5</w:t>
      </w:r>
      <w:r w:rsidRPr="006809C4">
        <w:rPr>
          <w:sz w:val="26"/>
          <w:szCs w:val="26"/>
        </w:rPr>
        <w:t xml:space="preserve"> Кодекса Российской  Федерации об  административных правонарушениях.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</w:t>
      </w:r>
      <w:r w:rsidRPr="006809C4">
        <w:rPr>
          <w:sz w:val="26"/>
          <w:szCs w:val="26"/>
        </w:rPr>
        <w:t>ной ответственности, толкуются в пользу этого лица.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</w:t>
      </w:r>
      <w:r w:rsidRPr="006809C4">
        <w:rPr>
          <w:sz w:val="26"/>
          <w:szCs w:val="26"/>
        </w:rPr>
        <w:t xml:space="preserve">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</w:t>
      </w:r>
      <w:r w:rsidRPr="006809C4">
        <w:rPr>
          <w:sz w:val="26"/>
          <w:szCs w:val="26"/>
        </w:rPr>
        <w:t>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</w:t>
      </w:r>
      <w:r w:rsidRPr="006809C4">
        <w:rPr>
          <w:sz w:val="26"/>
          <w:szCs w:val="26"/>
        </w:rPr>
        <w:t xml:space="preserve">лючается в том, что лицо, привлекаемое к административной ответственности, не обязано доказывать свою невиновность, вина </w:t>
      </w:r>
      <w:r w:rsidRPr="006809C4">
        <w:rPr>
          <w:sz w:val="26"/>
          <w:szCs w:val="26"/>
        </w:rPr>
        <w:t>в совершении административного правонарушения устанавливается судьями, органами, должностными лицами, уполномоченными рассматривать дел</w:t>
      </w:r>
      <w:r w:rsidRPr="006809C4">
        <w:rPr>
          <w:sz w:val="26"/>
          <w:szCs w:val="26"/>
        </w:rPr>
        <w:t>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</w:t>
      </w:r>
      <w:r w:rsidR="008960C2">
        <w:rPr>
          <w:sz w:val="26"/>
          <w:szCs w:val="26"/>
        </w:rPr>
        <w:t>заблаговременное извещение</w:t>
      </w:r>
      <w:r w:rsidRPr="008D109F">
        <w:rPr>
          <w:sz w:val="26"/>
          <w:szCs w:val="26"/>
        </w:rPr>
        <w:t xml:space="preserve"> </w:t>
      </w:r>
      <w:r w:rsidR="008960C2">
        <w:rPr>
          <w:sz w:val="26"/>
          <w:szCs w:val="26"/>
        </w:rPr>
        <w:t xml:space="preserve">юридического лица </w:t>
      </w:r>
      <w:r w:rsidRPr="006809C4">
        <w:rPr>
          <w:sz w:val="26"/>
          <w:szCs w:val="26"/>
        </w:rPr>
        <w:t>о месте и времени составления протокола об адми</w:t>
      </w:r>
      <w:r w:rsidRPr="006809C4">
        <w:rPr>
          <w:sz w:val="26"/>
          <w:szCs w:val="26"/>
        </w:rPr>
        <w:t>нистративном правонарушении, не позволяют сделать вывод о соблюдении должностным лицом административного органа требований ч. 4.1 ст. 28.2 Кодекса Российской Федерации об административных правонарушениях при составлении протокола об административном правон</w:t>
      </w:r>
      <w:r w:rsidRPr="006809C4">
        <w:rPr>
          <w:sz w:val="26"/>
          <w:szCs w:val="26"/>
        </w:rPr>
        <w:t>арушении в отсутствие</w:t>
      </w:r>
      <w:r w:rsidR="008960C2">
        <w:rPr>
          <w:sz w:val="26"/>
          <w:szCs w:val="26"/>
        </w:rPr>
        <w:t xml:space="preserve"> законного представителя юридического лица</w:t>
      </w:r>
      <w:r w:rsidRPr="006809C4">
        <w:rPr>
          <w:sz w:val="26"/>
          <w:szCs w:val="26"/>
        </w:rPr>
        <w:t>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 xml:space="preserve"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</w:t>
      </w:r>
      <w:r w:rsidRPr="008D109F">
        <w:rPr>
          <w:sz w:val="26"/>
          <w:szCs w:val="26"/>
        </w:rPr>
        <w:t>производство по делу об административном правонарушении.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</w:t>
      </w:r>
      <w:r w:rsidRPr="008D109F">
        <w:rPr>
          <w:sz w:val="26"/>
          <w:szCs w:val="26"/>
        </w:rPr>
        <w:t>усмотренному п. 2 ч. 1 ст. 24.5 Кодекса Российской Федерации об административных правонарушениях, за отсутствием состава административного правонарушения.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</w:t>
      </w:r>
      <w:r w:rsidRPr="008D109F">
        <w:rPr>
          <w:sz w:val="26"/>
          <w:szCs w:val="26"/>
        </w:rPr>
        <w:t>вонарушениях, мировой судья, -</w:t>
      </w:r>
    </w:p>
    <w:p w:rsidR="009B646C" w:rsidRPr="008D109F" w:rsidP="009B646C">
      <w:pPr>
        <w:pStyle w:val="NoSpacing"/>
        <w:ind w:firstLine="708"/>
        <w:jc w:val="center"/>
        <w:rPr>
          <w:sz w:val="26"/>
          <w:szCs w:val="26"/>
        </w:rPr>
      </w:pPr>
      <w:r w:rsidRPr="008D109F">
        <w:rPr>
          <w:sz w:val="26"/>
          <w:szCs w:val="26"/>
        </w:rPr>
        <w:t>ПОСТАНОВИЛ: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8960C2" w:rsidR="008960C2">
        <w:rPr>
          <w:sz w:val="26"/>
          <w:szCs w:val="26"/>
        </w:rPr>
        <w:t>Министерства жилищно – коммунального хозяйства Республики Крым по признакам правонарушения, предусмотренного ч. 1 ст. 19.5</w:t>
      </w:r>
      <w:r w:rsidRPr="008D109F">
        <w:rPr>
          <w:sz w:val="26"/>
          <w:szCs w:val="26"/>
        </w:rPr>
        <w:t>Кодекса Российской Феде</w:t>
      </w:r>
      <w:r w:rsidRPr="008D109F">
        <w:rPr>
          <w:sz w:val="26"/>
          <w:szCs w:val="26"/>
        </w:rPr>
        <w:t>рации об  административных правонарушениях, прекратить за отсутствием состава административного правонарушения.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96C08">
        <w:rPr>
          <w:sz w:val="26"/>
          <w:szCs w:val="26"/>
        </w:rPr>
        <w:t>9</w:t>
      </w:r>
      <w:r w:rsidRPr="008D109F">
        <w:rPr>
          <w:sz w:val="26"/>
          <w:szCs w:val="26"/>
        </w:rPr>
        <w:t xml:space="preserve"> Цен</w:t>
      </w:r>
      <w:r w:rsidRPr="008D109F">
        <w:rPr>
          <w:sz w:val="26"/>
          <w:szCs w:val="26"/>
        </w:rPr>
        <w:t>трального судебного района г</w:t>
      </w:r>
      <w:r>
        <w:rPr>
          <w:sz w:val="26"/>
          <w:szCs w:val="26"/>
        </w:rPr>
        <w:t>орода</w:t>
      </w:r>
      <w:r w:rsidRPr="008D109F">
        <w:rPr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 xml:space="preserve">Мировой судья                                        </w:t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="00796C08">
        <w:rPr>
          <w:sz w:val="26"/>
          <w:szCs w:val="26"/>
        </w:rPr>
        <w:t xml:space="preserve">Л.А. Шуб 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233148" w:rsidP="009B646C">
      <w:pPr>
        <w:pStyle w:val="NoSpacing"/>
        <w:ind w:firstLine="708"/>
        <w:jc w:val="both"/>
      </w:pPr>
    </w:p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54F">
          <w:rPr>
            <w:noProof/>
          </w:rPr>
          <w:t>3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54F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C"/>
    <w:rsid w:val="00006EE8"/>
    <w:rsid w:val="00082B61"/>
    <w:rsid w:val="001A4EE7"/>
    <w:rsid w:val="001B3845"/>
    <w:rsid w:val="001F6DF1"/>
    <w:rsid w:val="00233148"/>
    <w:rsid w:val="00273AD9"/>
    <w:rsid w:val="002C5A43"/>
    <w:rsid w:val="00326552"/>
    <w:rsid w:val="003607D6"/>
    <w:rsid w:val="003777DC"/>
    <w:rsid w:val="003828A7"/>
    <w:rsid w:val="00434F84"/>
    <w:rsid w:val="0051561D"/>
    <w:rsid w:val="00655D12"/>
    <w:rsid w:val="006809C4"/>
    <w:rsid w:val="007205CE"/>
    <w:rsid w:val="00730BBF"/>
    <w:rsid w:val="00796C08"/>
    <w:rsid w:val="007A7A18"/>
    <w:rsid w:val="00846436"/>
    <w:rsid w:val="008960C2"/>
    <w:rsid w:val="008D109F"/>
    <w:rsid w:val="0091562E"/>
    <w:rsid w:val="009B646C"/>
    <w:rsid w:val="009E154F"/>
    <w:rsid w:val="00A30142"/>
    <w:rsid w:val="00B665BD"/>
    <w:rsid w:val="00BF06D2"/>
    <w:rsid w:val="00C05363"/>
    <w:rsid w:val="00C545F8"/>
    <w:rsid w:val="00C86E4F"/>
    <w:rsid w:val="00CA4432"/>
    <w:rsid w:val="00CB5962"/>
    <w:rsid w:val="00CB5B23"/>
    <w:rsid w:val="00D46955"/>
    <w:rsid w:val="00E755A0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B646C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B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"/>
    <w:uiPriority w:val="99"/>
    <w:rsid w:val="009B6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B646C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9B6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B646C"/>
    <w:pPr>
      <w:widowControl/>
      <w:autoSpaceDE/>
      <w:autoSpaceDN/>
      <w:adjustRightInd/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9B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