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4A3E3B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>Дело №05-0</w:t>
      </w:r>
      <w:r w:rsidRPr="004A3E3B" w:rsidR="004C2AD6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4A3E3B" w:rsidR="004C2AD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4A3E3B" w:rsidR="004C2AD6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1543E7" w:rsidRPr="004A3E3B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43E7" w:rsidRPr="004A3E3B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>20 февраля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г. Симферополь</w:t>
      </w:r>
    </w:p>
    <w:p w:rsidR="007D1F1F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A3E3B" w:rsidR="004C2AD6">
        <w:rPr>
          <w:rFonts w:ascii="Times New Roman" w:eastAsia="Times New Roman" w:hAnsi="Times New Roman" w:cs="Times New Roman"/>
          <w:sz w:val="24"/>
          <w:szCs w:val="24"/>
        </w:rPr>
        <w:t>Курчина</w:t>
      </w:r>
      <w:r w:rsidRPr="004A3E3B" w:rsidR="004C2AD6">
        <w:rPr>
          <w:rFonts w:ascii="Times New Roman" w:eastAsia="Times New Roman" w:hAnsi="Times New Roman" w:cs="Times New Roman"/>
          <w:sz w:val="24"/>
          <w:szCs w:val="24"/>
        </w:rPr>
        <w:t xml:space="preserve"> В.А.,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4A3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4A3E3B">
        <w:rPr>
          <w:rFonts w:ascii="Times New Roman" w:hAnsi="Times New Roman" w:cs="Times New Roman"/>
          <w:sz w:val="24"/>
          <w:szCs w:val="24"/>
        </w:rPr>
        <w:t xml:space="preserve">судебного участка №17 Центрального судебного района г. Симферополь, по адресу: </w:t>
      </w:r>
      <w:r w:rsidRPr="004A3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4A3E3B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1543E7" w:rsidRPr="004A3E3B" w:rsidP="001543E7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hAnsi="Times New Roman" w:cs="Times New Roman"/>
          <w:sz w:val="24"/>
          <w:szCs w:val="24"/>
        </w:rPr>
        <w:t>Курчина</w:t>
      </w:r>
      <w:r w:rsidRPr="004A3E3B">
        <w:rPr>
          <w:rFonts w:ascii="Times New Roman" w:hAnsi="Times New Roman" w:cs="Times New Roman"/>
          <w:sz w:val="24"/>
          <w:szCs w:val="24"/>
        </w:rPr>
        <w:t xml:space="preserve"> Вадима Александровича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3E3B" w:rsidR="004A3E3B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</w:t>
      </w:r>
      <w:r w:rsidRPr="004A3E3B" w:rsidR="004C70CB">
        <w:rPr>
          <w:rFonts w:ascii="Times New Roman" w:eastAsia="Times New Roman" w:hAnsi="Times New Roman" w:cs="Times New Roman"/>
          <w:sz w:val="24"/>
          <w:szCs w:val="24"/>
        </w:rPr>
        <w:t xml:space="preserve">состава 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1 ст.19.24</w:t>
      </w:r>
      <w:r w:rsidRPr="004A3E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1543E7" w:rsidRPr="004A3E3B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1543E7" w:rsidRPr="004A3E3B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>Курчин</w:t>
      </w:r>
      <w:r w:rsidRPr="004A3E3B" w:rsidR="004C2AD6">
        <w:rPr>
          <w:rFonts w:ascii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hAnsi="Times New Roman"/>
          <w:sz w:val="24"/>
          <w:szCs w:val="24"/>
        </w:rPr>
        <w:t xml:space="preserve"> </w:t>
      </w:r>
      <w:r w:rsidRPr="004A3E3B" w:rsidR="004C2AD6">
        <w:rPr>
          <w:rFonts w:ascii="Times New Roman" w:hAnsi="Times New Roman"/>
          <w:sz w:val="24"/>
          <w:szCs w:val="24"/>
        </w:rPr>
        <w:t>16</w:t>
      </w:r>
      <w:r w:rsidRPr="004A3E3B">
        <w:rPr>
          <w:rFonts w:ascii="Times New Roman" w:hAnsi="Times New Roman"/>
          <w:sz w:val="24"/>
          <w:szCs w:val="24"/>
        </w:rPr>
        <w:t>.</w:t>
      </w:r>
      <w:r w:rsidRPr="004A3E3B" w:rsidR="004C2AD6">
        <w:rPr>
          <w:rFonts w:ascii="Times New Roman" w:hAnsi="Times New Roman"/>
          <w:sz w:val="24"/>
          <w:szCs w:val="24"/>
        </w:rPr>
        <w:t>12</w:t>
      </w:r>
      <w:r w:rsidRPr="004A3E3B">
        <w:rPr>
          <w:rFonts w:ascii="Times New Roman" w:hAnsi="Times New Roman"/>
          <w:sz w:val="24"/>
          <w:szCs w:val="24"/>
        </w:rPr>
        <w:t>.20</w:t>
      </w:r>
      <w:r w:rsidRPr="004A3E3B" w:rsidR="004C2AD6">
        <w:rPr>
          <w:rFonts w:ascii="Times New Roman" w:hAnsi="Times New Roman"/>
          <w:sz w:val="24"/>
          <w:szCs w:val="24"/>
        </w:rPr>
        <w:t>19</w:t>
      </w:r>
      <w:r w:rsidRPr="004A3E3B">
        <w:rPr>
          <w:rFonts w:ascii="Times New Roman" w:hAnsi="Times New Roman"/>
          <w:sz w:val="24"/>
          <w:szCs w:val="24"/>
        </w:rPr>
        <w:t xml:space="preserve"> с </w:t>
      </w:r>
      <w:r w:rsidRPr="004A3E3B" w:rsidR="004C2AD6">
        <w:rPr>
          <w:rFonts w:ascii="Times New Roman" w:hAnsi="Times New Roman"/>
          <w:sz w:val="24"/>
          <w:szCs w:val="24"/>
        </w:rPr>
        <w:t>09</w:t>
      </w:r>
      <w:r w:rsidRPr="004A3E3B">
        <w:rPr>
          <w:rFonts w:ascii="Times New Roman" w:hAnsi="Times New Roman"/>
          <w:sz w:val="24"/>
          <w:szCs w:val="24"/>
        </w:rPr>
        <w:t xml:space="preserve"> часов </w:t>
      </w:r>
      <w:r w:rsidRPr="004A3E3B" w:rsidR="004C2AD6">
        <w:rPr>
          <w:rFonts w:ascii="Times New Roman" w:hAnsi="Times New Roman"/>
          <w:sz w:val="24"/>
          <w:szCs w:val="24"/>
        </w:rPr>
        <w:t>00</w:t>
      </w:r>
      <w:r w:rsidRPr="004A3E3B">
        <w:rPr>
          <w:rFonts w:ascii="Times New Roman" w:hAnsi="Times New Roman"/>
          <w:sz w:val="24"/>
          <w:szCs w:val="24"/>
        </w:rPr>
        <w:t xml:space="preserve"> минут до 18 часов 00 минут, состоящий на учете под административным надзором в ОП №3 «Центральный» УМВД России по г. Симферополю, не явился на регистрацию, чем нарушил ограничения, установленные решение </w:t>
      </w:r>
      <w:r w:rsidRPr="004A3E3B" w:rsidR="004C2AD6">
        <w:rPr>
          <w:rFonts w:ascii="Times New Roman" w:hAnsi="Times New Roman"/>
          <w:sz w:val="24"/>
          <w:szCs w:val="24"/>
        </w:rPr>
        <w:t>Донского городского суда Тульской области</w:t>
      </w:r>
      <w:r w:rsidRPr="004A3E3B">
        <w:rPr>
          <w:rFonts w:ascii="Times New Roman" w:hAnsi="Times New Roman"/>
          <w:sz w:val="24"/>
          <w:szCs w:val="24"/>
        </w:rPr>
        <w:t xml:space="preserve"> от </w:t>
      </w:r>
      <w:r w:rsidRPr="004A3E3B" w:rsidR="004C2AD6">
        <w:rPr>
          <w:rFonts w:ascii="Times New Roman" w:hAnsi="Times New Roman"/>
          <w:sz w:val="24"/>
          <w:szCs w:val="24"/>
        </w:rPr>
        <w:t>19</w:t>
      </w:r>
      <w:r w:rsidRPr="004A3E3B">
        <w:rPr>
          <w:rFonts w:ascii="Times New Roman" w:hAnsi="Times New Roman"/>
          <w:sz w:val="24"/>
          <w:szCs w:val="24"/>
        </w:rPr>
        <w:t xml:space="preserve"> </w:t>
      </w:r>
      <w:r w:rsidRPr="004A3E3B" w:rsidR="004C2AD6">
        <w:rPr>
          <w:rFonts w:ascii="Times New Roman" w:hAnsi="Times New Roman"/>
          <w:sz w:val="24"/>
          <w:szCs w:val="24"/>
        </w:rPr>
        <w:t>сентября</w:t>
      </w:r>
      <w:r w:rsidRPr="004A3E3B">
        <w:rPr>
          <w:rFonts w:ascii="Times New Roman" w:hAnsi="Times New Roman"/>
          <w:sz w:val="24"/>
          <w:szCs w:val="24"/>
        </w:rPr>
        <w:t xml:space="preserve"> 201</w:t>
      </w:r>
      <w:r w:rsidRPr="004A3E3B" w:rsidR="004C2AD6">
        <w:rPr>
          <w:rFonts w:ascii="Times New Roman" w:hAnsi="Times New Roman"/>
          <w:sz w:val="24"/>
          <w:szCs w:val="24"/>
        </w:rPr>
        <w:t>7</w:t>
      </w:r>
      <w:r w:rsidRPr="004A3E3B">
        <w:rPr>
          <w:rFonts w:ascii="Times New Roman" w:hAnsi="Times New Roman"/>
          <w:sz w:val="24"/>
          <w:szCs w:val="24"/>
        </w:rPr>
        <w:t xml:space="preserve"> года.</w:t>
      </w:r>
      <w:r w:rsidRPr="004A3E3B">
        <w:rPr>
          <w:rFonts w:ascii="Times New Roman" w:hAnsi="Times New Roman"/>
          <w:sz w:val="24"/>
          <w:szCs w:val="24"/>
        </w:rPr>
        <w:t xml:space="preserve"> Таким образом</w:t>
      </w:r>
      <w:r w:rsidRPr="004A3E3B" w:rsidR="00F26FD9">
        <w:rPr>
          <w:rFonts w:ascii="Times New Roman" w:hAnsi="Times New Roman"/>
          <w:sz w:val="24"/>
          <w:szCs w:val="24"/>
        </w:rPr>
        <w:t>,</w:t>
      </w:r>
      <w:r w:rsidRPr="004A3E3B">
        <w:rPr>
          <w:rFonts w:ascii="Times New Roman" w:hAnsi="Times New Roman"/>
          <w:sz w:val="24"/>
          <w:szCs w:val="24"/>
        </w:rPr>
        <w:t xml:space="preserve"> </w:t>
      </w:r>
      <w:r w:rsidRPr="004A3E3B" w:rsidR="004C2AD6">
        <w:rPr>
          <w:rFonts w:ascii="Times New Roman" w:hAnsi="Times New Roman"/>
          <w:sz w:val="24"/>
          <w:szCs w:val="24"/>
        </w:rPr>
        <w:t>Курчина</w:t>
      </w:r>
      <w:r w:rsidRPr="004A3E3B" w:rsidR="004C2AD6">
        <w:rPr>
          <w:rFonts w:ascii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hAnsi="Times New Roman"/>
          <w:sz w:val="24"/>
          <w:szCs w:val="24"/>
        </w:rPr>
        <w:t xml:space="preserve">, будучи лицом, в отношении которого установлен административный надзор, не соблюдены ограничения, </w:t>
      </w:r>
      <w:r w:rsidRPr="004A3E3B">
        <w:rPr>
          <w:rFonts w:ascii="Times New Roman" w:hAnsi="Times New Roman"/>
          <w:sz w:val="24"/>
          <w:szCs w:val="24"/>
        </w:rPr>
        <w:t>установленных</w:t>
      </w:r>
      <w:r w:rsidRPr="004A3E3B">
        <w:rPr>
          <w:rFonts w:ascii="Times New Roman" w:hAnsi="Times New Roman"/>
          <w:sz w:val="24"/>
          <w:szCs w:val="24"/>
        </w:rPr>
        <w:t xml:space="preserve"> ему судом в соответствии с Федеральным законом.</w:t>
      </w:r>
    </w:p>
    <w:p w:rsidR="004C70CB" w:rsidRPr="004A3E3B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раскаялся, указав, что действительно </w:t>
      </w:r>
      <w:r w:rsidRPr="004A3E3B" w:rsidR="004C2AD6">
        <w:rPr>
          <w:rFonts w:ascii="Times New Roman" w:hAnsi="Times New Roman"/>
          <w:sz w:val="24"/>
          <w:szCs w:val="24"/>
        </w:rPr>
        <w:t xml:space="preserve">16.12.2019 с 09 часов 00 минут до 18 часов 00 минут </w:t>
      </w:r>
      <w:r w:rsidRPr="004A3E3B">
        <w:rPr>
          <w:rFonts w:ascii="Times New Roman" w:hAnsi="Times New Roman"/>
          <w:sz w:val="24"/>
          <w:szCs w:val="24"/>
        </w:rPr>
        <w:t>не явился на регистрацию</w:t>
      </w:r>
      <w:r w:rsidRPr="004A3E3B">
        <w:rPr>
          <w:rFonts w:ascii="Times New Roman" w:hAnsi="Times New Roman"/>
          <w:sz w:val="24"/>
          <w:szCs w:val="24"/>
        </w:rPr>
        <w:t xml:space="preserve"> при отсутствии уважительных причин, поскольку забыл</w:t>
      </w:r>
      <w:r w:rsidRPr="004A3E3B">
        <w:rPr>
          <w:rFonts w:ascii="Times New Roman" w:hAnsi="Times New Roman"/>
          <w:sz w:val="24"/>
          <w:szCs w:val="24"/>
        </w:rPr>
        <w:t xml:space="preserve">. </w:t>
      </w:r>
    </w:p>
    <w:p w:rsidR="001543E7" w:rsidRPr="004A3E3B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Выслушав</w:t>
      </w:r>
      <w:r w:rsidRPr="004A3E3B">
        <w:rPr>
          <w:sz w:val="24"/>
          <w:szCs w:val="24"/>
        </w:rPr>
        <w:t xml:space="preserve"> </w:t>
      </w:r>
      <w:r w:rsidRPr="004A3E3B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4A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A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Pr="004A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Федеральным законом.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 5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материалов дела усматривается, что решением </w:t>
      </w:r>
      <w:r w:rsidRPr="004A3E3B" w:rsidR="004C2AD6">
        <w:rPr>
          <w:rFonts w:ascii="Times New Roman" w:hAnsi="Times New Roman"/>
          <w:sz w:val="24"/>
          <w:szCs w:val="24"/>
        </w:rPr>
        <w:t>Донского городского суда Тульской области от 19 сентября 2017 года</w:t>
      </w:r>
      <w:r w:rsidRPr="004A3E3B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Pr="004A3E3B" w:rsidR="004C2AD6">
        <w:rPr>
          <w:rFonts w:ascii="Times New Roman" w:hAnsi="Times New Roman"/>
          <w:sz w:val="24"/>
          <w:szCs w:val="24"/>
        </w:rPr>
        <w:t>30</w:t>
      </w:r>
      <w:r w:rsidRPr="004A3E3B">
        <w:rPr>
          <w:rFonts w:ascii="Times New Roman" w:hAnsi="Times New Roman"/>
          <w:sz w:val="24"/>
          <w:szCs w:val="24"/>
        </w:rPr>
        <w:t>.0</w:t>
      </w:r>
      <w:r w:rsidRPr="004A3E3B" w:rsidR="004C2AD6">
        <w:rPr>
          <w:rFonts w:ascii="Times New Roman" w:hAnsi="Times New Roman"/>
          <w:sz w:val="24"/>
          <w:szCs w:val="24"/>
        </w:rPr>
        <w:t>9</w:t>
      </w:r>
      <w:r w:rsidRPr="004A3E3B">
        <w:rPr>
          <w:rFonts w:ascii="Times New Roman" w:hAnsi="Times New Roman"/>
          <w:sz w:val="24"/>
          <w:szCs w:val="24"/>
        </w:rPr>
        <w:t>.201</w:t>
      </w:r>
      <w:r w:rsidRPr="004A3E3B" w:rsidR="004C2AD6">
        <w:rPr>
          <w:rFonts w:ascii="Times New Roman" w:hAnsi="Times New Roman"/>
          <w:sz w:val="24"/>
          <w:szCs w:val="24"/>
        </w:rPr>
        <w:t>7</w:t>
      </w:r>
      <w:r w:rsidRPr="004A3E3B">
        <w:rPr>
          <w:rFonts w:ascii="Times New Roman" w:hAnsi="Times New Roman"/>
          <w:sz w:val="24"/>
          <w:szCs w:val="24"/>
        </w:rPr>
        <w:t xml:space="preserve">, в отношении </w:t>
      </w:r>
      <w:r w:rsidRPr="004A3E3B" w:rsidR="004C2AD6">
        <w:rPr>
          <w:rFonts w:ascii="Times New Roman" w:hAnsi="Times New Roman"/>
          <w:sz w:val="24"/>
          <w:szCs w:val="24"/>
        </w:rPr>
        <w:t>Курчина</w:t>
      </w:r>
      <w:r w:rsidRPr="004A3E3B" w:rsidR="004C2AD6">
        <w:rPr>
          <w:rFonts w:ascii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hAnsi="Times New Roman"/>
          <w:sz w:val="24"/>
          <w:szCs w:val="24"/>
        </w:rPr>
        <w:t xml:space="preserve"> установлен административный надзор сроком на </w:t>
      </w:r>
      <w:r w:rsidRPr="004A3E3B" w:rsidR="004C2AD6">
        <w:rPr>
          <w:rFonts w:ascii="Times New Roman" w:hAnsi="Times New Roman"/>
          <w:sz w:val="24"/>
          <w:szCs w:val="24"/>
        </w:rPr>
        <w:t>8</w:t>
      </w:r>
      <w:r w:rsidRPr="004A3E3B">
        <w:rPr>
          <w:rFonts w:ascii="Times New Roman" w:hAnsi="Times New Roman"/>
          <w:sz w:val="24"/>
          <w:szCs w:val="24"/>
        </w:rPr>
        <w:t xml:space="preserve"> </w:t>
      </w:r>
      <w:r w:rsidRPr="004A3E3B" w:rsidR="004C2AD6">
        <w:rPr>
          <w:rFonts w:ascii="Times New Roman" w:hAnsi="Times New Roman"/>
          <w:sz w:val="24"/>
          <w:szCs w:val="24"/>
        </w:rPr>
        <w:t>лет</w:t>
      </w:r>
      <w:r w:rsidRPr="004A3E3B">
        <w:rPr>
          <w:rFonts w:ascii="Times New Roman" w:hAnsi="Times New Roman"/>
          <w:sz w:val="24"/>
          <w:szCs w:val="24"/>
        </w:rPr>
        <w:t xml:space="preserve"> со дня </w:t>
      </w:r>
      <w:r w:rsidRPr="004A3E3B">
        <w:rPr>
          <w:rFonts w:ascii="Times New Roman" w:hAnsi="Times New Roman"/>
          <w:sz w:val="24"/>
          <w:szCs w:val="24"/>
        </w:rPr>
        <w:t>вступления в законную силу решения суда об установлении административного надзора,</w:t>
      </w:r>
      <w:r w:rsidRPr="004A3E3B" w:rsidR="004C2AD6">
        <w:rPr>
          <w:rFonts w:ascii="Times New Roman" w:hAnsi="Times New Roman"/>
          <w:sz w:val="24"/>
          <w:szCs w:val="24"/>
        </w:rPr>
        <w:t xml:space="preserve"> за вычетом срока, истекшего после отбытия </w:t>
      </w:r>
      <w:r w:rsidRPr="004A3E3B" w:rsidR="008E3651">
        <w:rPr>
          <w:rFonts w:ascii="Times New Roman" w:hAnsi="Times New Roman"/>
          <w:sz w:val="24"/>
          <w:szCs w:val="24"/>
        </w:rPr>
        <w:t>наказания,</w:t>
      </w:r>
      <w:r w:rsidRPr="004A3E3B">
        <w:rPr>
          <w:rFonts w:ascii="Times New Roman" w:hAnsi="Times New Roman"/>
          <w:sz w:val="24"/>
          <w:szCs w:val="24"/>
        </w:rPr>
        <w:t xml:space="preserve"> в том числе ограничени</w:t>
      </w:r>
      <w:r w:rsidRPr="004A3E3B" w:rsidR="004C70CB">
        <w:rPr>
          <w:rFonts w:ascii="Times New Roman" w:hAnsi="Times New Roman"/>
          <w:sz w:val="24"/>
          <w:szCs w:val="24"/>
        </w:rPr>
        <w:t>е</w:t>
      </w:r>
      <w:r w:rsidRPr="004A3E3B">
        <w:rPr>
          <w:rFonts w:ascii="Times New Roman" w:hAnsi="Times New Roman"/>
          <w:sz w:val="24"/>
          <w:szCs w:val="24"/>
        </w:rPr>
        <w:t xml:space="preserve"> – </w:t>
      </w:r>
      <w:r w:rsidRPr="004A3E3B" w:rsidR="004C70CB">
        <w:rPr>
          <w:rFonts w:ascii="Times New Roman" w:hAnsi="Times New Roman"/>
          <w:sz w:val="24"/>
          <w:szCs w:val="24"/>
        </w:rPr>
        <w:t>обязательная явка</w:t>
      </w:r>
      <w:r w:rsidRPr="004A3E3B">
        <w:rPr>
          <w:rFonts w:ascii="Times New Roman" w:hAnsi="Times New Roman"/>
          <w:sz w:val="24"/>
          <w:szCs w:val="24"/>
        </w:rPr>
        <w:t xml:space="preserve"> </w:t>
      </w:r>
      <w:r w:rsidRPr="004A3E3B" w:rsidR="00847DA4">
        <w:rPr>
          <w:rFonts w:ascii="Times New Roman" w:hAnsi="Times New Roman"/>
          <w:sz w:val="24"/>
          <w:szCs w:val="24"/>
        </w:rPr>
        <w:t>2 раза</w:t>
      </w:r>
      <w:r w:rsidRPr="004A3E3B" w:rsidR="00847DA4">
        <w:rPr>
          <w:rFonts w:ascii="Times New Roman" w:hAnsi="Times New Roman"/>
          <w:sz w:val="24"/>
          <w:szCs w:val="24"/>
        </w:rPr>
        <w:t xml:space="preserve"> в месяц </w:t>
      </w:r>
      <w:r w:rsidRPr="004A3E3B" w:rsidR="008E3651">
        <w:rPr>
          <w:rFonts w:ascii="Times New Roman" w:hAnsi="Times New Roman"/>
          <w:sz w:val="24"/>
          <w:szCs w:val="24"/>
        </w:rPr>
        <w:t xml:space="preserve">в орган внутренних дел по месту жительства или пребывания или фактического нахождения для </w:t>
      </w:r>
      <w:r w:rsidRPr="004A3E3B" w:rsidR="00B66438">
        <w:rPr>
          <w:rFonts w:ascii="Times New Roman" w:hAnsi="Times New Roman"/>
          <w:sz w:val="24"/>
          <w:szCs w:val="24"/>
        </w:rPr>
        <w:t>регистрации</w:t>
      </w:r>
      <w:r w:rsidRPr="004A3E3B" w:rsidR="008E3651">
        <w:rPr>
          <w:rFonts w:ascii="Times New Roman" w:hAnsi="Times New Roman"/>
          <w:sz w:val="24"/>
          <w:szCs w:val="24"/>
        </w:rPr>
        <w:t>.</w:t>
      </w:r>
      <w:r w:rsidRPr="004A3E3B" w:rsidR="004C70CB">
        <w:rPr>
          <w:rFonts w:ascii="Times New Roman" w:hAnsi="Times New Roman"/>
          <w:sz w:val="24"/>
          <w:szCs w:val="24"/>
        </w:rPr>
        <w:t xml:space="preserve"> Согласно графику прибытия поднадзорного лица </w:t>
      </w:r>
      <w:r w:rsidRPr="004A3E3B" w:rsidR="004C70CB">
        <w:rPr>
          <w:rFonts w:ascii="Times New Roman" w:hAnsi="Times New Roman"/>
          <w:sz w:val="24"/>
          <w:szCs w:val="24"/>
        </w:rPr>
        <w:t>Курчин</w:t>
      </w:r>
      <w:r w:rsidRPr="004A3E3B" w:rsidR="004C70CB">
        <w:rPr>
          <w:rFonts w:ascii="Times New Roman" w:hAnsi="Times New Roman"/>
          <w:sz w:val="24"/>
          <w:szCs w:val="24"/>
        </w:rPr>
        <w:t xml:space="preserve"> В.А. обязан был явиться на регистрацию 16.12.2019, с чем последний был ознакомлен.</w:t>
      </w:r>
    </w:p>
    <w:p w:rsidR="00847DA4" w:rsidRPr="004A3E3B" w:rsidP="00154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 xml:space="preserve">Согласно </w:t>
      </w:r>
      <w:r w:rsidRPr="004A3E3B">
        <w:rPr>
          <w:rFonts w:ascii="Times New Roman" w:hAnsi="Times New Roman"/>
          <w:sz w:val="24"/>
          <w:szCs w:val="24"/>
        </w:rPr>
        <w:t xml:space="preserve">регистрационному листу </w:t>
      </w:r>
      <w:r w:rsidRPr="004A3E3B" w:rsidR="008E3651">
        <w:rPr>
          <w:rFonts w:ascii="Times New Roman" w:hAnsi="Times New Roman"/>
          <w:sz w:val="24"/>
          <w:szCs w:val="24"/>
        </w:rPr>
        <w:t>16</w:t>
      </w:r>
      <w:r w:rsidRPr="004A3E3B">
        <w:rPr>
          <w:rFonts w:ascii="Times New Roman" w:hAnsi="Times New Roman"/>
          <w:sz w:val="24"/>
          <w:szCs w:val="24"/>
        </w:rPr>
        <w:t>.</w:t>
      </w:r>
      <w:r w:rsidRPr="004A3E3B" w:rsidR="008E3651">
        <w:rPr>
          <w:rFonts w:ascii="Times New Roman" w:hAnsi="Times New Roman"/>
          <w:sz w:val="24"/>
          <w:szCs w:val="24"/>
        </w:rPr>
        <w:t>12</w:t>
      </w:r>
      <w:r w:rsidRPr="004A3E3B">
        <w:rPr>
          <w:rFonts w:ascii="Times New Roman" w:hAnsi="Times New Roman"/>
          <w:sz w:val="24"/>
          <w:szCs w:val="24"/>
        </w:rPr>
        <w:t>.201</w:t>
      </w:r>
      <w:r w:rsidRPr="004A3E3B" w:rsidR="008E3651">
        <w:rPr>
          <w:rFonts w:ascii="Times New Roman" w:hAnsi="Times New Roman"/>
          <w:sz w:val="24"/>
          <w:szCs w:val="24"/>
        </w:rPr>
        <w:t>9</w:t>
      </w:r>
      <w:r w:rsidRPr="004A3E3B">
        <w:rPr>
          <w:rFonts w:ascii="Times New Roman" w:hAnsi="Times New Roman"/>
          <w:sz w:val="24"/>
          <w:szCs w:val="24"/>
        </w:rPr>
        <w:t xml:space="preserve"> </w:t>
      </w:r>
      <w:r w:rsidRPr="004A3E3B" w:rsidR="00001753">
        <w:rPr>
          <w:rFonts w:ascii="Times New Roman" w:hAnsi="Times New Roman"/>
          <w:sz w:val="24"/>
          <w:szCs w:val="24"/>
        </w:rPr>
        <w:t>Курчин</w:t>
      </w:r>
      <w:r w:rsidRPr="004A3E3B" w:rsidR="004C2AD6">
        <w:rPr>
          <w:rFonts w:ascii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hAnsi="Times New Roman"/>
          <w:sz w:val="24"/>
          <w:szCs w:val="24"/>
        </w:rPr>
        <w:t xml:space="preserve"> не явился на регистрацию.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 xml:space="preserve">Таким образом, </w:t>
      </w:r>
      <w:r w:rsidRPr="004A3E3B" w:rsidR="00001753">
        <w:rPr>
          <w:rFonts w:ascii="Times New Roman" w:hAnsi="Times New Roman"/>
          <w:sz w:val="24"/>
          <w:szCs w:val="24"/>
        </w:rPr>
        <w:t>Курчиным</w:t>
      </w:r>
      <w:r w:rsidRPr="004A3E3B" w:rsidR="004C2AD6">
        <w:rPr>
          <w:rFonts w:ascii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hAnsi="Times New Roman"/>
          <w:sz w:val="24"/>
          <w:szCs w:val="24"/>
        </w:rPr>
        <w:t xml:space="preserve"> не соблюдены ограничения, установленны</w:t>
      </w:r>
      <w:r w:rsidRPr="004A3E3B" w:rsidR="004C70CB">
        <w:rPr>
          <w:rFonts w:ascii="Times New Roman" w:hAnsi="Times New Roman"/>
          <w:sz w:val="24"/>
          <w:szCs w:val="24"/>
        </w:rPr>
        <w:t>е</w:t>
      </w:r>
      <w:r w:rsidRPr="004A3E3B">
        <w:rPr>
          <w:rFonts w:ascii="Times New Roman" w:hAnsi="Times New Roman"/>
          <w:sz w:val="24"/>
          <w:szCs w:val="24"/>
        </w:rPr>
        <w:t xml:space="preserve"> ему судом в соответствии с Федеральным законом.</w:t>
      </w:r>
    </w:p>
    <w:p w:rsidR="001543E7" w:rsidRPr="004A3E3B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E3B">
        <w:rPr>
          <w:rFonts w:ascii="Times New Roman" w:eastAsia="Times New Roman" w:hAnsi="Times New Roman"/>
          <w:sz w:val="24"/>
          <w:szCs w:val="24"/>
        </w:rPr>
        <w:t xml:space="preserve">Вина </w:t>
      </w:r>
      <w:r w:rsidRPr="004A3E3B" w:rsidR="004C2AD6">
        <w:rPr>
          <w:rFonts w:ascii="Times New Roman" w:hAnsi="Times New Roman"/>
          <w:sz w:val="24"/>
          <w:szCs w:val="24"/>
        </w:rPr>
        <w:t>Курчина</w:t>
      </w:r>
      <w:r w:rsidRPr="004A3E3B" w:rsidR="004C2AD6">
        <w:rPr>
          <w:rFonts w:ascii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eastAsia="Times New Roman" w:hAnsi="Times New Roman"/>
          <w:sz w:val="24"/>
          <w:szCs w:val="24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4A3E3B" w:rsidR="004A3E3B">
        <w:rPr>
          <w:rFonts w:ascii="Times New Roman" w:eastAsia="Times New Roman" w:hAnsi="Times New Roman"/>
          <w:sz w:val="24"/>
          <w:szCs w:val="24"/>
        </w:rPr>
        <w:t>&lt;данные изъяты&gt;</w:t>
      </w:r>
      <w:r w:rsidRPr="004A3E3B">
        <w:rPr>
          <w:rFonts w:ascii="Times New Roman" w:eastAsia="Times New Roman" w:hAnsi="Times New Roman"/>
          <w:sz w:val="24"/>
          <w:szCs w:val="24"/>
        </w:rPr>
        <w:t>от 2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>2</w:t>
      </w:r>
      <w:r w:rsidRPr="004A3E3B">
        <w:rPr>
          <w:rFonts w:ascii="Times New Roman" w:eastAsia="Times New Roman" w:hAnsi="Times New Roman"/>
          <w:sz w:val="24"/>
          <w:szCs w:val="24"/>
        </w:rPr>
        <w:t>.0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>1</w:t>
      </w:r>
      <w:r w:rsidRPr="004A3E3B">
        <w:rPr>
          <w:rFonts w:ascii="Times New Roman" w:eastAsia="Times New Roman" w:hAnsi="Times New Roman"/>
          <w:sz w:val="24"/>
          <w:szCs w:val="24"/>
        </w:rPr>
        <w:t>.20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>20</w:t>
      </w:r>
      <w:r w:rsidRPr="004A3E3B">
        <w:rPr>
          <w:rFonts w:ascii="Times New Roman" w:eastAsia="Times New Roman" w:hAnsi="Times New Roman"/>
          <w:sz w:val="24"/>
          <w:szCs w:val="24"/>
        </w:rPr>
        <w:t xml:space="preserve">, рапортом </w:t>
      </w:r>
      <w:r w:rsidRPr="004A3E3B" w:rsidR="00847DA4">
        <w:rPr>
          <w:rFonts w:ascii="Times New Roman" w:eastAsia="Times New Roman" w:hAnsi="Times New Roman"/>
          <w:sz w:val="24"/>
          <w:szCs w:val="24"/>
        </w:rPr>
        <w:t xml:space="preserve">старшего инспектора </w:t>
      </w:r>
      <w:r w:rsidRPr="004A3E3B" w:rsidR="00847DA4">
        <w:rPr>
          <w:rFonts w:ascii="Times New Roman" w:eastAsia="Times New Roman" w:hAnsi="Times New Roman"/>
          <w:sz w:val="24"/>
          <w:szCs w:val="24"/>
        </w:rPr>
        <w:t>НоАН</w:t>
      </w:r>
      <w:r w:rsidRPr="004A3E3B" w:rsidR="00847DA4">
        <w:rPr>
          <w:rFonts w:ascii="Times New Roman" w:eastAsia="Times New Roman" w:hAnsi="Times New Roman"/>
          <w:sz w:val="24"/>
          <w:szCs w:val="24"/>
        </w:rPr>
        <w:t xml:space="preserve"> ОУУП и ПДН </w:t>
      </w:r>
      <w:r w:rsidRPr="004A3E3B">
        <w:rPr>
          <w:rFonts w:ascii="Times New Roman" w:eastAsia="Times New Roman" w:hAnsi="Times New Roman"/>
          <w:sz w:val="24"/>
          <w:szCs w:val="24"/>
        </w:rPr>
        <w:t xml:space="preserve">ОП №3 «Центральный» УМВД России по г. Симферополю, объяснениями </w:t>
      </w:r>
      <w:r w:rsidRPr="004A3E3B" w:rsidR="004C2AD6">
        <w:rPr>
          <w:rFonts w:ascii="Times New Roman" w:eastAsia="Times New Roman" w:hAnsi="Times New Roman"/>
          <w:sz w:val="24"/>
          <w:szCs w:val="24"/>
        </w:rPr>
        <w:t>Курчина</w:t>
      </w:r>
      <w:r w:rsidRPr="004A3E3B" w:rsidR="004C2AD6">
        <w:rPr>
          <w:rFonts w:ascii="Times New Roman" w:eastAsia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eastAsia="Times New Roman" w:hAnsi="Times New Roman"/>
          <w:sz w:val="24"/>
          <w:szCs w:val="24"/>
        </w:rPr>
        <w:t xml:space="preserve">, копией решения 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>Донского городского суда Тульской области от 19 сентября 2017 года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A3E3B" w:rsidR="004C70CB">
        <w:rPr>
          <w:rFonts w:ascii="Times New Roman" w:eastAsia="Times New Roman" w:hAnsi="Times New Roman"/>
          <w:sz w:val="24"/>
          <w:szCs w:val="24"/>
        </w:rPr>
        <w:t xml:space="preserve">копией графика прибытия поднадзорного лица от 28.02.2019, </w:t>
      </w:r>
      <w:r w:rsidRPr="004A3E3B" w:rsidR="00847DA4">
        <w:rPr>
          <w:rFonts w:ascii="Times New Roman" w:eastAsia="Times New Roman" w:hAnsi="Times New Roman"/>
          <w:sz w:val="24"/>
          <w:szCs w:val="24"/>
        </w:rPr>
        <w:t xml:space="preserve">копией предупреждения от 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>01</w:t>
      </w:r>
      <w:r w:rsidRPr="004A3E3B" w:rsidR="00847DA4">
        <w:rPr>
          <w:rFonts w:ascii="Times New Roman" w:eastAsia="Times New Roman" w:hAnsi="Times New Roman"/>
          <w:sz w:val="24"/>
          <w:szCs w:val="24"/>
        </w:rPr>
        <w:t>.0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>3</w:t>
      </w:r>
      <w:r w:rsidRPr="004A3E3B" w:rsidR="00847DA4">
        <w:rPr>
          <w:rFonts w:ascii="Times New Roman" w:eastAsia="Times New Roman" w:hAnsi="Times New Roman"/>
          <w:sz w:val="24"/>
          <w:szCs w:val="24"/>
        </w:rPr>
        <w:t>.201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>9</w:t>
      </w:r>
      <w:r w:rsidRPr="004A3E3B" w:rsidR="00847DA4">
        <w:rPr>
          <w:rFonts w:ascii="Times New Roman" w:eastAsia="Times New Roman" w:hAnsi="Times New Roman"/>
          <w:sz w:val="24"/>
          <w:szCs w:val="24"/>
        </w:rPr>
        <w:t>, копией регистрационного листа</w:t>
      </w:r>
      <w:r w:rsidRPr="004A3E3B" w:rsidR="004C70CB">
        <w:rPr>
          <w:rFonts w:ascii="Times New Roman" w:eastAsia="Times New Roman" w:hAnsi="Times New Roman"/>
          <w:sz w:val="24"/>
          <w:szCs w:val="24"/>
        </w:rPr>
        <w:t xml:space="preserve">, пояснениями, данными </w:t>
      </w:r>
      <w:r w:rsidRPr="004A3E3B" w:rsidR="004C70CB">
        <w:rPr>
          <w:rFonts w:ascii="Times New Roman" w:hAnsi="Times New Roman"/>
          <w:sz w:val="24"/>
          <w:szCs w:val="24"/>
        </w:rPr>
        <w:t>Курчиным</w:t>
      </w:r>
      <w:r w:rsidRPr="004A3E3B" w:rsidR="004C70CB">
        <w:rPr>
          <w:rFonts w:ascii="Times New Roman" w:hAnsi="Times New Roman"/>
          <w:sz w:val="24"/>
          <w:szCs w:val="24"/>
        </w:rPr>
        <w:t xml:space="preserve"> В.А.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4A3E3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3E3B">
        <w:rPr>
          <w:rFonts w:ascii="Times New Roman" w:eastAsia="Times New Roman" w:hAnsi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A3E3B" w:rsidR="004C2AD6">
        <w:rPr>
          <w:rFonts w:ascii="Times New Roman" w:hAnsi="Times New Roman"/>
          <w:sz w:val="24"/>
          <w:szCs w:val="24"/>
        </w:rPr>
        <w:t>Курчина</w:t>
      </w:r>
      <w:r w:rsidRPr="004A3E3B" w:rsidR="004C2AD6">
        <w:rPr>
          <w:rFonts w:ascii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hAnsi="Times New Roman"/>
          <w:sz w:val="24"/>
          <w:szCs w:val="24"/>
        </w:rPr>
        <w:t xml:space="preserve"> </w:t>
      </w:r>
      <w:r w:rsidRPr="004A3E3B">
        <w:rPr>
          <w:rFonts w:ascii="Times New Roman" w:eastAsia="Times New Roman" w:hAnsi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eastAsia="Times New Roman" w:hAnsi="Times New Roman"/>
          <w:sz w:val="24"/>
          <w:szCs w:val="24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4A3E3B" w:rsidR="00001753">
        <w:rPr>
          <w:rFonts w:ascii="Times New Roman" w:hAnsi="Times New Roman"/>
          <w:sz w:val="24"/>
          <w:szCs w:val="24"/>
        </w:rPr>
        <w:t>Курчин</w:t>
      </w:r>
      <w:r w:rsidRPr="004A3E3B" w:rsidR="008E3651">
        <w:rPr>
          <w:rFonts w:ascii="Times New Roman" w:hAnsi="Times New Roman"/>
          <w:sz w:val="24"/>
          <w:szCs w:val="24"/>
        </w:rPr>
        <w:t xml:space="preserve"> В.А</w:t>
      </w:r>
      <w:r w:rsidRPr="004A3E3B">
        <w:rPr>
          <w:rFonts w:ascii="Times New Roman" w:hAnsi="Times New Roman"/>
          <w:sz w:val="24"/>
          <w:szCs w:val="24"/>
        </w:rPr>
        <w:t xml:space="preserve">. </w:t>
      </w:r>
      <w:r w:rsidRPr="004A3E3B">
        <w:rPr>
          <w:rFonts w:ascii="Times New Roman" w:eastAsia="Times New Roman" w:hAnsi="Times New Roman"/>
          <w:sz w:val="24"/>
          <w:szCs w:val="24"/>
        </w:rPr>
        <w:t xml:space="preserve">совершил правонарушение, предусмотренное ч.1 ст. 19.24 </w:t>
      </w:r>
      <w:r w:rsidRPr="004A3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</w:t>
      </w:r>
      <w:r w:rsidRPr="004A3E3B">
        <w:rPr>
          <w:rFonts w:ascii="Times New Roman" w:eastAsia="Times New Roman" w:hAnsi="Times New Roman"/>
          <w:sz w:val="24"/>
          <w:szCs w:val="24"/>
        </w:rPr>
        <w:t>, а именно: несоблюдение лицом, в отношении которого установлен административный надзор, административных ограничения или ограничений, установленных ему</w:t>
      </w:r>
      <w:r w:rsidRPr="004A3E3B">
        <w:rPr>
          <w:rFonts w:ascii="Times New Roman" w:eastAsia="Times New Roman" w:hAnsi="Times New Roman"/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RPr="004A3E3B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A3E3B" w:rsidR="004C2AD6">
        <w:rPr>
          <w:rFonts w:ascii="Times New Roman" w:hAnsi="Times New Roman"/>
          <w:sz w:val="24"/>
          <w:szCs w:val="24"/>
        </w:rPr>
        <w:t>Курчина</w:t>
      </w:r>
      <w:r w:rsidRPr="004A3E3B" w:rsidR="004C2AD6">
        <w:rPr>
          <w:rFonts w:ascii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hAnsi="Times New Roman"/>
          <w:sz w:val="24"/>
          <w:szCs w:val="24"/>
        </w:rPr>
        <w:t xml:space="preserve"> при возбуждении дела об административном правонарушении нарушены не были.</w:t>
      </w:r>
    </w:p>
    <w:p w:rsidR="001543E7" w:rsidRPr="004A3E3B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4A3E3B" w:rsidR="004C2AD6">
        <w:rPr>
          <w:rFonts w:ascii="Times New Roman" w:eastAsia="Times New Roman" w:hAnsi="Times New Roman" w:cs="Times New Roman"/>
          <w:sz w:val="24"/>
          <w:szCs w:val="24"/>
        </w:rPr>
        <w:t>Курчина</w:t>
      </w:r>
      <w:r w:rsidRPr="004A3E3B" w:rsidR="004C2AD6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, является раскаяние лица</w:t>
      </w:r>
      <w:r w:rsidRPr="004A3E3B" w:rsidR="00847D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 совершившего административное правонарушение.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4A3E3B" w:rsidR="004C2AD6">
        <w:rPr>
          <w:rFonts w:ascii="Times New Roman" w:hAnsi="Times New Roman"/>
          <w:sz w:val="24"/>
          <w:szCs w:val="24"/>
        </w:rPr>
        <w:t>Курчина</w:t>
      </w:r>
      <w:r w:rsidRPr="004A3E3B" w:rsidR="004C2AD6">
        <w:rPr>
          <w:rFonts w:ascii="Times New Roman" w:hAnsi="Times New Roman"/>
          <w:sz w:val="24"/>
          <w:szCs w:val="24"/>
        </w:rPr>
        <w:t xml:space="preserve"> В.А.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, по делу не установлено.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и наличие смягчающих ответственность обстоятельств, мировой судья считает необходимым подвергнуть </w:t>
      </w:r>
      <w:r w:rsidRPr="004A3E3B" w:rsidR="004C2AD6">
        <w:rPr>
          <w:rFonts w:ascii="Times New Roman" w:hAnsi="Times New Roman" w:cs="Times New Roman"/>
          <w:sz w:val="24"/>
          <w:szCs w:val="24"/>
        </w:rPr>
        <w:t>Курчина</w:t>
      </w:r>
      <w:r w:rsidRPr="004A3E3B" w:rsidR="004C2AD6">
        <w:rPr>
          <w:rFonts w:ascii="Times New Roman" w:hAnsi="Times New Roman" w:cs="Times New Roman"/>
          <w:sz w:val="24"/>
          <w:szCs w:val="24"/>
        </w:rPr>
        <w:t xml:space="preserve"> В.А.</w:t>
      </w:r>
      <w:r w:rsidRPr="004A3E3B">
        <w:rPr>
          <w:rFonts w:ascii="Times New Roman" w:hAnsi="Times New Roman" w:cs="Times New Roman"/>
          <w:sz w:val="24"/>
          <w:szCs w:val="24"/>
        </w:rPr>
        <w:t xml:space="preserve"> </w:t>
      </w:r>
      <w:r w:rsidRPr="004A3E3B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штрафа в пределах санкции, предусмотренной ч.1 ст. 19.24 Кодекса Российской Федерации об административных правонарушениях.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eastAsia="Times New Roman" w:hAnsi="Times New Roman" w:cs="Times New Roman"/>
          <w:sz w:val="24"/>
          <w:szCs w:val="24"/>
        </w:rPr>
        <w:t>Оснований для назначения боле строго наказания, исходя из обстоятельств дела и личности виновного, не имеется.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 w:rsidRPr="004A3E3B">
        <w:rPr>
          <w:rFonts w:ascii="Times New Roman" w:hAnsi="Times New Roman"/>
          <w:sz w:val="24"/>
          <w:szCs w:val="24"/>
        </w:rPr>
        <w:t>ст.ст</w:t>
      </w:r>
      <w:r w:rsidRPr="004A3E3B">
        <w:rPr>
          <w:rFonts w:ascii="Times New Roman" w:hAnsi="Times New Roman"/>
          <w:sz w:val="24"/>
          <w:szCs w:val="24"/>
        </w:rPr>
        <w:t>. 3.5, 4.1, 29.9, 29.10, 29.11 Кодекса Российской Федерации об административных правонарушениях, мировой судья -</w:t>
      </w:r>
      <w:r w:rsidRPr="004A3E3B">
        <w:rPr>
          <w:rFonts w:ascii="Times New Roman" w:hAnsi="Times New Roman"/>
          <w:b/>
          <w:sz w:val="24"/>
          <w:szCs w:val="24"/>
        </w:rPr>
        <w:t xml:space="preserve"> </w:t>
      </w:r>
    </w:p>
    <w:p w:rsidR="001543E7" w:rsidRPr="004A3E3B" w:rsidP="001543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>ПОСТАНОВИЛ:</w:t>
      </w:r>
    </w:p>
    <w:p w:rsidR="001543E7" w:rsidRPr="004A3E3B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 xml:space="preserve">Признать 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>Курчина</w:t>
      </w:r>
      <w:r w:rsidRPr="004A3E3B" w:rsidR="008E3651">
        <w:rPr>
          <w:rFonts w:ascii="Times New Roman" w:eastAsia="Times New Roman" w:hAnsi="Times New Roman"/>
          <w:sz w:val="24"/>
          <w:szCs w:val="24"/>
        </w:rPr>
        <w:t xml:space="preserve"> Вадима Александровича </w:t>
      </w:r>
      <w:r w:rsidRPr="004A3E3B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4A3E3B">
        <w:rPr>
          <w:rStyle w:val="snippetequal"/>
          <w:rFonts w:ascii="Times New Roman" w:hAnsi="Times New Roman"/>
          <w:sz w:val="24"/>
          <w:szCs w:val="24"/>
        </w:rPr>
        <w:t xml:space="preserve">ч.1 ст. 19.24 </w:t>
      </w:r>
      <w:r w:rsidRPr="004A3E3B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1543E7" w:rsidRPr="004A3E3B" w:rsidP="00EA4E02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 w:rsidRPr="004A3E3B">
        <w:rPr>
          <w:rStyle w:val="s4"/>
          <w:color w:val="000000"/>
        </w:rPr>
        <w:t>Реквизиты для уплаты штрафа:</w:t>
      </w:r>
      <w:r w:rsidRPr="004A3E3B" w:rsidR="000A24FF">
        <w:rPr>
          <w:rStyle w:val="s4"/>
          <w:color w:val="000000"/>
        </w:rPr>
        <w:t xml:space="preserve"> </w:t>
      </w:r>
      <w:r w:rsidRPr="004A3E3B" w:rsidR="00EA4E02">
        <w:rPr>
          <w:rStyle w:val="s4"/>
          <w:color w:val="000000"/>
        </w:rPr>
        <w:t xml:space="preserve">Получатель:  </w:t>
      </w:r>
      <w:r w:rsidRPr="004A3E3B" w:rsidR="00EA4E02">
        <w:rPr>
          <w:rStyle w:val="s4"/>
          <w:color w:val="000000"/>
        </w:rPr>
        <w:t>УФК по Республике Крым (Министерство юстиции Республики Крым, л/с 04752203230, почтовый адрес:</w:t>
      </w:r>
      <w:r w:rsidRPr="004A3E3B" w:rsidR="00EA4E02">
        <w:rPr>
          <w:rStyle w:val="s4"/>
          <w:color w:val="000000"/>
        </w:rPr>
        <w:t xml:space="preserve"> </w:t>
      </w:r>
      <w:r w:rsidRPr="004A3E3B" w:rsidR="00EA4E02">
        <w:rPr>
          <w:rStyle w:val="s4"/>
          <w:color w:val="000000"/>
        </w:rPr>
        <w:t>Россия, Республика Крым,</w:t>
      </w:r>
      <w:r w:rsidRPr="004A3E3B" w:rsidR="00DD022A">
        <w:rPr>
          <w:rStyle w:val="s4"/>
          <w:color w:val="000000"/>
        </w:rPr>
        <w:t xml:space="preserve"> 29500,  г. Симферополь,   </w:t>
      </w:r>
      <w:r w:rsidRPr="004A3E3B" w:rsidR="00EA4E02">
        <w:rPr>
          <w:rStyle w:val="s4"/>
          <w:color w:val="000000"/>
        </w:rPr>
        <w:t>ул. Набережная им.60-летия СССР, 28), ИНН: 9102013284, КПП: 910201001, Банк получателя:</w:t>
      </w:r>
      <w:r w:rsidRPr="004A3E3B" w:rsidR="00EA4E02">
        <w:rPr>
          <w:rStyle w:val="s4"/>
          <w:color w:val="000000"/>
        </w:rPr>
        <w:t xml:space="preserve"> Отделение по Республике Крым Южного главного управления ЦБРФ, БИК: 043510001, Счет: 40101810335100010001, УИН 0,  ОКТМО 35701000, КБК 828 1 16 01193 01 0024 140, </w:t>
      </w:r>
      <w:r w:rsidRPr="004A3E3B" w:rsidR="000A24FF">
        <w:rPr>
          <w:rStyle w:val="s4"/>
          <w:color w:val="000000"/>
        </w:rPr>
        <w:t xml:space="preserve">штраф </w:t>
      </w:r>
      <w:r w:rsidRPr="004A3E3B" w:rsidR="000A24FF">
        <w:rPr>
          <w:rStyle w:val="s4"/>
          <w:color w:val="000000"/>
        </w:rPr>
        <w:t>согласно постановления</w:t>
      </w:r>
      <w:r w:rsidRPr="004A3E3B" w:rsidR="000A24FF">
        <w:rPr>
          <w:rStyle w:val="s4"/>
          <w:color w:val="000000"/>
        </w:rPr>
        <w:t xml:space="preserve"> </w:t>
      </w:r>
      <w:r w:rsidRPr="004A3E3B" w:rsidR="004A3E3B">
        <w:rPr>
          <w:rStyle w:val="s4"/>
          <w:color w:val="000000"/>
        </w:rPr>
        <w:t xml:space="preserve">&lt;данные изъяты&gt; </w:t>
      </w:r>
      <w:r w:rsidRPr="004A3E3B" w:rsidR="000A24FF">
        <w:rPr>
          <w:rStyle w:val="s4"/>
          <w:color w:val="000000"/>
        </w:rPr>
        <w:t xml:space="preserve">от </w:t>
      </w:r>
      <w:r w:rsidRPr="004A3E3B" w:rsidR="008E3651">
        <w:rPr>
          <w:rStyle w:val="s4"/>
          <w:color w:val="000000"/>
        </w:rPr>
        <w:t>20</w:t>
      </w:r>
      <w:r w:rsidRPr="004A3E3B" w:rsidR="000A24FF">
        <w:rPr>
          <w:rStyle w:val="s4"/>
          <w:color w:val="000000"/>
        </w:rPr>
        <w:t>.0</w:t>
      </w:r>
      <w:r w:rsidRPr="004A3E3B" w:rsidR="008E3651">
        <w:rPr>
          <w:rStyle w:val="s4"/>
          <w:color w:val="000000"/>
        </w:rPr>
        <w:t>2</w:t>
      </w:r>
      <w:r w:rsidRPr="004A3E3B" w:rsidR="000A24FF">
        <w:rPr>
          <w:rStyle w:val="s4"/>
          <w:color w:val="000000"/>
        </w:rPr>
        <w:t>.20</w:t>
      </w:r>
      <w:r w:rsidRPr="004A3E3B" w:rsidR="008E3651">
        <w:rPr>
          <w:rStyle w:val="s4"/>
          <w:color w:val="000000"/>
        </w:rPr>
        <w:t>20</w:t>
      </w:r>
      <w:r w:rsidRPr="004A3E3B" w:rsidR="000A24FF">
        <w:rPr>
          <w:rStyle w:val="s4"/>
          <w:color w:val="000000"/>
        </w:rPr>
        <w:t xml:space="preserve"> в отношении </w:t>
      </w:r>
      <w:r w:rsidRPr="004A3E3B" w:rsidR="004C2AD6">
        <w:rPr>
          <w:rStyle w:val="s4"/>
          <w:color w:val="000000"/>
        </w:rPr>
        <w:t>Курчина</w:t>
      </w:r>
      <w:r w:rsidRPr="004A3E3B" w:rsidR="004C2AD6">
        <w:rPr>
          <w:rStyle w:val="s4"/>
          <w:color w:val="000000"/>
        </w:rPr>
        <w:t xml:space="preserve"> В.А.</w:t>
      </w:r>
    </w:p>
    <w:p w:rsidR="001543E7" w:rsidRPr="004A3E3B" w:rsidP="001543E7">
      <w:pPr>
        <w:pStyle w:val="p7"/>
        <w:spacing w:before="0" w:beforeAutospacing="0" w:after="0" w:afterAutospacing="0"/>
        <w:ind w:firstLine="709"/>
        <w:jc w:val="both"/>
      </w:pPr>
      <w:r w:rsidRPr="004A3E3B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543E7" w:rsidRPr="004A3E3B" w:rsidP="001543E7">
      <w:pPr>
        <w:pStyle w:val="Style4"/>
        <w:widowControl/>
        <w:spacing w:line="240" w:lineRule="auto"/>
        <w:ind w:right="14" w:firstLine="709"/>
        <w:contextualSpacing/>
        <w:rPr>
          <w:lang w:eastAsia="en-US"/>
        </w:rPr>
      </w:pPr>
      <w:r w:rsidRPr="004A3E3B">
        <w:rPr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3E7" w:rsidRPr="004A3E3B" w:rsidP="001543E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4A3E3B" w:rsidR="008E3651">
        <w:rPr>
          <w:rFonts w:ascii="Times New Roman" w:hAnsi="Times New Roman"/>
          <w:sz w:val="24"/>
          <w:szCs w:val="24"/>
        </w:rPr>
        <w:t xml:space="preserve">9 </w:t>
      </w:r>
      <w:r w:rsidRPr="004A3E3B">
        <w:rPr>
          <w:rFonts w:ascii="Times New Roman" w:hAnsi="Times New Roman"/>
          <w:sz w:val="24"/>
          <w:szCs w:val="24"/>
        </w:rPr>
        <w:t>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1543E7" w:rsidRPr="004A3E3B" w:rsidP="001543E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A3E3B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A3E3B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4A3E3B">
        <w:rPr>
          <w:rFonts w:ascii="Times New Roman" w:hAnsi="Times New Roman"/>
          <w:sz w:val="24"/>
          <w:szCs w:val="24"/>
        </w:rPr>
        <w:t>судебного участка №1</w:t>
      </w:r>
      <w:r w:rsidRPr="004A3E3B" w:rsidR="00B66438">
        <w:rPr>
          <w:rFonts w:ascii="Times New Roman" w:hAnsi="Times New Roman"/>
          <w:sz w:val="24"/>
          <w:szCs w:val="24"/>
        </w:rPr>
        <w:t>9</w:t>
      </w:r>
      <w:r w:rsidRPr="004A3E3B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543E7" w:rsidRPr="004A3E3B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3E7" w:rsidRPr="004A3E3B" w:rsidP="001543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43E7" w:rsidRPr="004A3E3B" w:rsidP="001543E7">
      <w:pPr>
        <w:spacing w:after="0" w:line="240" w:lineRule="auto"/>
        <w:ind w:firstLine="709"/>
        <w:rPr>
          <w:sz w:val="24"/>
          <w:szCs w:val="24"/>
        </w:rPr>
      </w:pPr>
      <w:r w:rsidRPr="004A3E3B">
        <w:rPr>
          <w:rFonts w:ascii="Times New Roman" w:hAnsi="Times New Roman" w:cs="Times New Roman"/>
          <w:sz w:val="24"/>
          <w:szCs w:val="24"/>
        </w:rPr>
        <w:t xml:space="preserve">        Мировой судья:                                     А.Л. </w:t>
      </w:r>
      <w:r w:rsidRPr="004A3E3B">
        <w:rPr>
          <w:rFonts w:ascii="Times New Roman" w:hAnsi="Times New Roman" w:cs="Times New Roman"/>
          <w:sz w:val="24"/>
          <w:szCs w:val="24"/>
        </w:rPr>
        <w:t>Тоскина</w:t>
      </w:r>
    </w:p>
    <w:p w:rsidR="001543E7" w:rsidRPr="004A3E3B" w:rsidP="001543E7">
      <w:pPr>
        <w:rPr>
          <w:sz w:val="24"/>
          <w:szCs w:val="24"/>
        </w:rPr>
      </w:pPr>
    </w:p>
    <w:p w:rsidR="001543E7" w:rsidRPr="004A3E3B" w:rsidP="001543E7">
      <w:pPr>
        <w:rPr>
          <w:sz w:val="24"/>
          <w:szCs w:val="24"/>
        </w:rPr>
      </w:pPr>
    </w:p>
    <w:p w:rsidR="002C5A43" w:rsidRPr="004A3E3B">
      <w:pPr>
        <w:rPr>
          <w:sz w:val="24"/>
          <w:szCs w:val="24"/>
        </w:rPr>
      </w:pPr>
    </w:p>
    <w:sectPr w:rsidSect="004C70CB">
      <w:footerReference w:type="default" r:id="rId4"/>
      <w:pgSz w:w="11906" w:h="16838"/>
      <w:pgMar w:top="1276" w:right="707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3B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1753"/>
    <w:rsid w:val="000045FC"/>
    <w:rsid w:val="000A24FF"/>
    <w:rsid w:val="001543E7"/>
    <w:rsid w:val="002C5A43"/>
    <w:rsid w:val="00326552"/>
    <w:rsid w:val="004A3E3B"/>
    <w:rsid w:val="004C2AD6"/>
    <w:rsid w:val="004C70CB"/>
    <w:rsid w:val="005265D5"/>
    <w:rsid w:val="00700625"/>
    <w:rsid w:val="007D1F1F"/>
    <w:rsid w:val="00847DA4"/>
    <w:rsid w:val="008E3651"/>
    <w:rsid w:val="00B66438"/>
    <w:rsid w:val="00C545F8"/>
    <w:rsid w:val="00DD022A"/>
    <w:rsid w:val="00EA4E02"/>
    <w:rsid w:val="00F26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C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C70CB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0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0175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