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0FE" w:rsidRPr="006E6331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6E6331" w:rsidR="005850D5">
        <w:rPr>
          <w:rFonts w:ascii="Times New Roman" w:eastAsia="Times New Roman" w:hAnsi="Times New Roman" w:cs="Times New Roman"/>
          <w:sz w:val="28"/>
          <w:szCs w:val="28"/>
        </w:rPr>
        <w:t>0</w:t>
      </w:r>
      <w:r w:rsidR="00257825"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6E6331" w:rsidR="005850D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782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270FE" w:rsidRPr="006E6331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70FE" w:rsidRPr="006E6331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728E3" w:rsidRPr="006E6331" w:rsidP="00110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мая 2024</w:t>
      </w:r>
      <w:r w:rsidRPr="006E6331" w:rsidR="008270F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E6331" w:rsidR="00827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F6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8270FE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331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E633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017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E6331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г. Симферополь, по адресу: 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E633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70FE" w:rsidRPr="006E6331" w:rsidP="001164B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Авдейчик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DC0C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C0CFF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hAnsi="Times New Roman" w:cs="Times New Roman"/>
          <w:sz w:val="28"/>
          <w:szCs w:val="28"/>
        </w:rPr>
        <w:t xml:space="preserve">, </w:t>
      </w:r>
      <w:r w:rsidR="00DC0CFF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ч.2.1 ст.14.16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8270FE" w:rsidRPr="006E6331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Авдейчик Е.В</w:t>
      </w:r>
      <w:r w:rsidRPr="006E6331" w:rsidR="00017E83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осуществил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розничную продажу несовершеннолетнему алкогольной продукции при следующих обстоятельствах.</w:t>
      </w:r>
    </w:p>
    <w:p w:rsidR="00BF1D41" w:rsidP="006E6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AAF">
        <w:rPr>
          <w:rFonts w:ascii="Times New Roman" w:hAnsi="Times New Roman" w:cs="Times New Roman"/>
          <w:sz w:val="28"/>
          <w:szCs w:val="28"/>
        </w:rPr>
        <w:t>Авдейчик Е.В</w:t>
      </w:r>
      <w:r w:rsidRPr="00BF1D41">
        <w:rPr>
          <w:rFonts w:ascii="Times New Roman" w:hAnsi="Times New Roman" w:cs="Times New Roman"/>
          <w:sz w:val="28"/>
          <w:szCs w:val="28"/>
        </w:rPr>
        <w:t>., являясь продавцом</w:t>
      </w:r>
      <w:r w:rsidR="003E5609">
        <w:rPr>
          <w:rFonts w:ascii="Times New Roman" w:hAnsi="Times New Roman" w:cs="Times New Roman"/>
          <w:sz w:val="28"/>
          <w:szCs w:val="28"/>
        </w:rPr>
        <w:t xml:space="preserve"> </w:t>
      </w:r>
      <w:r w:rsidRPr="00BF1D41">
        <w:rPr>
          <w:rFonts w:ascii="Times New Roman" w:hAnsi="Times New Roman" w:cs="Times New Roman"/>
          <w:sz w:val="28"/>
          <w:szCs w:val="28"/>
        </w:rPr>
        <w:t>магазина «</w:t>
      </w:r>
      <w:r w:rsidR="00DC0CFF">
        <w:rPr>
          <w:sz w:val="26"/>
          <w:szCs w:val="26"/>
        </w:rPr>
        <w:t>«данные изъяты»</w:t>
      </w:r>
      <w:r w:rsidR="003E5609">
        <w:rPr>
          <w:rFonts w:ascii="Times New Roman" w:hAnsi="Times New Roman" w:cs="Times New Roman"/>
          <w:sz w:val="28"/>
          <w:szCs w:val="28"/>
        </w:rPr>
        <w:t>»</w:t>
      </w:r>
      <w:r w:rsidRPr="00BF1D41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5D6EF8">
        <w:rPr>
          <w:rFonts w:ascii="Times New Roman" w:hAnsi="Times New Roman" w:cs="Times New Roman"/>
          <w:sz w:val="28"/>
          <w:szCs w:val="28"/>
        </w:rPr>
        <w:t xml:space="preserve">: г. </w:t>
      </w:r>
      <w:r w:rsidR="00DC0CFF">
        <w:rPr>
          <w:sz w:val="26"/>
          <w:szCs w:val="26"/>
        </w:rPr>
        <w:t xml:space="preserve">«данные изъяты» </w:t>
      </w:r>
      <w:r w:rsidRPr="00BF1D41">
        <w:rPr>
          <w:rFonts w:ascii="Times New Roman" w:hAnsi="Times New Roman" w:cs="Times New Roman"/>
          <w:sz w:val="28"/>
          <w:szCs w:val="28"/>
        </w:rPr>
        <w:t xml:space="preserve">находясь в помещении указанного магазина, </w:t>
      </w:r>
      <w:r>
        <w:rPr>
          <w:rFonts w:ascii="Times New Roman" w:hAnsi="Times New Roman" w:cs="Times New Roman"/>
          <w:sz w:val="28"/>
          <w:szCs w:val="28"/>
        </w:rPr>
        <w:t>22.01.2024</w:t>
      </w:r>
      <w:r w:rsidRPr="00BF1D41">
        <w:rPr>
          <w:rFonts w:ascii="Times New Roman" w:hAnsi="Times New Roman" w:cs="Times New Roman"/>
          <w:sz w:val="28"/>
          <w:szCs w:val="28"/>
        </w:rPr>
        <w:t xml:space="preserve"> в </w:t>
      </w:r>
      <w:r w:rsidR="00FE43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B7A7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7B7A7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F1D41">
        <w:rPr>
          <w:rFonts w:ascii="Times New Roman" w:hAnsi="Times New Roman" w:cs="Times New Roman"/>
          <w:sz w:val="28"/>
          <w:szCs w:val="28"/>
        </w:rPr>
        <w:t xml:space="preserve">, в нарушение требований абзаца 8 пункта 2 статьи 16 Федерального закона "О государственном регулировании производства и оборота этилового спирта, алкогольной и спиртосодержащей </w:t>
      </w:r>
      <w:r w:rsidRPr="00BF1D41">
        <w:rPr>
          <w:rFonts w:ascii="Times New Roman" w:hAnsi="Times New Roman" w:cs="Times New Roman"/>
          <w:sz w:val="28"/>
          <w:szCs w:val="28"/>
        </w:rPr>
        <w:t>продукции и об ограничении потребления (распития) алкогольной продукции" от 22.11.1995 №171-ФЗ, осуществил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1D41">
        <w:rPr>
          <w:rFonts w:ascii="Times New Roman" w:hAnsi="Times New Roman" w:cs="Times New Roman"/>
          <w:sz w:val="28"/>
          <w:szCs w:val="28"/>
        </w:rPr>
        <w:t xml:space="preserve"> розничную</w:t>
      </w:r>
      <w:r w:rsidRPr="00BF1D41">
        <w:rPr>
          <w:rFonts w:ascii="Times New Roman" w:hAnsi="Times New Roman" w:cs="Times New Roman"/>
          <w:sz w:val="28"/>
          <w:szCs w:val="28"/>
        </w:rPr>
        <w:t xml:space="preserve"> продажу алкогольной продукции: </w:t>
      </w:r>
      <w:r>
        <w:rPr>
          <w:rFonts w:ascii="Times New Roman" w:hAnsi="Times New Roman" w:cs="Times New Roman"/>
          <w:sz w:val="28"/>
          <w:szCs w:val="28"/>
        </w:rPr>
        <w:t xml:space="preserve">напиток </w:t>
      </w:r>
      <w:r>
        <w:rPr>
          <w:rFonts w:ascii="Times New Roman" w:hAnsi="Times New Roman" w:cs="Times New Roman"/>
          <w:sz w:val="28"/>
          <w:szCs w:val="28"/>
        </w:rPr>
        <w:t>пивной</w:t>
      </w:r>
      <w:r>
        <w:rPr>
          <w:rFonts w:ascii="Times New Roman" w:hAnsi="Times New Roman" w:cs="Times New Roman"/>
          <w:sz w:val="28"/>
          <w:szCs w:val="28"/>
        </w:rPr>
        <w:t xml:space="preserve"> пастеризованный газированный</w:t>
      </w:r>
      <w:r w:rsidR="003D5834">
        <w:rPr>
          <w:rFonts w:ascii="Times New Roman" w:hAnsi="Times New Roman" w:cs="Times New Roman"/>
          <w:sz w:val="28"/>
          <w:szCs w:val="28"/>
        </w:rPr>
        <w:t xml:space="preserve"> «</w:t>
      </w:r>
      <w:r w:rsidR="00DC0CFF">
        <w:rPr>
          <w:sz w:val="26"/>
          <w:szCs w:val="26"/>
        </w:rPr>
        <w:t>«данные изъяты»</w:t>
      </w:r>
      <w:r w:rsidR="005D6EF8">
        <w:rPr>
          <w:rFonts w:ascii="Times New Roman" w:hAnsi="Times New Roman" w:cs="Times New Roman"/>
          <w:sz w:val="28"/>
          <w:szCs w:val="28"/>
        </w:rPr>
        <w:t>»</w:t>
      </w:r>
      <w:r w:rsidR="00FE4351">
        <w:rPr>
          <w:rFonts w:ascii="Times New Roman" w:hAnsi="Times New Roman" w:cs="Times New Roman"/>
          <w:sz w:val="28"/>
          <w:szCs w:val="28"/>
        </w:rPr>
        <w:t xml:space="preserve"> </w:t>
      </w:r>
      <w:r w:rsidR="003E5609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5D6EF8">
        <w:rPr>
          <w:rFonts w:ascii="Times New Roman" w:hAnsi="Times New Roman" w:cs="Times New Roman"/>
          <w:sz w:val="28"/>
          <w:szCs w:val="28"/>
        </w:rPr>
        <w:t>0,45</w:t>
      </w:r>
      <w:r w:rsidR="003E5609">
        <w:rPr>
          <w:rFonts w:ascii="Times New Roman" w:hAnsi="Times New Roman" w:cs="Times New Roman"/>
          <w:sz w:val="28"/>
          <w:szCs w:val="28"/>
        </w:rPr>
        <w:t xml:space="preserve"> л</w:t>
      </w:r>
      <w:r w:rsidR="003D5834">
        <w:rPr>
          <w:rFonts w:ascii="Times New Roman" w:hAnsi="Times New Roman" w:cs="Times New Roman"/>
          <w:sz w:val="28"/>
          <w:szCs w:val="28"/>
        </w:rPr>
        <w:t>итра</w:t>
      </w:r>
      <w:r w:rsidR="003E5609">
        <w:rPr>
          <w:rFonts w:ascii="Times New Roman" w:hAnsi="Times New Roman" w:cs="Times New Roman"/>
          <w:sz w:val="28"/>
          <w:szCs w:val="28"/>
        </w:rPr>
        <w:t xml:space="preserve"> </w:t>
      </w:r>
      <w:r w:rsidRPr="00BF1D41">
        <w:rPr>
          <w:rFonts w:ascii="Times New Roman" w:hAnsi="Times New Roman" w:cs="Times New Roman"/>
          <w:sz w:val="28"/>
          <w:szCs w:val="28"/>
        </w:rPr>
        <w:t>с содержанием этилового сп</w:t>
      </w:r>
      <w:r w:rsidRPr="00BF1D41">
        <w:rPr>
          <w:rFonts w:ascii="Times New Roman" w:hAnsi="Times New Roman" w:cs="Times New Roman"/>
          <w:sz w:val="28"/>
          <w:szCs w:val="28"/>
        </w:rPr>
        <w:t xml:space="preserve">ирта </w:t>
      </w:r>
      <w:r w:rsidR="005D6EF8">
        <w:rPr>
          <w:rFonts w:ascii="Times New Roman" w:hAnsi="Times New Roman" w:cs="Times New Roman"/>
          <w:sz w:val="28"/>
          <w:szCs w:val="28"/>
        </w:rPr>
        <w:t>4,</w:t>
      </w:r>
      <w:r w:rsidR="00112137">
        <w:rPr>
          <w:rFonts w:ascii="Times New Roman" w:hAnsi="Times New Roman" w:cs="Times New Roman"/>
          <w:sz w:val="28"/>
          <w:szCs w:val="28"/>
        </w:rPr>
        <w:t>6</w:t>
      </w:r>
      <w:r w:rsidR="003D5834">
        <w:rPr>
          <w:rFonts w:ascii="Times New Roman" w:hAnsi="Times New Roman" w:cs="Times New Roman"/>
          <w:sz w:val="28"/>
          <w:szCs w:val="28"/>
        </w:rPr>
        <w:t xml:space="preserve"> % оборота </w:t>
      </w:r>
      <w:r w:rsidRPr="00BF1D41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FE4351">
        <w:rPr>
          <w:rFonts w:ascii="Times New Roman" w:hAnsi="Times New Roman" w:cs="Times New Roman"/>
          <w:sz w:val="28"/>
          <w:szCs w:val="28"/>
        </w:rPr>
        <w:t>й</w:t>
      </w:r>
      <w:r w:rsidRPr="00BF1D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Калининой Е.А</w:t>
      </w:r>
      <w:r w:rsidRPr="00BF1D4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09.06</w:t>
      </w:r>
      <w:r w:rsidR="00770F32">
        <w:rPr>
          <w:rFonts w:ascii="Times New Roman" w:hAnsi="Times New Roman" w:cs="Times New Roman"/>
          <w:sz w:val="28"/>
          <w:szCs w:val="28"/>
        </w:rPr>
        <w:t>.2006</w:t>
      </w:r>
      <w:r w:rsidRPr="00BF1D4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AAF" w:rsidRP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Авдейчик Е.В. 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месте и времени рассмотрения дела уведомлен надлежащим образом. 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Почтовая корреспонденция, направленная лицу, в отношении которого ведется производство по делу об административному правонарушении, возвращена в суд с отметкой об истечении срока хранения. </w:t>
      </w:r>
    </w:p>
    <w:p w:rsidR="00DB5AAF" w:rsidRP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пункте 6 Постановления Пленума Верх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онарушениях, Авдейчик Е.В. 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B5AAF" w:rsidRP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аю возможным рассмотреть дело в отсутствие Авдейчик Е.В.</w:t>
      </w:r>
    </w:p>
    <w:p w:rsid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3D215A" w:rsidRPr="006E6331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7 ст. 2 Федерального закона от 22.11.1995 N 171-ФЗ "О государственном регулировании производства и оборота этилового спирта,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алкогольной и спиртосодержащей продукции и об ограничении потребления (распития) алкогольной продукции" (далее - Федеральный закон N 171-ФЗ) под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алкогольной продукцией понимается пищевая продукция, которая произведена с использованием или без использования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пуаре, медовуха.</w:t>
      </w:r>
    </w:p>
    <w:p w:rsidR="00791DE7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абз. 8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п. 2 ст. 16 Федерального закона 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366AF6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26 указанного Закона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366AF6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Розничная продажа несовершеннолетнему алкогольной продукции, если это действ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ие не содержит уголовно наказуемого деяния, образует объективную сторону состава правонарушения, предусмотренного ч. 2.1 ст. 14.16 Кодекса Российской Федерации об административных правонарушениях, и влечет наложение административного штрафа на граждан от т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ридцати тысяч до пятидесяти тысяч рублей.</w:t>
      </w:r>
    </w:p>
    <w:p w:rsidR="00770F32" w:rsidP="003D58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подтверждается материалами дела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AAF" w:rsidR="00DB5AAF">
        <w:rPr>
          <w:rFonts w:ascii="Times New Roman" w:eastAsia="Times New Roman" w:hAnsi="Times New Roman" w:cs="Times New Roman"/>
          <w:sz w:val="28"/>
          <w:szCs w:val="28"/>
        </w:rPr>
        <w:t>Авдейчик Е.В., являясь продавцом магазина «</w:t>
      </w:r>
      <w:r w:rsidR="00DC0CFF">
        <w:rPr>
          <w:sz w:val="26"/>
          <w:szCs w:val="26"/>
        </w:rPr>
        <w:t>«данные изъяты»</w:t>
      </w:r>
      <w:r w:rsidRPr="00DB5AAF" w:rsidR="00DB5AAF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 w:rsidR="00DC0CFF">
        <w:rPr>
          <w:sz w:val="26"/>
          <w:szCs w:val="26"/>
        </w:rPr>
        <w:t>«данные изъяты»</w:t>
      </w:r>
      <w:r w:rsidRPr="00DB5AAF" w:rsidR="00DB5AAF">
        <w:rPr>
          <w:rFonts w:ascii="Times New Roman" w:eastAsia="Times New Roman" w:hAnsi="Times New Roman" w:cs="Times New Roman"/>
          <w:sz w:val="28"/>
          <w:szCs w:val="28"/>
        </w:rPr>
        <w:t>, находясь в помещении указанного магазина, 22.01.2024 в 18 часов 35 минут, в нарушение требований абзаца 8 пункта 2 статьи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Pr="00DB5AAF" w:rsidR="00DB5AAF">
        <w:rPr>
          <w:rFonts w:ascii="Times New Roman" w:eastAsia="Times New Roman" w:hAnsi="Times New Roman" w:cs="Times New Roman"/>
          <w:sz w:val="28"/>
          <w:szCs w:val="28"/>
        </w:rPr>
        <w:t xml:space="preserve"> (распития) алкогольной продукции" от 22.11.1995 №171-ФЗ, осуществила розничную продажу алкогольной продукции: напиток </w:t>
      </w:r>
      <w:r w:rsidRPr="00DB5AAF" w:rsidR="00DB5AAF">
        <w:rPr>
          <w:rFonts w:ascii="Times New Roman" w:eastAsia="Times New Roman" w:hAnsi="Times New Roman" w:cs="Times New Roman"/>
          <w:sz w:val="28"/>
          <w:szCs w:val="28"/>
        </w:rPr>
        <w:t>пивной</w:t>
      </w:r>
      <w:r w:rsidRPr="00DB5AAF" w:rsidR="00DB5AAF">
        <w:rPr>
          <w:rFonts w:ascii="Times New Roman" w:eastAsia="Times New Roman" w:hAnsi="Times New Roman" w:cs="Times New Roman"/>
          <w:sz w:val="28"/>
          <w:szCs w:val="28"/>
        </w:rPr>
        <w:t xml:space="preserve"> пастеризованный газированный «</w:t>
      </w:r>
      <w:r w:rsidR="00DC0CFF">
        <w:rPr>
          <w:sz w:val="26"/>
          <w:szCs w:val="26"/>
        </w:rPr>
        <w:t>«данные изъяты»</w:t>
      </w:r>
      <w:r w:rsidRPr="00DB5AAF" w:rsidR="00DB5AAF">
        <w:rPr>
          <w:rFonts w:ascii="Times New Roman" w:eastAsia="Times New Roman" w:hAnsi="Times New Roman" w:cs="Times New Roman"/>
          <w:sz w:val="28"/>
          <w:szCs w:val="28"/>
        </w:rPr>
        <w:t>» объемом 0,45 литра с содержанием этилового спирта 4,6 % оборота несовершеннолетней – Калининой Е.А., 09.06.2006 года рождения.</w:t>
      </w:r>
    </w:p>
    <w:p w:rsidR="00366AF6" w:rsidRPr="006E6331" w:rsidP="003D58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подтверждаются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77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82 01 №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217345</w:t>
      </w:r>
      <w:r w:rsidR="00FE4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22.03.2024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Авдейчик Е.В., отобранными в день составления протокола,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объяснениями несовершеннолетне</w:t>
      </w:r>
      <w:r w:rsidR="00FE4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Калининой Е.А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подтвердивше</w:t>
      </w:r>
      <w:r w:rsidR="00FE4351">
        <w:rPr>
          <w:rFonts w:ascii="Times New Roman" w:hAnsi="Times New Roman" w:eastAsiaTheme="minorHAnsi" w:cs="Times New Roman"/>
          <w:sz w:val="28"/>
          <w:szCs w:val="28"/>
          <w:lang w:eastAsia="en-US"/>
        </w:rPr>
        <w:t>й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приобретение </w:t>
      </w:r>
      <w:r w:rsidR="00FE4351">
        <w:rPr>
          <w:rFonts w:ascii="Times New Roman" w:hAnsi="Times New Roman" w:eastAsiaTheme="minorHAnsi" w:cs="Times New Roman"/>
          <w:sz w:val="28"/>
          <w:szCs w:val="28"/>
          <w:lang w:eastAsia="en-US"/>
        </w:rPr>
        <w:t>ею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алкогольной продукции в названном 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>магазине. При этом указанн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>ое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>был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6E6331">
        <w:rPr>
          <w:rFonts w:ascii="Times New Roman" w:eastAsia="Times New Roman" w:hAnsi="Times New Roman" w:cs="Times New Roman"/>
          <w:sz w:val="28"/>
          <w:szCs w:val="28"/>
        </w:rPr>
        <w:t>предупрежден</w:t>
      </w:r>
      <w:r w:rsidR="007B7A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за дачу заведомо ложных объяснений по признакам правонарушения, предусмотренного ст. 17.9  Кодекса Российской Федерации об административных правонарушениях.</w:t>
      </w:r>
      <w:r w:rsidR="00FE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AF6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документы составлены в рамках производства по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 с соблюдением требований Кодекса Российской Федерации об административных правонарушениях. Указанные доказательства согласуются между собой, противоречий не содержат, получены в соответствии с требованиями действующе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го законодательства и в совокупности являются достаточными для вывода о виновности </w:t>
      </w:r>
      <w:r w:rsidRPr="00DB5AAF" w:rsidR="00DB5AAF">
        <w:rPr>
          <w:rFonts w:ascii="Times New Roman" w:hAnsi="Times New Roman" w:cs="Times New Roman"/>
          <w:sz w:val="28"/>
          <w:szCs w:val="28"/>
        </w:rPr>
        <w:t>Авдейчик Е.В</w:t>
      </w:r>
      <w:r w:rsidRPr="006E6331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DB5AAF" w:rsidR="00DB5AAF">
        <w:rPr>
          <w:rFonts w:ascii="Times New Roman" w:eastAsia="Times New Roman" w:hAnsi="Times New Roman" w:cs="Times New Roman"/>
          <w:sz w:val="28"/>
          <w:szCs w:val="28"/>
        </w:rPr>
        <w:t>Авдейчик Е.В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6 Кодекса Российской Федерации об административных правонарушениях, а 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менно: 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осуществил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 розничную продажу несовершеннолетнему алкогольной продукции, если это действие не содержит уголовно наказуемого деяния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Оснований для освобождения </w:t>
      </w:r>
      <w:r w:rsidRPr="00DB5AAF" w:rsidR="00DB5AAF">
        <w:rPr>
          <w:rFonts w:ascii="Times New Roman" w:eastAsia="Times New Roman" w:hAnsi="Times New Roman" w:cs="Times New Roman"/>
          <w:sz w:val="28"/>
          <w:szCs w:val="28"/>
        </w:rPr>
        <w:t>Авдейчик Е.В</w:t>
      </w:r>
      <w:r w:rsidRPr="006E6331" w:rsidR="00904B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административной ответственности, предусмотренных </w:t>
      </w:r>
      <w:r w:rsidRPr="006E6331" w:rsidR="0079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Кодекса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правонарушениях, не имеется.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речий не содержит. Права и законные интересы </w:t>
      </w:r>
      <w:r w:rsidRPr="00DB5AAF" w:rsidR="00DB5AAF">
        <w:rPr>
          <w:rFonts w:ascii="Times New Roman" w:eastAsia="Times New Roman" w:hAnsi="Times New Roman" w:cs="Times New Roman"/>
          <w:sz w:val="28"/>
          <w:szCs w:val="28"/>
        </w:rPr>
        <w:t>Авдейчик Е.В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истративную ответственность.</w:t>
      </w:r>
    </w:p>
    <w:p w:rsidR="00770F32" w:rsidRPr="00770F32" w:rsidP="00DB5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>отягчающих ответственность, в соответствии со ст.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ст. 4.2,</w:t>
      </w: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DB5AAF" w:rsidP="00770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изложенное, исходя из общих принципов 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обстоятельства дела, отсутствие обстоятельств, отягчающих ответственность, прихожу к выводу, что </w:t>
      </w:r>
      <w:r w:rsidRPr="00110FF5" w:rsidR="00110FF5">
        <w:rPr>
          <w:rFonts w:ascii="Times New Roman" w:eastAsia="Times New Roman" w:hAnsi="Times New Roman" w:cs="Times New Roman"/>
          <w:color w:val="000000"/>
          <w:sz w:val="28"/>
          <w:szCs w:val="28"/>
        </w:rPr>
        <w:t>Авдейчик Е.В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следует подвергнуть административному наказанию в виде штрафа в пределах санкции, предусмотренной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14.16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0FE" w:rsidRPr="006E6331" w:rsidP="00770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8270FE" w:rsidRPr="006E6331" w:rsidP="00BF1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FF5">
        <w:rPr>
          <w:rFonts w:ascii="Times New Roman" w:hAnsi="Times New Roman" w:cs="Times New Roman"/>
          <w:sz w:val="28"/>
          <w:szCs w:val="28"/>
        </w:rPr>
        <w:t>Авдейчик</w:t>
      </w:r>
      <w:r w:rsidRPr="00110FF5">
        <w:rPr>
          <w:rFonts w:ascii="Times New Roman" w:hAnsi="Times New Roman" w:cs="Times New Roman"/>
          <w:sz w:val="28"/>
          <w:szCs w:val="28"/>
        </w:rPr>
        <w:t xml:space="preserve"> Е</w:t>
      </w:r>
      <w:r w:rsidR="00DC0CFF">
        <w:rPr>
          <w:rFonts w:ascii="Times New Roman" w:hAnsi="Times New Roman" w:cs="Times New Roman"/>
          <w:sz w:val="28"/>
          <w:szCs w:val="28"/>
        </w:rPr>
        <w:t>.</w:t>
      </w:r>
      <w:r w:rsidRPr="00110FF5">
        <w:rPr>
          <w:rFonts w:ascii="Times New Roman" w:hAnsi="Times New Roman" w:cs="Times New Roman"/>
          <w:sz w:val="28"/>
          <w:szCs w:val="28"/>
        </w:rPr>
        <w:t xml:space="preserve"> В</w:t>
      </w:r>
      <w:r w:rsidR="00DC0CFF">
        <w:rPr>
          <w:rFonts w:ascii="Times New Roman" w:hAnsi="Times New Roman" w:cs="Times New Roman"/>
          <w:sz w:val="28"/>
          <w:szCs w:val="28"/>
        </w:rPr>
        <w:t>.</w:t>
      </w:r>
      <w:r w:rsidRPr="00110FF5">
        <w:rPr>
          <w:rFonts w:ascii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 xml:space="preserve"> тысяч)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B7A73" w:rsidP="006E6331">
      <w:pPr>
        <w:spacing w:after="0" w:line="240" w:lineRule="auto"/>
        <w:ind w:firstLine="851"/>
        <w:contextualSpacing/>
        <w:jc w:val="both"/>
        <w:rPr>
          <w:rStyle w:val="s4"/>
          <w:rFonts w:ascii="Times New Roman" w:hAnsi="Times New Roman" w:cs="Times New Roman"/>
          <w:sz w:val="28"/>
          <w:szCs w:val="28"/>
        </w:rPr>
      </w:pPr>
      <w:r w:rsidRPr="007B7A73">
        <w:rPr>
          <w:rStyle w:val="s4"/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>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35, Казначейский счет: 03100643000000017500, УИН </w:t>
      </w:r>
      <w:r w:rsidRPr="00110FF5" w:rsidR="00110FF5">
        <w:rPr>
          <w:rStyle w:val="s4"/>
          <w:rFonts w:ascii="Times New Roman" w:hAnsi="Times New Roman" w:cs="Times New Roman"/>
          <w:sz w:val="28"/>
          <w:szCs w:val="28"/>
        </w:rPr>
        <w:t>0410760300195001482414131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, ОКТМО 35701000, КБК 828 1 16 01143 01 </w:t>
      </w:r>
      <w:r>
        <w:rPr>
          <w:rStyle w:val="s4"/>
          <w:rFonts w:ascii="Times New Roman" w:hAnsi="Times New Roman" w:cs="Times New Roman"/>
          <w:sz w:val="28"/>
          <w:szCs w:val="28"/>
        </w:rPr>
        <w:t>9000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140, постановление по делу №05-0</w:t>
      </w:r>
      <w:r w:rsidR="00110FF5">
        <w:rPr>
          <w:rStyle w:val="s4"/>
          <w:rFonts w:ascii="Times New Roman" w:hAnsi="Times New Roman" w:cs="Times New Roman"/>
          <w:sz w:val="28"/>
          <w:szCs w:val="28"/>
        </w:rPr>
        <w:t>148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>/19/202</w:t>
      </w:r>
      <w:r w:rsidR="00110FF5">
        <w:rPr>
          <w:rStyle w:val="s4"/>
          <w:rFonts w:ascii="Times New Roman" w:hAnsi="Times New Roman" w:cs="Times New Roman"/>
          <w:sz w:val="28"/>
          <w:szCs w:val="28"/>
        </w:rPr>
        <w:t>4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от </w:t>
      </w:r>
      <w:r w:rsidR="00110FF5">
        <w:rPr>
          <w:rStyle w:val="s4"/>
          <w:rFonts w:ascii="Times New Roman" w:hAnsi="Times New Roman" w:cs="Times New Roman"/>
          <w:sz w:val="28"/>
          <w:szCs w:val="28"/>
        </w:rPr>
        <w:t>21.05.2024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в отношении </w:t>
      </w:r>
      <w:r w:rsidRPr="00110FF5" w:rsidR="00110FF5">
        <w:rPr>
          <w:rStyle w:val="s4"/>
          <w:rFonts w:ascii="Times New Roman" w:hAnsi="Times New Roman" w:cs="Times New Roman"/>
          <w:sz w:val="28"/>
          <w:szCs w:val="28"/>
        </w:rPr>
        <w:t>Авдейчик</w:t>
      </w:r>
      <w:r w:rsidRPr="00110FF5" w:rsidR="00110FF5">
        <w:rPr>
          <w:rStyle w:val="s4"/>
          <w:rFonts w:ascii="Times New Roman" w:hAnsi="Times New Roman" w:cs="Times New Roman"/>
          <w:sz w:val="28"/>
          <w:szCs w:val="28"/>
        </w:rPr>
        <w:t xml:space="preserve"> Е</w:t>
      </w:r>
      <w:r w:rsidR="00DC0CFF">
        <w:rPr>
          <w:rStyle w:val="s4"/>
          <w:rFonts w:ascii="Times New Roman" w:hAnsi="Times New Roman" w:cs="Times New Roman"/>
          <w:sz w:val="28"/>
          <w:szCs w:val="28"/>
        </w:rPr>
        <w:t>.</w:t>
      </w:r>
      <w:r w:rsidRPr="00110FF5" w:rsidR="00110FF5">
        <w:rPr>
          <w:rStyle w:val="s4"/>
          <w:rFonts w:ascii="Times New Roman" w:hAnsi="Times New Roman" w:cs="Times New Roman"/>
          <w:sz w:val="28"/>
          <w:szCs w:val="28"/>
        </w:rPr>
        <w:t xml:space="preserve"> В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.  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</w:t>
      </w:r>
      <w:r w:rsidRPr="002728E3">
        <w:rPr>
          <w:rFonts w:ascii="Times New Roman" w:eastAsia="Times New Roman" w:hAnsi="Times New Roman" w:cs="Times New Roman"/>
          <w:sz w:val="28"/>
          <w:szCs w:val="28"/>
        </w:rPr>
        <w:t xml:space="preserve">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мотренных статьей 31.5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, влечёт наложение административного штрафа в двукратном размере суммы неуплаченного админ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51D04" w:rsidRPr="003D0992" w:rsidP="0025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</w:t>
      </w:r>
      <w:r w:rsidRPr="003D0992">
        <w:rPr>
          <w:rFonts w:ascii="Times New Roman" w:hAnsi="Times New Roman" w:cs="Times New Roman"/>
          <w:sz w:val="28"/>
          <w:szCs w:val="28"/>
        </w:rPr>
        <w:t>ходимо направить мировому судье судебного участка №</w:t>
      </w:r>
      <w:r w:rsidR="00770F32">
        <w:rPr>
          <w:rFonts w:ascii="Times New Roman" w:hAnsi="Times New Roman" w:cs="Times New Roman"/>
          <w:sz w:val="28"/>
          <w:szCs w:val="28"/>
        </w:rPr>
        <w:t>1</w:t>
      </w:r>
      <w:r w:rsidR="007B7A73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251D04" w:rsidRPr="003D0992" w:rsidP="00251D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</w:t>
      </w:r>
      <w:r w:rsidRPr="003D0992">
        <w:rPr>
          <w:rFonts w:ascii="Times New Roman" w:hAnsi="Times New Roman" w:cs="Times New Roman"/>
          <w:sz w:val="28"/>
          <w:szCs w:val="28"/>
        </w:rPr>
        <w:t xml:space="preserve">ьный районный суд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7B7A73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</w:t>
      </w:r>
      <w:r w:rsidRPr="003D0992">
        <w:rPr>
          <w:rFonts w:ascii="Times New Roman" w:hAnsi="Times New Roman" w:cs="Times New Roman"/>
          <w:sz w:val="28"/>
          <w:szCs w:val="28"/>
        </w:rPr>
        <w:t>ения копии постановления.</w:t>
      </w:r>
    </w:p>
    <w:p w:rsidR="002728E3" w:rsidP="006E633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E63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5A43" w:rsidRPr="006E6331" w:rsidP="006E6331">
      <w:pPr>
        <w:ind w:firstLine="851"/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331" w:rsidR="008270FE">
        <w:rPr>
          <w:rFonts w:ascii="Times New Roman" w:hAnsi="Times New Roman" w:cs="Times New Roman"/>
          <w:sz w:val="28"/>
          <w:szCs w:val="28"/>
        </w:rPr>
        <w:t xml:space="preserve">ировой судья:                      </w:t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="003E5609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2728E3">
      <w:footerReference w:type="default" r:id="rId5"/>
      <w:pgSz w:w="11906" w:h="16838"/>
      <w:pgMar w:top="568" w:right="707" w:bottom="851" w:left="1560" w:header="708" w:footer="4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726371"/>
      <w:docPartObj>
        <w:docPartGallery w:val="Page Numbers (Bottom of Page)"/>
        <w:docPartUnique/>
      </w:docPartObj>
    </w:sdtPr>
    <w:sdtContent>
      <w:p w:rsidR="00366A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CFF">
          <w:rPr>
            <w:noProof/>
          </w:rPr>
          <w:t>1</w:t>
        </w:r>
        <w:r>
          <w:fldChar w:fldCharType="end"/>
        </w:r>
      </w:p>
    </w:sdtContent>
  </w:sdt>
  <w:p w:rsidR="00366A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FE"/>
    <w:rsid w:val="00017E83"/>
    <w:rsid w:val="00017F5A"/>
    <w:rsid w:val="00026237"/>
    <w:rsid w:val="000353BF"/>
    <w:rsid w:val="000521E0"/>
    <w:rsid w:val="00090917"/>
    <w:rsid w:val="00100193"/>
    <w:rsid w:val="00110FF5"/>
    <w:rsid w:val="00112137"/>
    <w:rsid w:val="001164BF"/>
    <w:rsid w:val="00131503"/>
    <w:rsid w:val="00131F67"/>
    <w:rsid w:val="0013699F"/>
    <w:rsid w:val="001540C5"/>
    <w:rsid w:val="00174D2A"/>
    <w:rsid w:val="00202089"/>
    <w:rsid w:val="00206EB7"/>
    <w:rsid w:val="00251D04"/>
    <w:rsid w:val="00257825"/>
    <w:rsid w:val="002728E3"/>
    <w:rsid w:val="002C5A43"/>
    <w:rsid w:val="00326552"/>
    <w:rsid w:val="00366AF6"/>
    <w:rsid w:val="003A34A1"/>
    <w:rsid w:val="003D0992"/>
    <w:rsid w:val="003D215A"/>
    <w:rsid w:val="003D5834"/>
    <w:rsid w:val="003E5609"/>
    <w:rsid w:val="0050282C"/>
    <w:rsid w:val="005850D5"/>
    <w:rsid w:val="005D6EF8"/>
    <w:rsid w:val="00616764"/>
    <w:rsid w:val="006224DA"/>
    <w:rsid w:val="00623981"/>
    <w:rsid w:val="00651BD2"/>
    <w:rsid w:val="00683546"/>
    <w:rsid w:val="006C5B29"/>
    <w:rsid w:val="006E6331"/>
    <w:rsid w:val="007662E9"/>
    <w:rsid w:val="00770F32"/>
    <w:rsid w:val="00791DE7"/>
    <w:rsid w:val="007B7A73"/>
    <w:rsid w:val="008270FE"/>
    <w:rsid w:val="008433A0"/>
    <w:rsid w:val="00844BF2"/>
    <w:rsid w:val="008D0F0E"/>
    <w:rsid w:val="008D29D1"/>
    <w:rsid w:val="00904BC5"/>
    <w:rsid w:val="0097581D"/>
    <w:rsid w:val="009C6352"/>
    <w:rsid w:val="00A02DD4"/>
    <w:rsid w:val="00BB1F5D"/>
    <w:rsid w:val="00BF1D41"/>
    <w:rsid w:val="00C545F8"/>
    <w:rsid w:val="00C816B1"/>
    <w:rsid w:val="00C832D5"/>
    <w:rsid w:val="00D27D93"/>
    <w:rsid w:val="00DB5AAF"/>
    <w:rsid w:val="00DC0CFF"/>
    <w:rsid w:val="00E2213A"/>
    <w:rsid w:val="00F53A5D"/>
    <w:rsid w:val="00F57D36"/>
    <w:rsid w:val="00F63395"/>
    <w:rsid w:val="00FE4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8270FE"/>
  </w:style>
  <w:style w:type="paragraph" w:styleId="NoSpacing">
    <w:name w:val="No Spacing"/>
    <w:uiPriority w:val="1"/>
    <w:qFormat/>
    <w:rsid w:val="00827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8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2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66AF6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66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6F6F-8C34-4C91-9C11-6A092478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