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8A038C">
        <w:rPr>
          <w:rFonts w:ascii="Times New Roman" w:eastAsia="Times New Roman" w:hAnsi="Times New Roman" w:cs="Times New Roman"/>
          <w:sz w:val="28"/>
          <w:szCs w:val="28"/>
        </w:rPr>
        <w:t>153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038C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01C72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C72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апреля 2023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4744E8" w:rsidP="00301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EA56E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B1261">
        <w:rPr>
          <w:rFonts w:ascii="Times New Roman" w:hAnsi="Times New Roman" w:cs="Times New Roman"/>
          <w:sz w:val="28"/>
          <w:szCs w:val="28"/>
        </w:rPr>
        <w:t xml:space="preserve">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01C72" w:rsidP="00301C72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301C72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«Научно – производственное предприятие «Аксион» </w:t>
      </w:r>
      <w:r w:rsidRPr="00301C72">
        <w:rPr>
          <w:rFonts w:ascii="Times New Roman" w:hAnsi="Times New Roman" w:cs="Times New Roman"/>
          <w:sz w:val="28"/>
          <w:szCs w:val="28"/>
        </w:rPr>
        <w:t>Пуйда</w:t>
      </w:r>
      <w:r w:rsidRPr="00301C72">
        <w:rPr>
          <w:rFonts w:ascii="Times New Roman" w:hAnsi="Times New Roman" w:cs="Times New Roman"/>
          <w:sz w:val="28"/>
          <w:szCs w:val="28"/>
        </w:rPr>
        <w:t xml:space="preserve"> Ильи Александровича, </w:t>
      </w:r>
      <w:r w:rsidRPr="00051051" w:rsidR="00051051">
        <w:rPr>
          <w:rFonts w:ascii="Times New Roman" w:hAnsi="Times New Roman" w:cs="Times New Roman"/>
          <w:sz w:val="28"/>
          <w:szCs w:val="28"/>
        </w:rPr>
        <w:t xml:space="preserve">«данные изъяты»    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6F3D58" w:rsidRPr="004B1261" w:rsidP="00301C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A56EA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C72">
        <w:rPr>
          <w:rFonts w:ascii="Times New Roman" w:eastAsia="Times New Roman" w:hAnsi="Times New Roman" w:cs="Times New Roman"/>
          <w:sz w:val="28"/>
          <w:szCs w:val="28"/>
        </w:rPr>
        <w:t>Пуйда И.А., являясь директором Общества с ограниченной ответственностью «Научно – производственное предприятие «Аксион» (далее ООО «НПП «Аксион», юр</w:t>
      </w:r>
      <w:r w:rsidRPr="00301C72">
        <w:rPr>
          <w:rFonts w:ascii="Times New Roman" w:eastAsia="Times New Roman" w:hAnsi="Times New Roman" w:cs="Times New Roman"/>
          <w:sz w:val="28"/>
          <w:szCs w:val="28"/>
        </w:rPr>
        <w:t xml:space="preserve">идическое лицо), зарегистрированного по адресу: </w:t>
      </w:r>
      <w:r w:rsidRPr="00051051" w:rsidR="00051051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  </w:t>
      </w:r>
      <w:r w:rsidRPr="00301C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 в ИФНС России по г. Симферополю в установленный законодательством о налогах и сборах срок </w:t>
      </w:r>
      <w:r w:rsidRPr="00A568E7" w:rsidR="00A568E7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прибыль за </w:t>
      </w:r>
      <w:r w:rsidR="008A038C">
        <w:rPr>
          <w:rFonts w:ascii="Times New Roman" w:eastAsia="Times New Roman" w:hAnsi="Times New Roman" w:cs="Times New Roman"/>
          <w:sz w:val="28"/>
          <w:szCs w:val="28"/>
        </w:rPr>
        <w:t>1 квартал 2022</w:t>
      </w:r>
      <w:r w:rsidRPr="00A568E7" w:rsidR="00A568E7">
        <w:rPr>
          <w:rFonts w:ascii="Times New Roman" w:eastAsia="Times New Roman" w:hAnsi="Times New Roman" w:cs="Times New Roman"/>
          <w:sz w:val="28"/>
          <w:szCs w:val="28"/>
        </w:rPr>
        <w:t xml:space="preserve"> года по сроку предоставления – 28.</w:t>
      </w:r>
      <w:r w:rsidR="008A038C">
        <w:rPr>
          <w:rFonts w:ascii="Times New Roman" w:eastAsia="Times New Roman" w:hAnsi="Times New Roman" w:cs="Times New Roman"/>
          <w:sz w:val="28"/>
          <w:szCs w:val="28"/>
        </w:rPr>
        <w:t>04.2022</w:t>
      </w:r>
      <w:r w:rsidRPr="00A568E7" w:rsidR="00A568E7">
        <w:rPr>
          <w:rFonts w:ascii="Times New Roman" w:eastAsia="Times New Roman" w:hAnsi="Times New Roman" w:cs="Times New Roman"/>
          <w:sz w:val="28"/>
          <w:szCs w:val="28"/>
        </w:rPr>
        <w:t>. Фактически дек</w:t>
      </w:r>
      <w:r w:rsidR="00A568E7">
        <w:rPr>
          <w:rFonts w:ascii="Times New Roman" w:eastAsia="Times New Roman" w:hAnsi="Times New Roman" w:cs="Times New Roman"/>
          <w:sz w:val="28"/>
          <w:szCs w:val="28"/>
        </w:rPr>
        <w:t xml:space="preserve">ларация представлена </w:t>
      </w:r>
      <w:r w:rsidR="008A038C">
        <w:rPr>
          <w:rFonts w:ascii="Times New Roman" w:eastAsia="Times New Roman" w:hAnsi="Times New Roman" w:cs="Times New Roman"/>
          <w:sz w:val="28"/>
          <w:szCs w:val="28"/>
        </w:rPr>
        <w:t>15.05.2022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1C72" w:rsidRPr="00301C72" w:rsidP="00301C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C72">
        <w:rPr>
          <w:rFonts w:ascii="Times New Roman" w:eastAsia="Times New Roman" w:hAnsi="Times New Roman" w:cs="Times New Roman"/>
          <w:sz w:val="28"/>
          <w:szCs w:val="28"/>
        </w:rPr>
        <w:t>В судебное заседание Пуйда И.А. не явился, о месте и времени рассмотрения дела уведомлена, о причинах неявки не сообщила, ходатайств об отложении рассмотрении дела</w:t>
      </w:r>
      <w:r w:rsidRPr="00301C72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не направил,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="008A038C">
        <w:rPr>
          <w:rFonts w:ascii="Times New Roman" w:eastAsia="Times New Roman" w:hAnsi="Times New Roman" w:cs="Times New Roman"/>
          <w:sz w:val="28"/>
          <w:szCs w:val="28"/>
        </w:rPr>
        <w:t xml:space="preserve">возвращена в суд с отметкой об истечении срока хранения. </w:t>
      </w:r>
    </w:p>
    <w:p w:rsidR="00301C72" w:rsidRPr="00301C72" w:rsidP="00301C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C72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</w:t>
      </w:r>
      <w:r w:rsidRPr="00301C72">
        <w:rPr>
          <w:rFonts w:ascii="Times New Roman" w:eastAsia="Times New Roman" w:hAnsi="Times New Roman" w:cs="Times New Roman"/>
          <w:sz w:val="28"/>
          <w:szCs w:val="28"/>
        </w:rPr>
        <w:t>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</w:t>
      </w:r>
      <w:r w:rsidRPr="00301C72">
        <w:rPr>
          <w:rFonts w:ascii="Times New Roman" w:eastAsia="Times New Roman" w:hAnsi="Times New Roman" w:cs="Times New Roman"/>
          <w:sz w:val="28"/>
          <w:szCs w:val="28"/>
        </w:rPr>
        <w:t>ерации об административных правонарушениях, Пуйда И.А. считается надлежаще извещенным о времени и месте рассмотрения дела об административном правонарушении.</w:t>
      </w:r>
    </w:p>
    <w:p w:rsidR="00301C72" w:rsidP="00301C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C72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Пуйда И.А.</w:t>
      </w:r>
    </w:p>
    <w:p w:rsidR="00D64F5D" w:rsidP="00301C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атья 23 Налогового кодекса Российской Федерации предусматривает обязанность представлять в установленном порядке в налоговый орган по месту 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учета налоговые декларации (расчеты), если такая обязанность предусмотрена законодательством о налогах и сборах.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Пор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Согласно п. 3 ст. 289 Налогового кодекса Российской Федерации, налогоплательщики (налоговые агенты) представляют налоговые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 декларации (налоговые расчеты) не позднее 28 календарных дней со дня окончания соответствующего отчетного периода. 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одие и девять месяцев календарного года.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абочим праздничным днем, днем окончания срока считается ближайший следующий за ним рабочий день.</w:t>
      </w:r>
    </w:p>
    <w:p w:rsidR="00A568E7" w:rsidRP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предоставления декларации по налогу на прибыль за </w:t>
      </w:r>
      <w:r w:rsidR="008A038C">
        <w:rPr>
          <w:rFonts w:ascii="Times New Roman" w:eastAsia="Times New Roman" w:hAnsi="Times New Roman" w:cs="Times New Roman"/>
          <w:sz w:val="28"/>
          <w:szCs w:val="28"/>
        </w:rPr>
        <w:t>1 квартал 2022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 года – не позднее </w:t>
      </w:r>
      <w:r w:rsidR="008A038C">
        <w:rPr>
          <w:rFonts w:ascii="Times New Roman" w:eastAsia="Times New Roman" w:hAnsi="Times New Roman" w:cs="Times New Roman"/>
          <w:sz w:val="28"/>
          <w:szCs w:val="28"/>
        </w:rPr>
        <w:t>28.04.2022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68E7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на налогу на прибыль за </w:t>
      </w:r>
      <w:r w:rsidR="008A038C">
        <w:rPr>
          <w:rFonts w:ascii="Times New Roman" w:eastAsia="Times New Roman" w:hAnsi="Times New Roman" w:cs="Times New Roman"/>
          <w:sz w:val="28"/>
          <w:szCs w:val="28"/>
        </w:rPr>
        <w:t>1 квартал 2022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 года  подана в ИФНС России по г. Симферополю ООО «</w:t>
      </w:r>
      <w:r>
        <w:rPr>
          <w:rFonts w:ascii="Times New Roman" w:eastAsia="Times New Roman" w:hAnsi="Times New Roman" w:cs="Times New Roman"/>
          <w:sz w:val="28"/>
          <w:szCs w:val="28"/>
        </w:rPr>
        <w:t>НПП «Аксион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» – </w:t>
      </w:r>
      <w:r w:rsidR="008A038C">
        <w:rPr>
          <w:rFonts w:ascii="Times New Roman" w:eastAsia="Times New Roman" w:hAnsi="Times New Roman" w:cs="Times New Roman"/>
          <w:sz w:val="28"/>
          <w:szCs w:val="28"/>
        </w:rPr>
        <w:t>15.05.2022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8A038C">
        <w:rPr>
          <w:rFonts w:ascii="Times New Roman" w:eastAsia="Times New Roman" w:hAnsi="Times New Roman" w:cs="Times New Roman"/>
          <w:sz w:val="28"/>
          <w:szCs w:val="28"/>
        </w:rPr>
        <w:t>28.04.2022</w:t>
      </w:r>
      <w:r w:rsidRPr="00A568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C26" w:rsidP="00A56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91181" w:rsidRPr="0049118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>Согласно св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едениям из Единого государственного реестра юридических лиц директором ООО «</w:t>
      </w:r>
      <w:r w:rsidR="003E4D25">
        <w:rPr>
          <w:rFonts w:ascii="Times New Roman" w:eastAsia="Times New Roman" w:hAnsi="Times New Roman" w:cs="Times New Roman"/>
          <w:sz w:val="28"/>
          <w:szCs w:val="28"/>
        </w:rPr>
        <w:t>НПП «Аксион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3E4D25" w:rsidR="003E4D25">
        <w:rPr>
          <w:rFonts w:ascii="Times New Roman" w:eastAsia="Times New Roman" w:hAnsi="Times New Roman" w:cs="Times New Roman"/>
          <w:sz w:val="28"/>
          <w:szCs w:val="28"/>
        </w:rPr>
        <w:t>Пуйда И.А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118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3E4D25" w:rsidR="003E4D25">
        <w:rPr>
          <w:rFonts w:ascii="Times New Roman" w:eastAsia="Times New Roman" w:hAnsi="Times New Roman" w:cs="Times New Roman"/>
          <w:sz w:val="28"/>
          <w:szCs w:val="28"/>
        </w:rPr>
        <w:t>Пуйда И.А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стоятельства доказательств мировому судье не представлено.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3E4D25" w:rsidR="003E4D25">
        <w:rPr>
          <w:rFonts w:ascii="Times New Roman" w:hAnsi="Times New Roman" w:cs="Times New Roman"/>
          <w:sz w:val="28"/>
          <w:szCs w:val="28"/>
        </w:rPr>
        <w:t>Пуйда И.А</w:t>
      </w:r>
      <w:r w:rsidRPr="00EB0B4B" w:rsidR="00EB0B4B">
        <w:rPr>
          <w:rFonts w:ascii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8A03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91022303800034600002</w:t>
      </w:r>
      <w:r w:rsidR="0049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8A03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14.03.2023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декларации, копией акта №</w:t>
      </w:r>
      <w:r w:rsidR="008A03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25570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8A03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23.12.2022</w:t>
      </w:r>
      <w:r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решения №</w:t>
      </w:r>
      <w:r w:rsidR="007A5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8A03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8A03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30.01.2023</w:t>
      </w:r>
      <w:r w:rsidRPr="00A568E7" w:rsidR="00A56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сведениями из Единого государственного реестра юридических лиц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3E4D25" w:rsidR="003E4D25">
        <w:rPr>
          <w:rFonts w:ascii="Times New Roman" w:eastAsia="Times New Roman" w:hAnsi="Times New Roman" w:cs="Times New Roman"/>
          <w:sz w:val="28"/>
          <w:szCs w:val="28"/>
        </w:rPr>
        <w:t>Пуйда И.А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окументы, необходимые для осуществления налогового контроля.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ства по данному делу не установлено.  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E4D25" w:rsidR="003E4D25">
        <w:rPr>
          <w:rFonts w:ascii="Times New Roman" w:eastAsia="Times New Roman" w:hAnsi="Times New Roman" w:cs="Times New Roman"/>
          <w:color w:val="000000"/>
          <w:sz w:val="28"/>
          <w:szCs w:val="28"/>
        </w:rPr>
        <w:t>Пуйда И.А</w:t>
      </w:r>
      <w:r w:rsidRPr="00EB0B4B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и дела об административном правонарушении нарушены не были.</w:t>
      </w:r>
    </w:p>
    <w:p w:rsidR="006F3D58" w:rsidRPr="004B1261" w:rsidP="0030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94AAA" w:rsidRPr="00694AAA" w:rsidP="0069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AA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ответственность, п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>редусмотренных ст. 4.2 Кодекса Российской Федерации об административных правонарушениях по делу не установлено.</w:t>
      </w:r>
    </w:p>
    <w:p w:rsidR="00694AAA" w:rsidRPr="00694AAA" w:rsidP="0069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AAA"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 xml:space="preserve">онарушениях, является повторное совершение в течение года однородного правонарушения, поскольку постановлением от </w:t>
      </w:r>
      <w:r w:rsidR="008A038C">
        <w:rPr>
          <w:rFonts w:ascii="Times New Roman" w:eastAsia="Times New Roman" w:hAnsi="Times New Roman" w:cs="Times New Roman"/>
          <w:sz w:val="28"/>
          <w:szCs w:val="28"/>
        </w:rPr>
        <w:t>04.04.2022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 xml:space="preserve"> по делу № 05-0</w:t>
      </w:r>
      <w:r w:rsidR="008A038C">
        <w:rPr>
          <w:rFonts w:ascii="Times New Roman" w:eastAsia="Times New Roman" w:hAnsi="Times New Roman" w:cs="Times New Roman"/>
          <w:sz w:val="28"/>
          <w:szCs w:val="28"/>
        </w:rPr>
        <w:t>121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8A038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 w:rsidR="008A038C">
        <w:rPr>
          <w:rFonts w:ascii="Times New Roman" w:eastAsia="Times New Roman" w:hAnsi="Times New Roman" w:cs="Times New Roman"/>
          <w:sz w:val="28"/>
          <w:szCs w:val="28"/>
        </w:rPr>
        <w:t>22.04.2022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>, Пуйда И.А. признан виновным в совершении административного правон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 xml:space="preserve">арушения, предусмотренного </w:t>
      </w:r>
      <w:r w:rsidR="008A038C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>ст. 15.</w:t>
      </w:r>
      <w:r w:rsidR="008A038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административное наказание в виде предупреждения. </w:t>
      </w:r>
      <w:r w:rsidR="008A038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>ринимая во внимание положения с. 4.6 Кодекса Российской Федерации об административ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 xml:space="preserve">ных правонарушениях, а также установленные по делу обстоятельства, Пуйда И.А. считается ранее подвергнутым административному наказанию за однородные правонарушения. </w:t>
      </w:r>
    </w:p>
    <w:p w:rsidR="00694AAA" w:rsidP="0069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AAA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отсутствие смягчающих и наличие отягчающих ответственн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 xml:space="preserve">ость обстоятельств, мировой судья считает необходимым подвергнуть Пуйда И.А. административному наказанию в виде штрафа в пределах санкции, предусмотренной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>ст.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94AAA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6F3D58" w:rsidRPr="004B1261" w:rsidP="0069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 29.9, 29.10, 29.11 Кодекса Российской Федерации об административных правонарушениях, 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3D58" w:rsidRPr="004B1261" w:rsidP="00301C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3E4D25" w:rsidRPr="003E4D25" w:rsidP="003E4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D25">
        <w:rPr>
          <w:rFonts w:ascii="Times New Roman" w:hAnsi="Times New Roman" w:cs="Times New Roman"/>
          <w:sz w:val="28"/>
          <w:szCs w:val="28"/>
        </w:rPr>
        <w:t>Пуйда Иль</w:t>
      </w:r>
      <w:r w:rsidR="00660583">
        <w:rPr>
          <w:rFonts w:ascii="Times New Roman" w:hAnsi="Times New Roman" w:cs="Times New Roman"/>
          <w:sz w:val="28"/>
          <w:szCs w:val="28"/>
        </w:rPr>
        <w:t>ю</w:t>
      </w:r>
      <w:r w:rsidRPr="003E4D25">
        <w:rPr>
          <w:rFonts w:ascii="Times New Roman" w:hAnsi="Times New Roman" w:cs="Times New Roman"/>
          <w:sz w:val="28"/>
          <w:szCs w:val="28"/>
        </w:rPr>
        <w:t xml:space="preserve"> Александровича признать виновным в совершении административного правонарушения, предусмотренного ч.1 ст.15.6  Кодекса Российской </w:t>
      </w:r>
      <w:r w:rsidRPr="003E4D25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правонарушениях, назначить ему наказание в виде штрафа в размере 300 (трехсот) рублей.</w:t>
      </w:r>
    </w:p>
    <w:p w:rsidR="00694AAA" w:rsidRPr="00694AAA" w:rsidP="00694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AAA">
        <w:rPr>
          <w:rFonts w:ascii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</w:t>
      </w:r>
      <w:r w:rsidRPr="00694AAA">
        <w:rPr>
          <w:rFonts w:ascii="Times New Roman" w:hAnsi="Times New Roman" w:cs="Times New Roman"/>
          <w:sz w:val="28"/>
          <w:szCs w:val="28"/>
        </w:rPr>
        <w:t>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</w:t>
      </w:r>
      <w:r w:rsidRPr="00694AAA">
        <w:rPr>
          <w:rFonts w:ascii="Times New Roman" w:hAnsi="Times New Roman" w:cs="Times New Roman"/>
          <w:sz w:val="28"/>
          <w:szCs w:val="28"/>
        </w:rPr>
        <w:t xml:space="preserve"> 40102810645370000035, Казначейский счет: 03100643350000017500, УИН </w:t>
      </w:r>
      <w:r w:rsidRPr="008A038C" w:rsidR="008A038C">
        <w:rPr>
          <w:rFonts w:ascii="Times New Roman" w:hAnsi="Times New Roman" w:cs="Times New Roman"/>
          <w:sz w:val="28"/>
          <w:szCs w:val="28"/>
        </w:rPr>
        <w:t>0410760300195001532315120</w:t>
      </w:r>
      <w:r w:rsidRPr="00694AAA">
        <w:rPr>
          <w:rFonts w:ascii="Times New Roman" w:hAnsi="Times New Roman" w:cs="Times New Roman"/>
          <w:sz w:val="28"/>
          <w:szCs w:val="28"/>
        </w:rPr>
        <w:t>, ОКТМО 35701000, КБК 828 1 16 01153 01 0006 140, постановление по делу №05-0</w:t>
      </w:r>
      <w:r w:rsidR="008A038C">
        <w:rPr>
          <w:rFonts w:ascii="Times New Roman" w:hAnsi="Times New Roman" w:cs="Times New Roman"/>
          <w:sz w:val="28"/>
          <w:szCs w:val="28"/>
        </w:rPr>
        <w:t>153</w:t>
      </w:r>
      <w:r w:rsidRPr="00694AAA">
        <w:rPr>
          <w:rFonts w:ascii="Times New Roman" w:hAnsi="Times New Roman" w:cs="Times New Roman"/>
          <w:sz w:val="28"/>
          <w:szCs w:val="28"/>
        </w:rPr>
        <w:t>/19/202</w:t>
      </w:r>
      <w:r w:rsidR="008A038C">
        <w:rPr>
          <w:rFonts w:ascii="Times New Roman" w:hAnsi="Times New Roman" w:cs="Times New Roman"/>
          <w:sz w:val="28"/>
          <w:szCs w:val="28"/>
        </w:rPr>
        <w:t>3</w:t>
      </w:r>
      <w:r w:rsidRPr="00694AAA">
        <w:rPr>
          <w:rFonts w:ascii="Times New Roman" w:hAnsi="Times New Roman" w:cs="Times New Roman"/>
          <w:sz w:val="28"/>
          <w:szCs w:val="28"/>
        </w:rPr>
        <w:t xml:space="preserve"> от </w:t>
      </w:r>
      <w:r w:rsidR="008A038C">
        <w:rPr>
          <w:rFonts w:ascii="Times New Roman" w:hAnsi="Times New Roman" w:cs="Times New Roman"/>
          <w:sz w:val="28"/>
          <w:szCs w:val="28"/>
        </w:rPr>
        <w:t>24.04.2023</w:t>
      </w:r>
      <w:r w:rsidRPr="00694AAA">
        <w:rPr>
          <w:rFonts w:ascii="Times New Roman" w:hAnsi="Times New Roman" w:cs="Times New Roman"/>
          <w:sz w:val="28"/>
          <w:szCs w:val="28"/>
        </w:rPr>
        <w:t xml:space="preserve"> в отношении Пуйда Иль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4AAA">
        <w:rPr>
          <w:rFonts w:ascii="Times New Roman" w:hAnsi="Times New Roman" w:cs="Times New Roman"/>
          <w:sz w:val="28"/>
          <w:szCs w:val="28"/>
        </w:rPr>
        <w:t xml:space="preserve"> Александровича.  </w:t>
      </w:r>
    </w:p>
    <w:p w:rsidR="00694AAA" w:rsidRPr="00694AAA" w:rsidP="00694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AAA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Pr="00694AAA">
        <w:rPr>
          <w:rFonts w:ascii="Times New Roman" w:hAnsi="Times New Roman" w:cs="Times New Roman"/>
          <w:sz w:val="28"/>
          <w:szCs w:val="28"/>
        </w:rPr>
        <w:t>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</w:t>
      </w:r>
      <w:r w:rsidRPr="00694AAA">
        <w:rPr>
          <w:rFonts w:ascii="Times New Roman" w:hAnsi="Times New Roman" w:cs="Times New Roman"/>
          <w:sz w:val="28"/>
          <w:szCs w:val="28"/>
        </w:rPr>
        <w:t>са Российской Федерации об административных правонарушениях.</w:t>
      </w:r>
    </w:p>
    <w:p w:rsidR="00694AAA" w:rsidRPr="00694AAA" w:rsidP="00694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AAA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</w:t>
      </w:r>
      <w:r w:rsidRPr="00694AAA">
        <w:rPr>
          <w:rFonts w:ascii="Times New Roman" w:hAnsi="Times New Roman" w:cs="Times New Roman"/>
          <w:sz w:val="28"/>
          <w:szCs w:val="28"/>
        </w:rPr>
        <w:t>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694AAA" w:rsidP="00694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AAA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</w:t>
      </w:r>
      <w:r w:rsidRPr="00694AAA">
        <w:rPr>
          <w:rFonts w:ascii="Times New Roman" w:hAnsi="Times New Roman" w:cs="Times New Roman"/>
          <w:sz w:val="28"/>
          <w:szCs w:val="28"/>
        </w:rPr>
        <w:t>вного штрафа, необходимо направить мировому судье судебного участка №19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6F3D58" w:rsidRPr="00491181" w:rsidP="0069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B0B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Крым в течение 10 суток со дня вручения или получения копии постановления.</w:t>
      </w:r>
    </w:p>
    <w:p w:rsidR="00491181" w:rsidP="00301C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3D58" w:rsidRPr="004B1261" w:rsidP="00301C72">
      <w:pPr>
        <w:ind w:firstLine="709"/>
        <w:rPr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Мировой судья:                </w:t>
      </w:r>
      <w:r w:rsidR="00EB0B4B">
        <w:rPr>
          <w:rFonts w:ascii="Times New Roman" w:hAnsi="Times New Roman" w:cs="Times New Roman"/>
          <w:sz w:val="28"/>
          <w:szCs w:val="28"/>
        </w:rPr>
        <w:t xml:space="preserve">     </w:t>
      </w:r>
      <w:r w:rsidR="008C1E35">
        <w:rPr>
          <w:rFonts w:ascii="Times New Roman" w:hAnsi="Times New Roman" w:cs="Times New Roman"/>
          <w:sz w:val="28"/>
          <w:szCs w:val="28"/>
        </w:rPr>
        <w:t>подпись</w:t>
      </w:r>
      <w:r w:rsidR="00EB0B4B">
        <w:rPr>
          <w:rFonts w:ascii="Times New Roman" w:hAnsi="Times New Roman" w:cs="Times New Roman"/>
          <w:sz w:val="28"/>
          <w:szCs w:val="28"/>
        </w:rPr>
        <w:t xml:space="preserve">                          Л.А. Шуб </w:t>
      </w:r>
    </w:p>
    <w:p w:rsidR="002C5A43" w:rsidP="00301C72">
      <w:pPr>
        <w:ind w:firstLine="709"/>
      </w:pPr>
    </w:p>
    <w:sectPr w:rsidSect="00A568E7">
      <w:footerReference w:type="default" r:id="rId4"/>
      <w:pgSz w:w="11906" w:h="16838"/>
      <w:pgMar w:top="426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051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051051"/>
    <w:rsid w:val="000E4E9A"/>
    <w:rsid w:val="001B52BE"/>
    <w:rsid w:val="00256DDF"/>
    <w:rsid w:val="00286140"/>
    <w:rsid w:val="002C5A43"/>
    <w:rsid w:val="00301C72"/>
    <w:rsid w:val="00326552"/>
    <w:rsid w:val="00332C9C"/>
    <w:rsid w:val="003C6CB6"/>
    <w:rsid w:val="003D38BC"/>
    <w:rsid w:val="003D74CA"/>
    <w:rsid w:val="003E4D25"/>
    <w:rsid w:val="004220D3"/>
    <w:rsid w:val="00440D03"/>
    <w:rsid w:val="00451B06"/>
    <w:rsid w:val="004744E8"/>
    <w:rsid w:val="00491181"/>
    <w:rsid w:val="004B1261"/>
    <w:rsid w:val="00581AC0"/>
    <w:rsid w:val="00660583"/>
    <w:rsid w:val="00694AAA"/>
    <w:rsid w:val="006F3D58"/>
    <w:rsid w:val="00786758"/>
    <w:rsid w:val="007A557F"/>
    <w:rsid w:val="007F1DEA"/>
    <w:rsid w:val="008252D6"/>
    <w:rsid w:val="00863C5B"/>
    <w:rsid w:val="008A038C"/>
    <w:rsid w:val="008C1E35"/>
    <w:rsid w:val="009130A0"/>
    <w:rsid w:val="009C1113"/>
    <w:rsid w:val="009F0F1D"/>
    <w:rsid w:val="00A039C2"/>
    <w:rsid w:val="00A568E7"/>
    <w:rsid w:val="00B71BCD"/>
    <w:rsid w:val="00B72C26"/>
    <w:rsid w:val="00BF08D3"/>
    <w:rsid w:val="00C217C8"/>
    <w:rsid w:val="00C545F8"/>
    <w:rsid w:val="00CA71D7"/>
    <w:rsid w:val="00CE2477"/>
    <w:rsid w:val="00D4721E"/>
    <w:rsid w:val="00D64F5D"/>
    <w:rsid w:val="00D733C1"/>
    <w:rsid w:val="00D874FA"/>
    <w:rsid w:val="00DA2FB7"/>
    <w:rsid w:val="00DB0492"/>
    <w:rsid w:val="00EA56EA"/>
    <w:rsid w:val="00EB0B4B"/>
    <w:rsid w:val="00EC2F05"/>
    <w:rsid w:val="00ED136E"/>
    <w:rsid w:val="00F40CEB"/>
    <w:rsid w:val="00F43A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2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17C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