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155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мая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 г. Симферополь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Республики Крым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</w:t>
      </w:r>
      <w:r w:rsidRPr="00F4609C">
        <w:rPr>
          <w:rFonts w:ascii="Times New Roman" w:hAnsi="Times New Roman" w:cs="Times New Roman"/>
          <w:sz w:val="27"/>
          <w:szCs w:val="27"/>
        </w:rPr>
        <w:t>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F04E9" w:rsidP="008F04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8F04E9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727DB3">
        <w:rPr>
          <w:sz w:val="26"/>
          <w:szCs w:val="26"/>
        </w:rPr>
        <w:t>«данные изъяты»</w:t>
      </w:r>
      <w:r w:rsidRPr="008F04E9">
        <w:rPr>
          <w:rFonts w:ascii="Times New Roman" w:hAnsi="Times New Roman" w:cs="Times New Roman"/>
          <w:sz w:val="27"/>
          <w:szCs w:val="27"/>
        </w:rPr>
        <w:t>» Хондо С</w:t>
      </w:r>
      <w:r w:rsidR="00727DB3">
        <w:rPr>
          <w:rFonts w:ascii="Times New Roman" w:hAnsi="Times New Roman" w:cs="Times New Roman"/>
          <w:sz w:val="27"/>
          <w:szCs w:val="27"/>
        </w:rPr>
        <w:t>.</w:t>
      </w:r>
      <w:r w:rsidRPr="008F04E9">
        <w:rPr>
          <w:rFonts w:ascii="Times New Roman" w:hAnsi="Times New Roman" w:cs="Times New Roman"/>
          <w:sz w:val="27"/>
          <w:szCs w:val="27"/>
        </w:rPr>
        <w:t xml:space="preserve"> Л</w:t>
      </w:r>
      <w:r w:rsidR="00727DB3">
        <w:rPr>
          <w:rFonts w:ascii="Times New Roman" w:hAnsi="Times New Roman" w:cs="Times New Roman"/>
          <w:sz w:val="27"/>
          <w:szCs w:val="27"/>
        </w:rPr>
        <w:t>.</w:t>
      </w:r>
      <w:r w:rsidRPr="008F04E9">
        <w:rPr>
          <w:rFonts w:ascii="Times New Roman" w:hAnsi="Times New Roman" w:cs="Times New Roman"/>
          <w:sz w:val="27"/>
          <w:szCs w:val="27"/>
        </w:rPr>
        <w:t xml:space="preserve">, </w:t>
      </w:r>
      <w:r w:rsidR="00727DB3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Хондо С.Л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F4609C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hAnsi="Times New Roman" w:cs="Times New Roman"/>
          <w:sz w:val="27"/>
          <w:szCs w:val="27"/>
        </w:rPr>
        <w:t>директором</w:t>
      </w:r>
      <w:r w:rsidRPr="00F4609C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8F04E9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727DB3">
        <w:rPr>
          <w:sz w:val="26"/>
          <w:szCs w:val="26"/>
        </w:rPr>
        <w:t>«данные изъяты»</w:t>
      </w:r>
      <w:r w:rsidRPr="008F04E9">
        <w:rPr>
          <w:rFonts w:ascii="Times New Roman" w:hAnsi="Times New Roman" w:cs="Times New Roman"/>
          <w:sz w:val="27"/>
          <w:szCs w:val="27"/>
        </w:rPr>
        <w:t>»</w:t>
      </w:r>
      <w:r w:rsidRPr="00F4609C" w:rsidR="00836546">
        <w:rPr>
          <w:rFonts w:ascii="Times New Roman" w:hAnsi="Times New Roman" w:cs="Times New Roman"/>
          <w:sz w:val="27"/>
          <w:szCs w:val="27"/>
        </w:rPr>
        <w:t xml:space="preserve"> (далее </w:t>
      </w:r>
      <w:r>
        <w:rPr>
          <w:rFonts w:ascii="Times New Roman" w:hAnsi="Times New Roman" w:cs="Times New Roman"/>
          <w:sz w:val="27"/>
          <w:szCs w:val="27"/>
        </w:rPr>
        <w:t>ООО «</w:t>
      </w:r>
      <w:r w:rsidR="00727DB3">
        <w:rPr>
          <w:sz w:val="26"/>
          <w:szCs w:val="26"/>
        </w:rPr>
        <w:t>«данные изъяты»</w:t>
      </w:r>
      <w:r w:rsidRPr="00F4609C" w:rsidR="00F4609C">
        <w:rPr>
          <w:rFonts w:ascii="Times New Roman" w:hAnsi="Times New Roman" w:cs="Times New Roman"/>
          <w:sz w:val="27"/>
          <w:szCs w:val="27"/>
        </w:rPr>
        <w:t>»</w:t>
      </w:r>
      <w:r w:rsidRPr="00F4609C" w:rsidR="00836546">
        <w:rPr>
          <w:rFonts w:ascii="Times New Roman" w:hAnsi="Times New Roman" w:cs="Times New Roman"/>
          <w:sz w:val="27"/>
          <w:szCs w:val="27"/>
        </w:rPr>
        <w:t>)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F4609C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г. </w:t>
      </w:r>
      <w:r w:rsidR="00727DB3">
        <w:rPr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полугодие 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не позднее 25.07.2023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.10.2023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судебное заседание Хондо С.Л.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 Фе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Хондо С.Л. сч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итается надлежаще извещенным о времени и месте рассмотрения дела об административном правонарушении.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отсутствие Хондо С.Л.</w:t>
      </w:r>
    </w:p>
    <w:p w:rsid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Исследовав материалы дела, прихожу к следующему. </w:t>
      </w:r>
    </w:p>
    <w:p w:rsidR="00003E3D" w:rsidRPr="00003E3D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в связи с неисполнением либо ненадлежащим исполнением своих служебных обязанностей.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е декларации (расчеты), если такая обязанность предусмотрена законодательством о налогах и сборах.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Пунктом 2 ст. 285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Следовательно, срок предоставления де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кларации по налогу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 – не позднее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налогу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  подана в ИФНС России по г. Симферополю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727DB3">
        <w:rPr>
          <w:sz w:val="26"/>
          <w:szCs w:val="26"/>
        </w:rPr>
        <w:t>«данные изъяты»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3, граничный срок предоставления налоговой декларации –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64F21" w:rsidRPr="00F4609C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ом виде, за исключением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директором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727DB3">
        <w:rPr>
          <w:sz w:val="26"/>
          <w:szCs w:val="26"/>
        </w:rPr>
        <w:t>«данные изъяты»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Хондо С.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F04E9" w:rsidR="008F04E9">
        <w:rPr>
          <w:rFonts w:ascii="Times New Roman" w:eastAsia="Times New Roman" w:hAnsi="Times New Roman" w:cs="Times New Roman"/>
          <w:sz w:val="27"/>
          <w:szCs w:val="27"/>
        </w:rPr>
        <w:t>Хондо С.Л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8F04E9" w:rsidR="008F04E9">
        <w:rPr>
          <w:rFonts w:ascii="Times New Roman" w:hAnsi="Times New Roman" w:cs="Times New Roman"/>
          <w:sz w:val="27"/>
          <w:szCs w:val="27"/>
        </w:rPr>
        <w:t>Хондо С.Л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91022405200049600002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17.</w:t>
      </w:r>
      <w:r w:rsidR="00FB0B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04.2024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21157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19.12</w:t>
      </w:r>
      <w:r w:rsidR="00FB0B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решения №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184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30.01.2024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новности </w:t>
      </w:r>
      <w:r w:rsidRPr="008F04E9" w:rsidR="008F04E9">
        <w:rPr>
          <w:rFonts w:ascii="Times New Roman" w:hAnsi="Times New Roman" w:cs="Times New Roman"/>
          <w:sz w:val="27"/>
          <w:szCs w:val="27"/>
        </w:rPr>
        <w:t>Хондо С.Л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727DB3">
        <w:rPr>
          <w:sz w:val="26"/>
          <w:szCs w:val="26"/>
        </w:rPr>
        <w:t>«данные изъяты»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8F04E9" w:rsidR="008F04E9">
        <w:rPr>
          <w:rFonts w:ascii="Times New Roman" w:eastAsia="Times New Roman" w:hAnsi="Times New Roman" w:cs="Times New Roman"/>
          <w:sz w:val="27"/>
          <w:szCs w:val="27"/>
        </w:rPr>
        <w:t>Хондо С.Л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совершил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правонарушение, предусмотренное ч.1 ст.15.6 Кодекса Российской Федерации об административных правонарушениях, 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необходимые для осуществления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ти установлен в один год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F04E9" w:rsidR="008F04E9">
        <w:rPr>
          <w:rFonts w:ascii="Times New Roman" w:hAnsi="Times New Roman" w:cs="Times New Roman"/>
          <w:sz w:val="27"/>
          <w:szCs w:val="27"/>
        </w:rPr>
        <w:t>Хондо С.Л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Кодекса, за исключением случаев, предусмотренных частью 2 настоящей статьи.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ского или юридического лица. Предупреждение выносится в письменной форме.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арства, угрозы чрезвычайных ситуаций природного и техногенного характера, а также при отсутствии имущественного ущерба.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правонарушениях).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ответственности не привлекался (иные данные в материалах дела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Хондо С.Л. наказание с применением ч. 1 ст. 4.1.1 Кодекса Российск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ой Федерации об административных правонарушениях. </w:t>
      </w:r>
    </w:p>
    <w:p w:rsidR="000D0D48" w:rsidRPr="00F4609C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hAnsi="Times New Roman" w:cs="Times New Roman"/>
          <w:sz w:val="27"/>
          <w:szCs w:val="27"/>
        </w:rPr>
        <w:t>Хондо С</w:t>
      </w:r>
      <w:r w:rsidR="00727DB3">
        <w:rPr>
          <w:rFonts w:ascii="Times New Roman" w:hAnsi="Times New Roman" w:cs="Times New Roman"/>
          <w:sz w:val="27"/>
          <w:szCs w:val="27"/>
        </w:rPr>
        <w:t>.</w:t>
      </w:r>
      <w:r w:rsidRPr="008F04E9">
        <w:rPr>
          <w:rFonts w:ascii="Times New Roman" w:hAnsi="Times New Roman" w:cs="Times New Roman"/>
          <w:sz w:val="27"/>
          <w:szCs w:val="27"/>
        </w:rPr>
        <w:t xml:space="preserve"> Л</w:t>
      </w:r>
      <w:r w:rsidR="00727DB3">
        <w:rPr>
          <w:rFonts w:ascii="Times New Roman" w:hAnsi="Times New Roman" w:cs="Times New Roman"/>
          <w:sz w:val="27"/>
          <w:szCs w:val="27"/>
        </w:rPr>
        <w:t>.</w:t>
      </w:r>
      <w:r w:rsidRPr="008F04E9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F4609C">
        <w:rPr>
          <w:rFonts w:ascii="Times New Roman" w:hAnsi="Times New Roman"/>
          <w:sz w:val="27"/>
          <w:szCs w:val="27"/>
        </w:rPr>
        <w:t xml:space="preserve">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C5A43" w:rsidRPr="008F04E9" w:rsidP="008F04E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8F04E9">
      <w:footerReference w:type="default" r:id="rId5"/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DB3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B19F9"/>
    <w:rsid w:val="001E4B68"/>
    <w:rsid w:val="001F63F7"/>
    <w:rsid w:val="00200036"/>
    <w:rsid w:val="00201BD4"/>
    <w:rsid w:val="00282BCE"/>
    <w:rsid w:val="002A4942"/>
    <w:rsid w:val="002B0F0C"/>
    <w:rsid w:val="002C5A43"/>
    <w:rsid w:val="002D1B42"/>
    <w:rsid w:val="002E3C0F"/>
    <w:rsid w:val="002E4E32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27DB3"/>
    <w:rsid w:val="0073574E"/>
    <w:rsid w:val="007547AB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50B46"/>
    <w:rsid w:val="00890FA8"/>
    <w:rsid w:val="008F04E9"/>
    <w:rsid w:val="0090081E"/>
    <w:rsid w:val="00937FAC"/>
    <w:rsid w:val="00947B72"/>
    <w:rsid w:val="00950EA3"/>
    <w:rsid w:val="009626A4"/>
    <w:rsid w:val="009B6E64"/>
    <w:rsid w:val="009D1DC6"/>
    <w:rsid w:val="009D5864"/>
    <w:rsid w:val="009F0F1D"/>
    <w:rsid w:val="00A131B0"/>
    <w:rsid w:val="00A228C4"/>
    <w:rsid w:val="00A25DBB"/>
    <w:rsid w:val="00A25EA8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BE7BFF"/>
    <w:rsid w:val="00C30272"/>
    <w:rsid w:val="00C545F8"/>
    <w:rsid w:val="00C574FD"/>
    <w:rsid w:val="00CE44CD"/>
    <w:rsid w:val="00D40191"/>
    <w:rsid w:val="00D52652"/>
    <w:rsid w:val="00D849F2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267E1"/>
    <w:rsid w:val="00F4609C"/>
    <w:rsid w:val="00F6318F"/>
    <w:rsid w:val="00F9799B"/>
    <w:rsid w:val="00FB0B91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062F-CFF1-49DC-99E5-47941408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