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741733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741733" w:rsidR="0074173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C02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741733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741733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7417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Pr="00741733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RPr="0074173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7417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173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741733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741733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74173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1733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74173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43E5E" w:rsidRPr="00741733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C0BD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«Институт «Шельф» </w:t>
      </w:r>
      <w:r w:rsidRPr="00741733">
        <w:rPr>
          <w:rFonts w:ascii="Times New Roman" w:hAnsi="Times New Roman" w:cs="Times New Roman"/>
          <w:sz w:val="28"/>
          <w:szCs w:val="28"/>
        </w:rPr>
        <w:t>Шафиева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</w:t>
      </w:r>
      <w:r w:rsidR="00FC0BD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Ю</w:t>
      </w:r>
      <w:r w:rsidR="00FC0BD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  <w:r w:rsidR="00FC0B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741733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состава правонарушения, предусмотренного ч. 1 ст. 15.33.2</w:t>
      </w:r>
      <w:r w:rsidRPr="0074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7417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741733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Шафиев А.Ю</w:t>
      </w:r>
      <w:r w:rsidRPr="00741733" w:rsidR="00475C2A">
        <w:rPr>
          <w:rFonts w:ascii="Times New Roman" w:hAnsi="Times New Roman" w:cs="Times New Roman"/>
          <w:sz w:val="28"/>
          <w:szCs w:val="28"/>
        </w:rPr>
        <w:t>., будучи должностным лицом –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 </w:t>
      </w:r>
      <w:r w:rsidR="00FC0BD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 w:rsidR="00A6217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41733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 w:rsidR="00A62170">
        <w:rPr>
          <w:rFonts w:ascii="Times New Roman" w:hAnsi="Times New Roman" w:cs="Times New Roman"/>
          <w:sz w:val="28"/>
          <w:szCs w:val="28"/>
        </w:rPr>
        <w:t xml:space="preserve">» 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 w:rsidR="009634A8">
        <w:rPr>
          <w:rFonts w:ascii="Times New Roman" w:hAnsi="Times New Roman" w:cs="Times New Roman"/>
          <w:sz w:val="28"/>
          <w:szCs w:val="28"/>
        </w:rPr>
        <w:t>»</w:t>
      </w:r>
      <w:r w:rsidRPr="00741733" w:rsidR="00982EF8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FC0B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41733" w:rsidR="009634A8">
        <w:rPr>
          <w:rFonts w:ascii="Times New Roman" w:hAnsi="Times New Roman" w:cs="Times New Roman"/>
          <w:sz w:val="28"/>
          <w:szCs w:val="28"/>
        </w:rPr>
        <w:t>,</w:t>
      </w:r>
      <w:r w:rsidRPr="007417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741733" w:rsidR="00D04F33">
        <w:rPr>
          <w:rFonts w:ascii="Times New Roman" w:hAnsi="Times New Roman" w:cs="Times New Roman"/>
          <w:sz w:val="28"/>
          <w:szCs w:val="28"/>
        </w:rPr>
        <w:t>необходимые сведения для ведения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741733" w:rsidR="002C2EE9">
        <w:rPr>
          <w:rFonts w:ascii="Times New Roman" w:hAnsi="Times New Roman" w:cs="Times New Roman"/>
          <w:sz w:val="28"/>
          <w:szCs w:val="28"/>
        </w:rPr>
        <w:t>с</w:t>
      </w:r>
      <w:r w:rsidRPr="00741733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="00FC02E2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741733" w:rsidR="00113E10">
        <w:rPr>
          <w:rFonts w:ascii="Times New Roman" w:hAnsi="Times New Roman" w:cs="Times New Roman"/>
          <w:sz w:val="28"/>
          <w:szCs w:val="28"/>
        </w:rPr>
        <w:t>и иных реквизитов договор</w:t>
      </w:r>
      <w:r w:rsidRPr="00741733">
        <w:rPr>
          <w:rFonts w:ascii="Times New Roman" w:hAnsi="Times New Roman" w:cs="Times New Roman"/>
          <w:sz w:val="28"/>
          <w:szCs w:val="28"/>
        </w:rPr>
        <w:t>а</w:t>
      </w:r>
      <w:r w:rsidRPr="00741733" w:rsidR="00113E10">
        <w:rPr>
          <w:rFonts w:ascii="Times New Roman" w:hAnsi="Times New Roman" w:cs="Times New Roman"/>
          <w:sz w:val="28"/>
          <w:szCs w:val="28"/>
        </w:rPr>
        <w:t xml:space="preserve"> ГПХ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="00FC02E2">
        <w:rPr>
          <w:rFonts w:ascii="Times New Roman" w:hAnsi="Times New Roman" w:cs="Times New Roman"/>
          <w:sz w:val="28"/>
          <w:szCs w:val="28"/>
        </w:rPr>
        <w:t>Бояршевой Т.А</w:t>
      </w:r>
      <w:r w:rsidRPr="00741733" w:rsidR="00741733">
        <w:rPr>
          <w:rFonts w:ascii="Times New Roman" w:hAnsi="Times New Roman" w:cs="Times New Roman"/>
          <w:sz w:val="28"/>
          <w:szCs w:val="28"/>
        </w:rPr>
        <w:t>.</w:t>
      </w:r>
      <w:r w:rsidR="00FC02E2">
        <w:rPr>
          <w:rFonts w:ascii="Times New Roman" w:hAnsi="Times New Roman" w:cs="Times New Roman"/>
          <w:sz w:val="28"/>
          <w:szCs w:val="28"/>
        </w:rPr>
        <w:t>, Голодько С.Б., Иваненко Т.А., Коровкиной Н.И.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 </w:t>
      </w:r>
      <w:r w:rsidRPr="00741733" w:rsidR="00D04F33">
        <w:rPr>
          <w:rFonts w:ascii="Times New Roman" w:hAnsi="Times New Roman" w:cs="Times New Roman"/>
          <w:sz w:val="28"/>
          <w:szCs w:val="28"/>
        </w:rPr>
        <w:t>(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сведения о кадровом мероприятии </w:t>
      </w:r>
      <w:r w:rsidRPr="00741733" w:rsidR="00741733">
        <w:rPr>
          <w:rFonts w:ascii="Times New Roman" w:hAnsi="Times New Roman" w:cs="Times New Roman"/>
          <w:sz w:val="28"/>
          <w:szCs w:val="28"/>
        </w:rPr>
        <w:t>«окончание договора ГПХ, договор №</w:t>
      </w:r>
      <w:r w:rsidR="00FC02E2">
        <w:rPr>
          <w:rFonts w:ascii="Times New Roman" w:hAnsi="Times New Roman" w:cs="Times New Roman"/>
          <w:sz w:val="28"/>
          <w:szCs w:val="28"/>
        </w:rPr>
        <w:t>38</w:t>
      </w:r>
      <w:r w:rsidRPr="00741733" w:rsidR="00741733">
        <w:rPr>
          <w:rFonts w:ascii="Times New Roman" w:hAnsi="Times New Roman" w:cs="Times New Roman"/>
          <w:sz w:val="28"/>
          <w:szCs w:val="28"/>
        </w:rPr>
        <w:t xml:space="preserve"> от </w:t>
      </w:r>
      <w:r w:rsidR="00FC02E2">
        <w:rPr>
          <w:rFonts w:ascii="Times New Roman" w:hAnsi="Times New Roman" w:cs="Times New Roman"/>
          <w:sz w:val="28"/>
          <w:szCs w:val="28"/>
        </w:rPr>
        <w:t>06.08</w:t>
      </w:r>
      <w:r w:rsidRPr="00741733" w:rsidR="00741733">
        <w:rPr>
          <w:rFonts w:ascii="Times New Roman" w:hAnsi="Times New Roman" w:cs="Times New Roman"/>
          <w:sz w:val="28"/>
          <w:szCs w:val="28"/>
        </w:rPr>
        <w:t>.2023</w:t>
      </w:r>
      <w:r w:rsidR="00FC02E2">
        <w:rPr>
          <w:rFonts w:ascii="Times New Roman" w:hAnsi="Times New Roman" w:cs="Times New Roman"/>
          <w:sz w:val="28"/>
          <w:szCs w:val="28"/>
        </w:rPr>
        <w:t>, договор №37 от 06.08.2023, договор № 36 от 06.08.2023, договор № 35</w:t>
      </w:r>
      <w:r w:rsidR="00FC02E2">
        <w:rPr>
          <w:rFonts w:ascii="Times New Roman" w:hAnsi="Times New Roman" w:cs="Times New Roman"/>
          <w:sz w:val="28"/>
          <w:szCs w:val="28"/>
        </w:rPr>
        <w:t xml:space="preserve"> от 06.08.2023</w:t>
      </w:r>
      <w:r w:rsidRPr="00741733" w:rsidR="00741733">
        <w:rPr>
          <w:rFonts w:ascii="Times New Roman" w:hAnsi="Times New Roman" w:cs="Times New Roman"/>
          <w:sz w:val="28"/>
          <w:szCs w:val="28"/>
        </w:rPr>
        <w:t>»</w:t>
      </w:r>
      <w:r w:rsidR="00FC02E2">
        <w:rPr>
          <w:rFonts w:ascii="Times New Roman" w:hAnsi="Times New Roman" w:cs="Times New Roman"/>
          <w:sz w:val="28"/>
          <w:szCs w:val="28"/>
        </w:rPr>
        <w:t>)</w:t>
      </w:r>
      <w:r w:rsidRPr="00741733" w:rsidR="00741733">
        <w:rPr>
          <w:rFonts w:ascii="Times New Roman" w:hAnsi="Times New Roman" w:cs="Times New Roman"/>
          <w:sz w:val="28"/>
          <w:szCs w:val="28"/>
        </w:rPr>
        <w:t xml:space="preserve">, по сроку предоставления </w:t>
      </w:r>
      <w:r w:rsidR="00FC02E2">
        <w:rPr>
          <w:rFonts w:ascii="Times New Roman" w:hAnsi="Times New Roman" w:cs="Times New Roman"/>
          <w:sz w:val="28"/>
          <w:szCs w:val="28"/>
        </w:rPr>
        <w:t>07.08</w:t>
      </w:r>
      <w:r w:rsidRPr="00741733" w:rsidR="00741733">
        <w:rPr>
          <w:rFonts w:ascii="Times New Roman" w:hAnsi="Times New Roman" w:cs="Times New Roman"/>
          <w:sz w:val="28"/>
          <w:szCs w:val="28"/>
        </w:rPr>
        <w:t xml:space="preserve">.2023, </w:t>
      </w:r>
      <w:r w:rsidRPr="00741733" w:rsidR="009800AE">
        <w:rPr>
          <w:rFonts w:ascii="Times New Roman" w:hAnsi="Times New Roman" w:cs="Times New Roman"/>
          <w:sz w:val="28"/>
          <w:szCs w:val="28"/>
        </w:rPr>
        <w:t xml:space="preserve">фактически сведения представлены </w:t>
      </w:r>
      <w:r w:rsidRPr="00741733" w:rsidR="00352757">
        <w:rPr>
          <w:rFonts w:ascii="Times New Roman" w:hAnsi="Times New Roman" w:cs="Times New Roman"/>
          <w:sz w:val="28"/>
          <w:szCs w:val="28"/>
        </w:rPr>
        <w:t>08.08</w:t>
      </w:r>
      <w:r w:rsidRPr="00741733" w:rsidR="009800AE">
        <w:rPr>
          <w:rFonts w:ascii="Times New Roman" w:hAnsi="Times New Roman" w:cs="Times New Roman"/>
          <w:sz w:val="28"/>
          <w:szCs w:val="28"/>
        </w:rPr>
        <w:t>.2023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 xml:space="preserve"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</w:t>
      </w:r>
      <w:r w:rsidRPr="0074173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возвращена в суд с отметкой об истечении срока хранения. 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741733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</w:t>
      </w:r>
      <w:r w:rsidRPr="00741733">
        <w:rPr>
          <w:rFonts w:ascii="Times New Roman" w:hAnsi="Times New Roman" w:cs="Times New Roman"/>
          <w:sz w:val="28"/>
          <w:szCs w:val="28"/>
        </w:rPr>
        <w:t xml:space="preserve">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741733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Шафиева А.Ю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</w:p>
    <w:p w:rsidR="009634A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</w:t>
      </w:r>
      <w:r w:rsidRPr="00741733">
        <w:rPr>
          <w:rFonts w:ascii="Times New Roman" w:hAnsi="Times New Roman" w:cs="Times New Roman"/>
          <w:sz w:val="28"/>
          <w:szCs w:val="28"/>
        </w:rPr>
        <w:t xml:space="preserve">дующему. </w:t>
      </w:r>
    </w:p>
    <w:p w:rsidR="002F0EC3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нием своих служебных обязанностей. </w:t>
      </w:r>
    </w:p>
    <w:p w:rsidR="002C2EE9" w:rsidRPr="007417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</w:t>
      </w:r>
      <w:r w:rsidRPr="00741733">
        <w:rPr>
          <w:rFonts w:ascii="Times New Roman" w:hAnsi="Times New Roman" w:cs="Times New Roman"/>
          <w:sz w:val="28"/>
          <w:szCs w:val="28"/>
        </w:rPr>
        <w:t>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</w:t>
      </w:r>
      <w:r w:rsidRPr="00741733">
        <w:rPr>
          <w:rFonts w:ascii="Times New Roman" w:hAnsi="Times New Roman" w:cs="Times New Roman"/>
          <w:sz w:val="28"/>
          <w:szCs w:val="28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 w:rsidRPr="00741733">
        <w:rPr>
          <w:rFonts w:ascii="Times New Roman" w:hAnsi="Times New Roman" w:cs="Times New Roman"/>
          <w:sz w:val="28"/>
          <w:szCs w:val="28"/>
        </w:rPr>
        <w:t>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</w:t>
      </w:r>
      <w:r w:rsidRPr="00741733">
        <w:rPr>
          <w:rFonts w:ascii="Times New Roman" w:hAnsi="Times New Roman" w:cs="Times New Roman"/>
          <w:sz w:val="28"/>
          <w:szCs w:val="28"/>
        </w:rPr>
        <w:t xml:space="preserve">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</w:t>
      </w:r>
      <w:r w:rsidRPr="00741733">
        <w:rPr>
          <w:rFonts w:ascii="Times New Roman" w:hAnsi="Times New Roman" w:cs="Times New Roman"/>
          <w:sz w:val="28"/>
          <w:szCs w:val="28"/>
        </w:rPr>
        <w:t>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</w:t>
      </w:r>
      <w:r w:rsidRPr="00741733">
        <w:rPr>
          <w:rFonts w:ascii="Times New Roman" w:hAnsi="Times New Roman" w:cs="Times New Roman"/>
          <w:sz w:val="28"/>
          <w:szCs w:val="28"/>
        </w:rPr>
        <w:t>аким договорам;</w:t>
      </w:r>
    </w:p>
    <w:p w:rsidR="002F0EC3" w:rsidRPr="007417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</w:t>
      </w:r>
      <w:r w:rsidRPr="00741733"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741733">
        <w:rPr>
          <w:rFonts w:ascii="Times New Roman" w:hAnsi="Times New Roman" w:cs="Times New Roman"/>
          <w:sz w:val="28"/>
          <w:szCs w:val="28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</w:t>
      </w:r>
      <w:r w:rsidRPr="00741733">
        <w:rPr>
          <w:rFonts w:ascii="Times New Roman" w:hAnsi="Times New Roman" w:cs="Times New Roman"/>
          <w:sz w:val="28"/>
          <w:szCs w:val="28"/>
        </w:rPr>
        <w:t>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C02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</w:t>
      </w:r>
      <w:r w:rsidRPr="00741733" w:rsidR="007C54D4">
        <w:rPr>
          <w:rFonts w:ascii="Times New Roman" w:hAnsi="Times New Roman" w:cs="Times New Roman"/>
          <w:sz w:val="28"/>
          <w:szCs w:val="28"/>
        </w:rPr>
        <w:t xml:space="preserve"> А.Ю</w:t>
      </w:r>
      <w:r w:rsidRPr="00741733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FC0BD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 w:rsidR="007C54D4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 w:rsidR="00A62170">
        <w:rPr>
          <w:rFonts w:ascii="Times New Roman" w:hAnsi="Times New Roman" w:cs="Times New Roman"/>
          <w:sz w:val="28"/>
          <w:szCs w:val="28"/>
        </w:rPr>
        <w:t>»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741733">
        <w:rPr>
          <w:rFonts w:ascii="Times New Roman" w:hAnsi="Times New Roman" w:cs="Times New Roman"/>
          <w:sz w:val="28"/>
          <w:szCs w:val="28"/>
        </w:rPr>
        <w:t>пенсионного страхования и обязательного социального страхования срок в территориальный орган Фонда пенсионного и соц</w:t>
      </w:r>
      <w:r w:rsidRPr="00741733">
        <w:rPr>
          <w:rFonts w:ascii="Times New Roman" w:hAnsi="Times New Roman" w:cs="Times New Roman"/>
          <w:sz w:val="28"/>
          <w:szCs w:val="28"/>
        </w:rPr>
        <w:t xml:space="preserve">иального страхования Российской Федерации </w:t>
      </w:r>
      <w:r w:rsidRPr="00FC02E2">
        <w:rPr>
          <w:rFonts w:ascii="Times New Roman" w:hAnsi="Times New Roman" w:cs="Times New Roman"/>
          <w:sz w:val="28"/>
          <w:szCs w:val="28"/>
        </w:rPr>
        <w:t>сведения о дате прекращения и иных реквизитов договора ГПХ - подраздел 1.1 формы ЕФС-1 в отношении</w:t>
      </w:r>
      <w:r w:rsidRPr="00FC02E2">
        <w:rPr>
          <w:rFonts w:ascii="Times New Roman" w:hAnsi="Times New Roman" w:cs="Times New Roman"/>
          <w:sz w:val="28"/>
          <w:szCs w:val="28"/>
        </w:rPr>
        <w:t xml:space="preserve"> Бояршевой Т.А., Голодько С.Б., Иваненко Т.А., Коровкиной Н.И. (сведения о кадровом мероприятии «окончание договора </w:t>
      </w:r>
      <w:r w:rsidRPr="00FC02E2">
        <w:rPr>
          <w:rFonts w:ascii="Times New Roman" w:hAnsi="Times New Roman" w:cs="Times New Roman"/>
          <w:sz w:val="28"/>
          <w:szCs w:val="28"/>
        </w:rPr>
        <w:t>ГПХ, договор №38 от 06.08.2023, договор №37 от 06.08.2023, договор № 36 от 06.08.2023, договор № 35 от 06.08.2023»), по сроку предоставления 07.08.2023, фактически сведения представлены 08.08.2023.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</w:t>
      </w:r>
      <w:r w:rsidRPr="00741733">
        <w:rPr>
          <w:rFonts w:ascii="Times New Roman" w:hAnsi="Times New Roman" w:cs="Times New Roman"/>
          <w:sz w:val="28"/>
          <w:szCs w:val="28"/>
        </w:rPr>
        <w:t xml:space="preserve">льного (персонифицированного) учета </w:t>
      </w:r>
      <w:r w:rsidRPr="00741733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741733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</w:t>
      </w:r>
      <w:r w:rsidRPr="00741733">
        <w:rPr>
          <w:rFonts w:ascii="Times New Roman" w:hAnsi="Times New Roman" w:cs="Times New Roman"/>
          <w:sz w:val="28"/>
          <w:szCs w:val="28"/>
        </w:rPr>
        <w:t>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</w:t>
      </w:r>
      <w:r w:rsidRPr="00741733">
        <w:rPr>
          <w:rFonts w:ascii="Times New Roman" w:hAnsi="Times New Roman" w:cs="Times New Roman"/>
          <w:sz w:val="28"/>
          <w:szCs w:val="28"/>
        </w:rPr>
        <w:t>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</w:t>
      </w:r>
      <w:r w:rsidRPr="00741733">
        <w:rPr>
          <w:rFonts w:ascii="Times New Roman" w:hAnsi="Times New Roman" w:cs="Times New Roman"/>
          <w:sz w:val="28"/>
          <w:szCs w:val="28"/>
        </w:rPr>
        <w:t>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</w:t>
      </w:r>
      <w:r w:rsidRPr="00741733">
        <w:rPr>
          <w:rFonts w:ascii="Times New Roman" w:hAnsi="Times New Roman" w:cs="Times New Roman"/>
          <w:sz w:val="28"/>
          <w:szCs w:val="28"/>
        </w:rPr>
        <w:t xml:space="preserve">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FC0BD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41733" w:rsidR="00A62170">
        <w:rPr>
          <w:rFonts w:ascii="Times New Roman" w:hAnsi="Times New Roman" w:cs="Times New Roman"/>
          <w:sz w:val="28"/>
          <w:szCs w:val="28"/>
        </w:rPr>
        <w:t>ООО «</w:t>
      </w:r>
      <w:r w:rsidRPr="00741733" w:rsidR="007C54D4">
        <w:rPr>
          <w:rFonts w:ascii="Times New Roman" w:hAnsi="Times New Roman" w:cs="Times New Roman"/>
          <w:sz w:val="28"/>
          <w:szCs w:val="28"/>
        </w:rPr>
        <w:t>Институт «Шельф</w:t>
      </w:r>
      <w:r w:rsidRPr="0074173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</w:t>
      </w:r>
      <w:r w:rsidRPr="00741733" w:rsidR="007C54D4">
        <w:rPr>
          <w:rFonts w:ascii="Times New Roman" w:hAnsi="Times New Roman" w:cs="Times New Roman"/>
          <w:sz w:val="28"/>
          <w:szCs w:val="28"/>
        </w:rPr>
        <w:t>Ю</w:t>
      </w:r>
      <w:r w:rsidRPr="0074173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ного ч.1 ст. 15.33.2 Кодекса Российской Федерации об административных правонарушениях, является именно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 А.Ю</w:t>
      </w:r>
      <w:r w:rsidRPr="00741733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41733" w:rsidR="007C54D4">
        <w:rPr>
          <w:rFonts w:ascii="Times New Roman" w:hAnsi="Times New Roman" w:cs="Times New Roman"/>
          <w:sz w:val="28"/>
          <w:szCs w:val="28"/>
        </w:rPr>
        <w:t>Шафиева А.Ю</w:t>
      </w:r>
      <w:r w:rsidRPr="00741733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>в совершении вмененного правонарушения</w:t>
      </w:r>
      <w:r w:rsidRPr="00741733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судебном заседании доказательствами: протоколом об административном правонарушении №</w:t>
      </w:r>
      <w:r w:rsidRPr="00741733" w:rsidR="009634A8">
        <w:rPr>
          <w:rFonts w:ascii="Times New Roman" w:hAnsi="Times New Roman" w:cs="Times New Roman"/>
          <w:sz w:val="28"/>
          <w:szCs w:val="28"/>
        </w:rPr>
        <w:t>091</w:t>
      </w:r>
      <w:r w:rsidRPr="00741733" w:rsidR="009634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733" w:rsidR="009634A8">
        <w:rPr>
          <w:rFonts w:ascii="Times New Roman" w:hAnsi="Times New Roman" w:cs="Times New Roman"/>
          <w:sz w:val="28"/>
          <w:szCs w:val="28"/>
        </w:rPr>
        <w:t>2024</w:t>
      </w:r>
      <w:r w:rsidRPr="00741733" w:rsidR="006E2E15">
        <w:rPr>
          <w:rFonts w:ascii="Times New Roman" w:hAnsi="Times New Roman" w:cs="Times New Roman"/>
          <w:sz w:val="28"/>
          <w:szCs w:val="28"/>
        </w:rPr>
        <w:t>0000</w:t>
      </w:r>
      <w:r w:rsidR="00FC02E2">
        <w:rPr>
          <w:rFonts w:ascii="Times New Roman" w:hAnsi="Times New Roman" w:cs="Times New Roman"/>
          <w:sz w:val="28"/>
          <w:szCs w:val="28"/>
        </w:rPr>
        <w:t>689</w:t>
      </w:r>
      <w:r w:rsidRPr="00741733">
        <w:rPr>
          <w:rFonts w:ascii="Times New Roman" w:hAnsi="Times New Roman" w:cs="Times New Roman"/>
          <w:sz w:val="28"/>
          <w:szCs w:val="28"/>
        </w:rPr>
        <w:t xml:space="preserve"> от </w:t>
      </w:r>
      <w:r w:rsidRPr="00741733" w:rsidR="00352757">
        <w:rPr>
          <w:rFonts w:ascii="Times New Roman" w:hAnsi="Times New Roman" w:cs="Times New Roman"/>
          <w:sz w:val="28"/>
          <w:szCs w:val="28"/>
        </w:rPr>
        <w:t>13.05</w:t>
      </w:r>
      <w:r w:rsidRPr="00741733" w:rsidR="001D3F3E">
        <w:rPr>
          <w:rFonts w:ascii="Times New Roman" w:hAnsi="Times New Roman" w:cs="Times New Roman"/>
          <w:sz w:val="28"/>
          <w:szCs w:val="28"/>
        </w:rPr>
        <w:t>.2024</w:t>
      </w:r>
      <w:r w:rsidRPr="00741733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741733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741733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 А.Ю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Федерации об административных правонарушениях, а име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нно: не представил </w:t>
      </w:r>
      <w:r w:rsidRPr="00741733" w:rsidR="002549D5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</w:t>
      </w:r>
      <w:r w:rsidRPr="00741733" w:rsidR="002549D5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741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</w:t>
      </w:r>
      <w:r w:rsidRPr="00741733">
        <w:rPr>
          <w:rFonts w:ascii="Times New Roman" w:hAnsi="Times New Roman" w:cs="Times New Roman"/>
          <w:sz w:val="28"/>
          <w:szCs w:val="28"/>
        </w:rPr>
        <w:t xml:space="preserve">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7417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Шафиева А.Ю</w:t>
      </w:r>
      <w:r w:rsidRPr="00741733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>при возбужде</w:t>
      </w:r>
      <w:r w:rsidRPr="00741733">
        <w:rPr>
          <w:rFonts w:ascii="Times New Roman" w:hAnsi="Times New Roman" w:cs="Times New Roman"/>
          <w:sz w:val="28"/>
          <w:szCs w:val="28"/>
        </w:rPr>
        <w:t>нии производства по делу об административном правонарушении соблюдены.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741733"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со ст. ст. 4.2, 4.</w:t>
      </w:r>
      <w:r w:rsidRPr="00741733">
        <w:rPr>
          <w:rFonts w:ascii="Times New Roman" w:hAnsi="Times New Roman" w:cs="Times New Roman"/>
          <w:sz w:val="28"/>
          <w:szCs w:val="28"/>
        </w:rPr>
        <w:t xml:space="preserve">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Согласно ч. 1 ст. 4.1.1 К</w:t>
      </w:r>
      <w:r w:rsidRPr="00741733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741733">
        <w:rPr>
          <w:rFonts w:ascii="Times New Roman" w:hAnsi="Times New Roman" w:cs="Times New Roman"/>
          <w:sz w:val="28"/>
          <w:szCs w:val="28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741733">
        <w:rPr>
          <w:rFonts w:ascii="Times New Roman" w:hAnsi="Times New Roman" w:cs="Times New Roman"/>
          <w:sz w:val="28"/>
          <w:szCs w:val="28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</w:t>
      </w:r>
      <w:r w:rsidRPr="00741733">
        <w:rPr>
          <w:rFonts w:ascii="Times New Roman" w:hAnsi="Times New Roman" w:cs="Times New Roman"/>
          <w:sz w:val="28"/>
          <w:szCs w:val="28"/>
        </w:rPr>
        <w:t xml:space="preserve">арушениях предупреждение - мера </w:t>
      </w:r>
      <w:r w:rsidRPr="00741733">
        <w:rPr>
          <w:rFonts w:ascii="Times New Roman" w:hAnsi="Times New Roman" w:cs="Times New Roman"/>
          <w:sz w:val="28"/>
          <w:szCs w:val="28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</w:t>
      </w:r>
      <w:r w:rsidRPr="00741733">
        <w:rPr>
          <w:rFonts w:ascii="Times New Roman" w:hAnsi="Times New Roman" w:cs="Times New Roman"/>
          <w:sz w:val="28"/>
          <w:szCs w:val="28"/>
        </w:rPr>
        <w:t>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</w:t>
      </w:r>
      <w:r w:rsidRPr="00741733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случаях, если назначение админис</w:t>
      </w:r>
      <w:r w:rsidRPr="00741733">
        <w:rPr>
          <w:rFonts w:ascii="Times New Roman" w:hAnsi="Times New Roman" w:cs="Times New Roman"/>
          <w:sz w:val="28"/>
          <w:szCs w:val="28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741733">
        <w:rPr>
          <w:rFonts w:ascii="Times New Roman" w:hAnsi="Times New Roman" w:cs="Times New Roman"/>
          <w:sz w:val="28"/>
          <w:szCs w:val="28"/>
        </w:rPr>
        <w:t>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</w:t>
      </w:r>
      <w:r w:rsidRPr="00741733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</w:t>
      </w:r>
      <w:r w:rsidRPr="00741733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1D3F3E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к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</w:t>
      </w:r>
      <w:r w:rsidRPr="0074173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41733" w:rsidR="00C73B18">
        <w:rPr>
          <w:rFonts w:ascii="Times New Roman" w:hAnsi="Times New Roman" w:cs="Times New Roman"/>
          <w:sz w:val="28"/>
          <w:szCs w:val="28"/>
        </w:rPr>
        <w:t>Шафиеву А.Ю</w:t>
      </w:r>
      <w:r w:rsidRPr="00741733">
        <w:rPr>
          <w:rFonts w:ascii="Times New Roman" w:hAnsi="Times New Roman" w:cs="Times New Roman"/>
          <w:sz w:val="28"/>
          <w:szCs w:val="28"/>
        </w:rPr>
        <w:t xml:space="preserve">. </w:t>
      </w:r>
      <w:r w:rsidRPr="00741733"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741733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</w:t>
      </w:r>
      <w:r w:rsidRPr="00741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E1" w:rsidRPr="00741733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74173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Шафиева</w:t>
      </w:r>
      <w:r w:rsidRPr="00741733">
        <w:rPr>
          <w:rFonts w:ascii="Times New Roman" w:hAnsi="Times New Roman" w:cs="Times New Roman"/>
          <w:sz w:val="28"/>
          <w:szCs w:val="28"/>
        </w:rPr>
        <w:t xml:space="preserve"> А</w:t>
      </w:r>
      <w:r w:rsidR="00FC0BD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Ю</w:t>
      </w:r>
      <w:r w:rsidR="00FC0BD3">
        <w:rPr>
          <w:rFonts w:ascii="Times New Roman" w:hAnsi="Times New Roman" w:cs="Times New Roman"/>
          <w:sz w:val="28"/>
          <w:szCs w:val="28"/>
        </w:rPr>
        <w:t>.</w:t>
      </w:r>
      <w:r w:rsidRPr="00741733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741733" w:rsidR="00CF5FBB">
        <w:rPr>
          <w:rFonts w:ascii="Times New Roman" w:hAnsi="Times New Roman" w:cs="Times New Roman"/>
          <w:sz w:val="28"/>
          <w:szCs w:val="28"/>
        </w:rPr>
        <w:t>ым</w:t>
      </w:r>
      <w:r w:rsidRPr="007417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</w:t>
      </w:r>
      <w:r w:rsidRPr="00741733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 назначить е</w:t>
      </w:r>
      <w:r w:rsidRPr="00741733" w:rsidR="00CF5FBB">
        <w:rPr>
          <w:rFonts w:ascii="Times New Roman" w:hAnsi="Times New Roman" w:cs="Times New Roman"/>
          <w:sz w:val="28"/>
          <w:szCs w:val="28"/>
        </w:rPr>
        <w:t>му</w:t>
      </w:r>
      <w:r w:rsidRPr="0074173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1D3F3E" w:rsidRPr="0074173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741733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</w:t>
      </w:r>
      <w:r w:rsidRPr="00741733">
        <w:rPr>
          <w:rFonts w:ascii="Times New Roman" w:hAnsi="Times New Roman" w:cs="Times New Roman"/>
          <w:sz w:val="28"/>
          <w:szCs w:val="28"/>
        </w:rPr>
        <w:t>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741733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C73B18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741733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33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</w:t>
      </w:r>
      <w:r w:rsidRPr="00741733"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D3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2D06"/>
    <w:rsid w:val="0009665A"/>
    <w:rsid w:val="000976E4"/>
    <w:rsid w:val="000A04C7"/>
    <w:rsid w:val="00113D33"/>
    <w:rsid w:val="00113E10"/>
    <w:rsid w:val="00161913"/>
    <w:rsid w:val="001945F6"/>
    <w:rsid w:val="001B0B30"/>
    <w:rsid w:val="001D3F3E"/>
    <w:rsid w:val="001E0764"/>
    <w:rsid w:val="00245104"/>
    <w:rsid w:val="002549D5"/>
    <w:rsid w:val="00264453"/>
    <w:rsid w:val="00272AA5"/>
    <w:rsid w:val="002C009D"/>
    <w:rsid w:val="002C1AED"/>
    <w:rsid w:val="002C2EE9"/>
    <w:rsid w:val="002D1C45"/>
    <w:rsid w:val="002F0EC3"/>
    <w:rsid w:val="00352757"/>
    <w:rsid w:val="003C105B"/>
    <w:rsid w:val="003D08D5"/>
    <w:rsid w:val="00475C2A"/>
    <w:rsid w:val="004A02E4"/>
    <w:rsid w:val="004C25E1"/>
    <w:rsid w:val="004C51F3"/>
    <w:rsid w:val="00577045"/>
    <w:rsid w:val="00594262"/>
    <w:rsid w:val="006111F0"/>
    <w:rsid w:val="0063546C"/>
    <w:rsid w:val="00643801"/>
    <w:rsid w:val="006E2E15"/>
    <w:rsid w:val="006F0953"/>
    <w:rsid w:val="006F54A0"/>
    <w:rsid w:val="00723EFD"/>
    <w:rsid w:val="007308CF"/>
    <w:rsid w:val="00741733"/>
    <w:rsid w:val="00743776"/>
    <w:rsid w:val="00747C2B"/>
    <w:rsid w:val="00754EA3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9A3CB6"/>
    <w:rsid w:val="00A62170"/>
    <w:rsid w:val="00A77FD4"/>
    <w:rsid w:val="00B11D38"/>
    <w:rsid w:val="00B16AD7"/>
    <w:rsid w:val="00B27F38"/>
    <w:rsid w:val="00B750D7"/>
    <w:rsid w:val="00BF32CE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C541A"/>
    <w:rsid w:val="00DD5542"/>
    <w:rsid w:val="00E50383"/>
    <w:rsid w:val="00E57979"/>
    <w:rsid w:val="00E77980"/>
    <w:rsid w:val="00EC1360"/>
    <w:rsid w:val="00EC4B06"/>
    <w:rsid w:val="00EC6DAE"/>
    <w:rsid w:val="00ED5D1D"/>
    <w:rsid w:val="00EE0E9D"/>
    <w:rsid w:val="00EE5E75"/>
    <w:rsid w:val="00F1260F"/>
    <w:rsid w:val="00F1721B"/>
    <w:rsid w:val="00FB5951"/>
    <w:rsid w:val="00FC02E2"/>
    <w:rsid w:val="00FC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