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3612" w:rsidP="00E82747">
      <w:pPr>
        <w:spacing w:after="0" w:line="240" w:lineRule="auto"/>
        <w:ind w:left="-567" w:right="-1" w:firstLine="14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2747" w:rsidRPr="004570C0" w:rsidP="00E82747">
      <w:pPr>
        <w:spacing w:after="0" w:line="240" w:lineRule="auto"/>
        <w:ind w:left="-567" w:right="-1" w:firstLine="14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Дело №  05-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44F87">
        <w:rPr>
          <w:rFonts w:ascii="Times New Roman" w:eastAsia="Times New Roman" w:hAnsi="Times New Roman" w:cs="Times New Roman"/>
          <w:sz w:val="28"/>
          <w:szCs w:val="28"/>
          <w:lang w:eastAsia="uk-UA"/>
        </w:rPr>
        <w:t>180</w:t>
      </w: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>/1</w:t>
      </w:r>
      <w:r w:rsidR="003E4361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42332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:rsidR="00E82747" w:rsidRPr="004570C0" w:rsidP="00E82747">
      <w:pPr>
        <w:spacing w:after="0" w:line="240" w:lineRule="auto"/>
        <w:ind w:left="-567" w:right="-1" w:firstLine="1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ПОСТАНОВЛЕНИЕ</w:t>
      </w:r>
    </w:p>
    <w:p w:rsidR="00E82747" w:rsidRPr="004570C0" w:rsidP="00D15FB3">
      <w:pPr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E436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мая 2024</w:t>
      </w: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года</w:t>
      </w:r>
      <w:r w:rsidR="00D15F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г. Симферополь</w:t>
      </w:r>
    </w:p>
    <w:p w:rsidR="00E82747" w:rsidRPr="004570C0" w:rsidP="00E82747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E82747" w:rsidRPr="004570C0" w:rsidP="00E82747">
      <w:pPr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ировой судья судебного участка №19 Центрального судебного района  города Симферополь (Центральный район городского округа Симферополя) Республики Крым Шуб Л.А., </w:t>
      </w:r>
    </w:p>
    <w:p w:rsidR="00E82747" w:rsidRPr="004570C0" w:rsidP="00E82747">
      <w:pPr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участием лица, в отношении которого ведется производство об административном правонарушении </w:t>
      </w: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E4361">
        <w:rPr>
          <w:rFonts w:ascii="Times New Roman" w:eastAsia="Times New Roman" w:hAnsi="Times New Roman" w:cs="Times New Roman"/>
          <w:sz w:val="28"/>
          <w:szCs w:val="28"/>
          <w:lang w:eastAsia="uk-UA"/>
        </w:rPr>
        <w:t>Сатикова Р.А</w:t>
      </w:r>
      <w:r w:rsidR="00423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E82747" w:rsidRPr="004570C0" w:rsidP="00E82747">
      <w:pPr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рассмотрев в помещении судебного участка, расположенного по адресу: г. Симферополь, ул. Крымских Партизан, 3а, дело об административном правонарушении в отношении:</w:t>
      </w:r>
    </w:p>
    <w:p w:rsidR="00D53612" w:rsidP="00D53612">
      <w:pPr>
        <w:spacing w:after="0" w:line="240" w:lineRule="auto"/>
        <w:ind w:left="2835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Сатикова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AE3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E39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53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E397A">
        <w:rPr>
          <w:sz w:val="26"/>
          <w:szCs w:val="26"/>
        </w:rPr>
        <w:t>«данные изъяты»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E82747" w:rsidRPr="004570C0" w:rsidP="00E82747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по признакам состава правонарушения, предусмотренного ч. 1 ст. 20.25 Кодекса Российской Федерации об административных правонарушениях,</w:t>
      </w:r>
    </w:p>
    <w:p w:rsidR="00E82747" w:rsidRPr="004570C0" w:rsidP="00E8274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УСТАНОВИЛ: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Сатиков</w:t>
      </w:r>
      <w:r w:rsidRPr="003E43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57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70C0">
        <w:rPr>
          <w:rFonts w:ascii="Times New Roman" w:hAnsi="Times New Roman" w:cs="Times New Roman"/>
          <w:sz w:val="28"/>
          <w:szCs w:val="28"/>
        </w:rPr>
        <w:t>не уплатил административный штраф согласно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делу об ад</w:t>
      </w:r>
      <w:r w:rsidR="00423325">
        <w:rPr>
          <w:rFonts w:ascii="Times New Roman" w:hAnsi="Times New Roman" w:cs="Times New Roman"/>
          <w:sz w:val="28"/>
          <w:szCs w:val="28"/>
        </w:rPr>
        <w:t>министративном правонарушении №</w:t>
      </w:r>
      <w:r>
        <w:rPr>
          <w:rFonts w:ascii="Times New Roman" w:hAnsi="Times New Roman" w:cs="Times New Roman"/>
          <w:sz w:val="28"/>
          <w:szCs w:val="28"/>
        </w:rPr>
        <w:t>188100822300019307</w:t>
      </w:r>
      <w:r w:rsidR="00744F8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от 17.02.2024, вступившего в законную силу 28.02</w:t>
      </w:r>
      <w:r w:rsidR="00423325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0C0">
        <w:rPr>
          <w:rFonts w:ascii="Times New Roman" w:hAnsi="Times New Roman" w:cs="Times New Roman"/>
          <w:sz w:val="28"/>
          <w:szCs w:val="28"/>
        </w:rPr>
        <w:t xml:space="preserve">в срок, предусмотренный ч.1 ст. 32.2 Кодекса Российской Федерации </w:t>
      </w:r>
      <w:r w:rsidRPr="004570C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правонарушениях. 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3E4361">
        <w:rPr>
          <w:rFonts w:ascii="Times New Roman" w:eastAsia="Times New Roman" w:hAnsi="Times New Roman" w:cs="Times New Roman"/>
          <w:sz w:val="28"/>
          <w:szCs w:val="28"/>
          <w:lang w:eastAsia="uk-UA"/>
        </w:rPr>
        <w:t>Сатиков</w:t>
      </w:r>
      <w:r w:rsidRPr="003E4361" w:rsidR="003E43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570C0">
        <w:rPr>
          <w:rFonts w:ascii="Times New Roman" w:hAnsi="Times New Roman" w:cs="Times New Roman"/>
          <w:sz w:val="28"/>
          <w:szCs w:val="28"/>
        </w:rPr>
        <w:t xml:space="preserve">вину в инкриминируемом правонарушении признал, в содеянном раскаялся, указав, что действительно не уплатил штраф в установленные действующим законодательством сроки, постановление по </w:t>
      </w:r>
      <w:r w:rsidRPr="004570C0">
        <w:rPr>
          <w:rFonts w:ascii="Times New Roman" w:hAnsi="Times New Roman" w:cs="Times New Roman"/>
          <w:sz w:val="28"/>
          <w:szCs w:val="28"/>
        </w:rPr>
        <w:t>делу об административном правонарушении он не обжаловал.</w:t>
      </w:r>
      <w:r>
        <w:rPr>
          <w:rFonts w:ascii="Times New Roman" w:hAnsi="Times New Roman" w:cs="Times New Roman"/>
          <w:sz w:val="28"/>
          <w:szCs w:val="28"/>
        </w:rPr>
        <w:t xml:space="preserve"> Просил назначить наказание в виде штрафа. 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>Выслушав пояснени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0C0">
        <w:rPr>
          <w:rFonts w:ascii="Times New Roman" w:hAnsi="Times New Roman" w:cs="Times New Roman"/>
          <w:sz w:val="28"/>
          <w:szCs w:val="28"/>
        </w:rPr>
        <w:t xml:space="preserve"> лица, в отношении которого ведется производство по делу об административном правонарушении, исследовав материалы дела, прихожу к следующе</w:t>
      </w:r>
      <w:r w:rsidRPr="004570C0">
        <w:rPr>
          <w:rFonts w:ascii="Times New Roman" w:hAnsi="Times New Roman" w:cs="Times New Roman"/>
          <w:sz w:val="28"/>
          <w:szCs w:val="28"/>
        </w:rPr>
        <w:t>му.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 xml:space="preserve">Согласно ч. 1 ст.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</w:t>
      </w:r>
      <w:r w:rsidRPr="004570C0">
        <w:rPr>
          <w:rFonts w:ascii="Times New Roman" w:hAnsi="Times New Roman" w:cs="Times New Roman"/>
          <w:sz w:val="28"/>
          <w:szCs w:val="28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>В соответствии с ч. 1 ст. 32.2 Кодекса Российской Федерации об административных правон</w:t>
      </w:r>
      <w:r w:rsidRPr="004570C0">
        <w:rPr>
          <w:rFonts w:ascii="Times New Roman" w:hAnsi="Times New Roman" w:cs="Times New Roman"/>
          <w:sz w:val="28"/>
          <w:szCs w:val="28"/>
        </w:rPr>
        <w:t>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</w:t>
      </w:r>
      <w:r w:rsidRPr="004570C0">
        <w:rPr>
          <w:rFonts w:ascii="Times New Roman" w:hAnsi="Times New Roman" w:cs="Times New Roman"/>
          <w:sz w:val="28"/>
          <w:szCs w:val="28"/>
        </w:rPr>
        <w:t>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>В силу ч. 5 ст. 32.2 Кодекса Российской Федерации об административных п</w:t>
      </w:r>
      <w:r w:rsidRPr="004570C0">
        <w:rPr>
          <w:rFonts w:ascii="Times New Roman" w:hAnsi="Times New Roman" w:cs="Times New Roman"/>
          <w:sz w:val="28"/>
          <w:szCs w:val="28"/>
        </w:rPr>
        <w:t xml:space="preserve">равонарушениях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4570C0">
        <w:rPr>
          <w:rFonts w:ascii="Times New Roman" w:hAnsi="Times New Roman" w:cs="Times New Roman"/>
          <w:sz w:val="28"/>
          <w:szCs w:val="28"/>
        </w:rPr>
        <w:t>платежах, по истечении срока, указанн</w:t>
      </w:r>
      <w:r w:rsidRPr="004570C0">
        <w:rPr>
          <w:rFonts w:ascii="Times New Roman" w:hAnsi="Times New Roman" w:cs="Times New Roman"/>
          <w:sz w:val="28"/>
          <w:szCs w:val="28"/>
        </w:rPr>
        <w:t>ого в части 1 или 1.1 настоящей статьи, судья, орган, должностное лицо, вынесшие постановление, изготавливают второй экземпляр указанного постановления и направляют его в течение десяти суток (а в случае, предусмотренном частью 1.1 настоящей статьи, в тече</w:t>
      </w:r>
      <w:r w:rsidRPr="004570C0">
        <w:rPr>
          <w:rFonts w:ascii="Times New Roman" w:hAnsi="Times New Roman" w:cs="Times New Roman"/>
          <w:sz w:val="28"/>
          <w:szCs w:val="28"/>
        </w:rPr>
        <w:t>ние одних суток)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</w:t>
      </w:r>
      <w:r w:rsidRPr="004570C0">
        <w:rPr>
          <w:rFonts w:ascii="Times New Roman" w:hAnsi="Times New Roman" w:cs="Times New Roman"/>
          <w:sz w:val="28"/>
          <w:szCs w:val="28"/>
        </w:rPr>
        <w:t>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</w:t>
      </w:r>
      <w:r w:rsidRPr="004570C0">
        <w:rPr>
          <w:rFonts w:ascii="Times New Roman" w:hAnsi="Times New Roman" w:cs="Times New Roman"/>
          <w:sz w:val="28"/>
          <w:szCs w:val="28"/>
        </w:rPr>
        <w:t>астью 1 статьи 20.25 настоящего Кодекса, в отношении лица, не уплатившего административный штраф.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</w:t>
      </w:r>
      <w:r w:rsidRPr="004570C0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правонарушении, рассмотренному судьей, составляет судебный пристав-исполнитель.</w:t>
      </w:r>
    </w:p>
    <w:p w:rsidR="00E82747" w:rsidP="00E82747">
      <w:pPr>
        <w:spacing w:after="0" w:line="240" w:lineRule="auto"/>
        <w:ind w:firstLine="851"/>
        <w:jc w:val="both"/>
      </w:pPr>
      <w:r w:rsidRPr="004570C0">
        <w:rPr>
          <w:rFonts w:ascii="Times New Roman" w:hAnsi="Times New Roman" w:cs="Times New Roman"/>
          <w:sz w:val="28"/>
          <w:szCs w:val="28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</w:t>
      </w:r>
      <w:r w:rsidRPr="004570C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</w:t>
      </w:r>
      <w:r w:rsidRPr="004570C0">
        <w:rPr>
          <w:rFonts w:ascii="Times New Roman" w:hAnsi="Times New Roman" w:cs="Times New Roman"/>
          <w:sz w:val="28"/>
          <w:szCs w:val="28"/>
        </w:rPr>
        <w:t>вного штрафа и после истечения данного срока в случае неуплаты административного штрафа образуется событие административного правонарушения, предусмотренного ч. 1 ст. 20.25 Кодекса Российской Федерации об административных правонарушениях.</w:t>
      </w:r>
      <w:r w:rsidRPr="0014678C">
        <w:t xml:space="preserve"> 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>Из материалов де</w:t>
      </w:r>
      <w:r w:rsidRPr="004570C0">
        <w:rPr>
          <w:rFonts w:ascii="Times New Roman" w:hAnsi="Times New Roman" w:cs="Times New Roman"/>
          <w:sz w:val="28"/>
          <w:szCs w:val="28"/>
        </w:rPr>
        <w:t xml:space="preserve">ла усматривается, что постановлением </w:t>
      </w:r>
      <w:r w:rsidRPr="00B80E7C"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 w:rsidRPr="003E4361" w:rsidR="003E4361">
        <w:rPr>
          <w:rFonts w:ascii="Times New Roman" w:hAnsi="Times New Roman" w:cs="Times New Roman"/>
          <w:sz w:val="28"/>
          <w:szCs w:val="28"/>
        </w:rPr>
        <w:t>№188100822300019307</w:t>
      </w:r>
      <w:r w:rsidR="00744F87">
        <w:rPr>
          <w:rFonts w:ascii="Times New Roman" w:hAnsi="Times New Roman" w:cs="Times New Roman"/>
          <w:sz w:val="28"/>
          <w:szCs w:val="28"/>
        </w:rPr>
        <w:t>45</w:t>
      </w:r>
      <w:r w:rsidRPr="003E4361" w:rsidR="003E4361">
        <w:rPr>
          <w:rFonts w:ascii="Times New Roman" w:hAnsi="Times New Roman" w:cs="Times New Roman"/>
          <w:sz w:val="28"/>
          <w:szCs w:val="28"/>
        </w:rPr>
        <w:t xml:space="preserve"> от 17.02.2024</w:t>
      </w:r>
      <w:r w:rsidRPr="00B80E7C">
        <w:rPr>
          <w:rFonts w:ascii="Times New Roman" w:hAnsi="Times New Roman" w:cs="Times New Roman"/>
          <w:sz w:val="28"/>
          <w:szCs w:val="28"/>
        </w:rPr>
        <w:t>, вступивш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80E7C"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3E4361">
        <w:rPr>
          <w:rFonts w:ascii="Times New Roman" w:hAnsi="Times New Roman" w:cs="Times New Roman"/>
          <w:sz w:val="28"/>
          <w:szCs w:val="28"/>
        </w:rPr>
        <w:t>28.02</w:t>
      </w:r>
      <w:r w:rsidR="00423325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4361">
        <w:rPr>
          <w:rFonts w:ascii="Times New Roman" w:hAnsi="Times New Roman" w:cs="Times New Roman"/>
          <w:sz w:val="28"/>
          <w:szCs w:val="28"/>
        </w:rPr>
        <w:t>Сатиков Р.А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виновным </w:t>
      </w:r>
      <w:r w:rsidRPr="004570C0">
        <w:rPr>
          <w:rFonts w:ascii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70C0">
        <w:rPr>
          <w:rFonts w:ascii="Times New Roman" w:hAnsi="Times New Roman" w:cs="Times New Roman"/>
          <w:sz w:val="28"/>
          <w:szCs w:val="28"/>
        </w:rPr>
        <w:t xml:space="preserve"> ст. </w:t>
      </w:r>
      <w:r w:rsidR="00423325">
        <w:rPr>
          <w:rFonts w:ascii="Times New Roman" w:hAnsi="Times New Roman" w:cs="Times New Roman"/>
          <w:sz w:val="28"/>
          <w:szCs w:val="28"/>
        </w:rPr>
        <w:t>12.</w:t>
      </w:r>
      <w:r w:rsidR="00744F87">
        <w:rPr>
          <w:rFonts w:ascii="Times New Roman" w:hAnsi="Times New Roman" w:cs="Times New Roman"/>
          <w:sz w:val="28"/>
          <w:szCs w:val="28"/>
        </w:rPr>
        <w:t>1</w:t>
      </w:r>
      <w:r w:rsidRPr="004570C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ему назначено наказание в виде административного штрафа в размере </w:t>
      </w:r>
      <w:r w:rsidR="00744F87">
        <w:rPr>
          <w:rFonts w:ascii="Times New Roman" w:hAnsi="Times New Roman" w:cs="Times New Roman"/>
          <w:sz w:val="28"/>
          <w:szCs w:val="28"/>
        </w:rPr>
        <w:t>8</w:t>
      </w:r>
      <w:r w:rsidRPr="004570C0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 xml:space="preserve">Материалы дела свидетельствуют, что административный штраф в размере </w:t>
      </w:r>
      <w:r w:rsidR="00744F87">
        <w:rPr>
          <w:rFonts w:ascii="Times New Roman" w:hAnsi="Times New Roman" w:cs="Times New Roman"/>
          <w:sz w:val="28"/>
          <w:szCs w:val="28"/>
        </w:rPr>
        <w:t>8</w:t>
      </w:r>
      <w:r w:rsidRPr="004570C0">
        <w:rPr>
          <w:rFonts w:ascii="Times New Roman" w:hAnsi="Times New Roman" w:cs="Times New Roman"/>
          <w:sz w:val="28"/>
          <w:szCs w:val="28"/>
        </w:rPr>
        <w:t>00 рублей, согласно указанног</w:t>
      </w:r>
      <w:r w:rsidRPr="004570C0">
        <w:rPr>
          <w:rFonts w:ascii="Times New Roman" w:hAnsi="Times New Roman" w:cs="Times New Roman"/>
          <w:sz w:val="28"/>
          <w:szCs w:val="28"/>
        </w:rPr>
        <w:t xml:space="preserve">о постановления, должен быть уплачен </w:t>
      </w:r>
      <w:r w:rsidRPr="003E4361" w:rsidR="003E4361">
        <w:rPr>
          <w:rFonts w:ascii="Times New Roman" w:hAnsi="Times New Roman" w:cs="Times New Roman"/>
          <w:sz w:val="28"/>
          <w:szCs w:val="28"/>
        </w:rPr>
        <w:t>Сатиков</w:t>
      </w:r>
      <w:r w:rsidR="003E4361">
        <w:rPr>
          <w:rFonts w:ascii="Times New Roman" w:hAnsi="Times New Roman" w:cs="Times New Roman"/>
          <w:sz w:val="28"/>
          <w:szCs w:val="28"/>
        </w:rPr>
        <w:t>ым</w:t>
      </w:r>
      <w:r w:rsidRPr="003E4361" w:rsidR="003E4361">
        <w:rPr>
          <w:rFonts w:ascii="Times New Roman" w:hAnsi="Times New Roman" w:cs="Times New Roman"/>
          <w:sz w:val="28"/>
          <w:szCs w:val="28"/>
        </w:rPr>
        <w:t xml:space="preserve"> Р.А</w:t>
      </w:r>
      <w:r w:rsidR="00015329">
        <w:rPr>
          <w:rFonts w:ascii="Times New Roman" w:hAnsi="Times New Roman" w:cs="Times New Roman"/>
          <w:sz w:val="28"/>
          <w:szCs w:val="28"/>
        </w:rPr>
        <w:t>.</w:t>
      </w:r>
      <w:r w:rsidRPr="00BD3B3A">
        <w:rPr>
          <w:rFonts w:ascii="Times New Roman" w:hAnsi="Times New Roman" w:cs="Times New Roman"/>
          <w:sz w:val="28"/>
          <w:szCs w:val="28"/>
        </w:rPr>
        <w:t xml:space="preserve"> </w:t>
      </w:r>
      <w:r w:rsidRPr="004570C0">
        <w:rPr>
          <w:rFonts w:ascii="Times New Roman" w:hAnsi="Times New Roman" w:cs="Times New Roman"/>
          <w:sz w:val="28"/>
          <w:szCs w:val="28"/>
        </w:rPr>
        <w:t xml:space="preserve">до </w:t>
      </w:r>
      <w:r w:rsidR="003E4361">
        <w:rPr>
          <w:rFonts w:ascii="Times New Roman" w:hAnsi="Times New Roman" w:cs="Times New Roman"/>
          <w:sz w:val="28"/>
          <w:szCs w:val="28"/>
        </w:rPr>
        <w:t>28.04</w:t>
      </w:r>
      <w:r w:rsidR="00423325">
        <w:rPr>
          <w:rFonts w:ascii="Times New Roman" w:hAnsi="Times New Roman" w:cs="Times New Roman"/>
          <w:sz w:val="28"/>
          <w:szCs w:val="28"/>
        </w:rPr>
        <w:t>.2024</w:t>
      </w:r>
      <w:r w:rsidRPr="004570C0">
        <w:rPr>
          <w:rFonts w:ascii="Times New Roman" w:hAnsi="Times New Roman" w:cs="Times New Roman"/>
          <w:sz w:val="28"/>
          <w:szCs w:val="28"/>
        </w:rPr>
        <w:t xml:space="preserve">. Доказательств добровольного исполнения постановления </w:t>
      </w:r>
      <w:r w:rsidRPr="00B80E7C"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 w:rsidRPr="003E4361" w:rsidR="003E4361">
        <w:rPr>
          <w:rFonts w:ascii="Times New Roman" w:hAnsi="Times New Roman" w:cs="Times New Roman"/>
          <w:sz w:val="28"/>
          <w:szCs w:val="28"/>
        </w:rPr>
        <w:t>№1881</w:t>
      </w:r>
      <w:r w:rsidR="003E4361">
        <w:rPr>
          <w:rFonts w:ascii="Times New Roman" w:hAnsi="Times New Roman" w:cs="Times New Roman"/>
          <w:sz w:val="28"/>
          <w:szCs w:val="28"/>
        </w:rPr>
        <w:t>00822300019307</w:t>
      </w:r>
      <w:r w:rsidR="00744F87">
        <w:rPr>
          <w:rFonts w:ascii="Times New Roman" w:hAnsi="Times New Roman" w:cs="Times New Roman"/>
          <w:sz w:val="28"/>
          <w:szCs w:val="28"/>
        </w:rPr>
        <w:t>45</w:t>
      </w:r>
      <w:r w:rsidR="003E4361">
        <w:rPr>
          <w:rFonts w:ascii="Times New Roman" w:hAnsi="Times New Roman" w:cs="Times New Roman"/>
          <w:sz w:val="28"/>
          <w:szCs w:val="28"/>
        </w:rPr>
        <w:t xml:space="preserve"> от 17.02.2024,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C0">
        <w:rPr>
          <w:rFonts w:ascii="Times New Roman" w:hAnsi="Times New Roman" w:cs="Times New Roman"/>
          <w:sz w:val="28"/>
          <w:szCs w:val="28"/>
        </w:rPr>
        <w:t xml:space="preserve">в сроки, установленные ч. 1 ст. 32.2 Кодекса Российской </w:t>
      </w:r>
      <w:r w:rsidRPr="004570C0"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как и доказательств его обжалования, материалы дела не содержат, не предоставлены они и </w:t>
      </w:r>
      <w:r w:rsidRPr="003E4361" w:rsidR="003E4361">
        <w:rPr>
          <w:rFonts w:ascii="Times New Roman" w:hAnsi="Times New Roman" w:cs="Times New Roman"/>
          <w:sz w:val="28"/>
          <w:szCs w:val="28"/>
        </w:rPr>
        <w:t>Сатиков</w:t>
      </w:r>
      <w:r w:rsidR="003E4361">
        <w:rPr>
          <w:rFonts w:ascii="Times New Roman" w:hAnsi="Times New Roman" w:cs="Times New Roman"/>
          <w:sz w:val="28"/>
          <w:szCs w:val="28"/>
        </w:rPr>
        <w:t>ым</w:t>
      </w:r>
      <w:r w:rsidRPr="003E4361" w:rsidR="003E4361">
        <w:rPr>
          <w:rFonts w:ascii="Times New Roman" w:hAnsi="Times New Roman" w:cs="Times New Roman"/>
          <w:sz w:val="28"/>
          <w:szCs w:val="28"/>
        </w:rPr>
        <w:t xml:space="preserve"> Р.А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457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 xml:space="preserve">Вина </w:t>
      </w:r>
      <w:r w:rsidRPr="003E4361" w:rsidR="003E4361">
        <w:rPr>
          <w:rFonts w:ascii="Times New Roman" w:hAnsi="Times New Roman" w:cs="Times New Roman"/>
          <w:sz w:val="28"/>
          <w:szCs w:val="28"/>
        </w:rPr>
        <w:t>Сатиков</w:t>
      </w:r>
      <w:r w:rsidR="003E4361">
        <w:rPr>
          <w:rFonts w:ascii="Times New Roman" w:hAnsi="Times New Roman" w:cs="Times New Roman"/>
          <w:sz w:val="28"/>
          <w:szCs w:val="28"/>
        </w:rPr>
        <w:t>а</w:t>
      </w:r>
      <w:r w:rsidRPr="003E4361" w:rsidR="003E4361">
        <w:rPr>
          <w:rFonts w:ascii="Times New Roman" w:hAnsi="Times New Roman" w:cs="Times New Roman"/>
          <w:sz w:val="28"/>
          <w:szCs w:val="28"/>
        </w:rPr>
        <w:t xml:space="preserve"> Р.А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570C0">
        <w:rPr>
          <w:rFonts w:ascii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 протоколом об административном правонарушении </w:t>
      </w:r>
      <w:r w:rsidR="00423325">
        <w:rPr>
          <w:rFonts w:ascii="Times New Roman" w:hAnsi="Times New Roman" w:cs="Times New Roman"/>
          <w:sz w:val="28"/>
          <w:szCs w:val="28"/>
        </w:rPr>
        <w:t>82 АП №</w:t>
      </w:r>
      <w:r w:rsidR="003E4361">
        <w:rPr>
          <w:rFonts w:ascii="Times New Roman" w:hAnsi="Times New Roman" w:cs="Times New Roman"/>
          <w:sz w:val="28"/>
          <w:szCs w:val="28"/>
        </w:rPr>
        <w:t>25190</w:t>
      </w:r>
      <w:r w:rsidR="00744F87">
        <w:rPr>
          <w:rFonts w:ascii="Times New Roman" w:hAnsi="Times New Roman" w:cs="Times New Roman"/>
          <w:sz w:val="28"/>
          <w:szCs w:val="28"/>
        </w:rPr>
        <w:t>3</w:t>
      </w:r>
      <w:r w:rsidR="00423325">
        <w:rPr>
          <w:rFonts w:ascii="Times New Roman" w:hAnsi="Times New Roman" w:cs="Times New Roman"/>
          <w:sz w:val="28"/>
          <w:szCs w:val="28"/>
        </w:rPr>
        <w:t xml:space="preserve"> от 1</w:t>
      </w:r>
      <w:r w:rsidR="003E4361">
        <w:rPr>
          <w:rFonts w:ascii="Times New Roman" w:hAnsi="Times New Roman" w:cs="Times New Roman"/>
          <w:sz w:val="28"/>
          <w:szCs w:val="28"/>
        </w:rPr>
        <w:t>7</w:t>
      </w:r>
      <w:r w:rsidR="00423325">
        <w:rPr>
          <w:rFonts w:ascii="Times New Roman" w:hAnsi="Times New Roman" w:cs="Times New Roman"/>
          <w:sz w:val="28"/>
          <w:szCs w:val="28"/>
        </w:rPr>
        <w:t>.05.2024</w:t>
      </w:r>
      <w:r w:rsidRPr="004570C0">
        <w:rPr>
          <w:rFonts w:ascii="Times New Roman" w:hAnsi="Times New Roman" w:cs="Times New Roman"/>
          <w:sz w:val="28"/>
          <w:szCs w:val="28"/>
        </w:rPr>
        <w:t xml:space="preserve">,  копией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 w:rsidRPr="003E4361" w:rsidR="003E4361">
        <w:rPr>
          <w:rFonts w:ascii="Times New Roman" w:hAnsi="Times New Roman" w:cs="Times New Roman"/>
          <w:sz w:val="28"/>
          <w:szCs w:val="28"/>
        </w:rPr>
        <w:t>№188100822300019307</w:t>
      </w:r>
      <w:r w:rsidR="00744F87">
        <w:rPr>
          <w:rFonts w:ascii="Times New Roman" w:hAnsi="Times New Roman" w:cs="Times New Roman"/>
          <w:sz w:val="28"/>
          <w:szCs w:val="28"/>
        </w:rPr>
        <w:t>45</w:t>
      </w:r>
      <w:r w:rsidRPr="003E4361" w:rsidR="003E4361">
        <w:rPr>
          <w:rFonts w:ascii="Times New Roman" w:hAnsi="Times New Roman" w:cs="Times New Roman"/>
          <w:sz w:val="28"/>
          <w:szCs w:val="28"/>
        </w:rPr>
        <w:t xml:space="preserve"> от 17.02.2024</w:t>
      </w:r>
      <w:r w:rsidRPr="004570C0">
        <w:rPr>
          <w:rFonts w:ascii="Times New Roman" w:hAnsi="Times New Roman" w:cs="Times New Roman"/>
          <w:sz w:val="28"/>
          <w:szCs w:val="28"/>
        </w:rPr>
        <w:t xml:space="preserve">, вступившего в законную силу </w:t>
      </w:r>
      <w:r w:rsidR="003E4361">
        <w:rPr>
          <w:rFonts w:ascii="Times New Roman" w:hAnsi="Times New Roman" w:cs="Times New Roman"/>
          <w:sz w:val="28"/>
          <w:szCs w:val="28"/>
        </w:rPr>
        <w:t>28.02</w:t>
      </w:r>
      <w:r w:rsidR="00423325">
        <w:rPr>
          <w:rFonts w:ascii="Times New Roman" w:hAnsi="Times New Roman" w:cs="Times New Roman"/>
          <w:sz w:val="28"/>
          <w:szCs w:val="28"/>
        </w:rPr>
        <w:t>.2024</w:t>
      </w:r>
      <w:r w:rsidRPr="004570C0">
        <w:rPr>
          <w:rFonts w:ascii="Times New Roman" w:hAnsi="Times New Roman" w:cs="Times New Roman"/>
          <w:sz w:val="28"/>
          <w:szCs w:val="28"/>
        </w:rPr>
        <w:t xml:space="preserve">, пояснениями </w:t>
      </w:r>
      <w:r w:rsidRPr="003E4361" w:rsidR="003E4361">
        <w:rPr>
          <w:rFonts w:ascii="Times New Roman" w:hAnsi="Times New Roman" w:cs="Times New Roman"/>
          <w:sz w:val="28"/>
          <w:szCs w:val="28"/>
        </w:rPr>
        <w:t>Сатикова Р.А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325">
        <w:rPr>
          <w:rFonts w:ascii="Times New Roman" w:hAnsi="Times New Roman" w:cs="Times New Roman"/>
          <w:sz w:val="28"/>
          <w:szCs w:val="28"/>
        </w:rPr>
        <w:t>,</w:t>
      </w:r>
      <w:r w:rsidRPr="004570C0">
        <w:rPr>
          <w:rFonts w:ascii="Times New Roman" w:hAnsi="Times New Roman" w:cs="Times New Roman"/>
          <w:sz w:val="28"/>
          <w:szCs w:val="28"/>
        </w:rPr>
        <w:t xml:space="preserve"> данными им в судебном заседании, которые полностью отвечают фа</w:t>
      </w:r>
      <w:r w:rsidRPr="004570C0">
        <w:rPr>
          <w:rFonts w:ascii="Times New Roman" w:hAnsi="Times New Roman" w:cs="Times New Roman"/>
          <w:sz w:val="28"/>
          <w:szCs w:val="28"/>
        </w:rPr>
        <w:t>ктическим обстоятельствам, установленным в судебном заседании, и исследованным доказательствам.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>Таким образом, учитывая исследованные в судебном заседании доказательства, оценив их в совокупности на предмет допустимости, достоверности и достаточности, безд</w:t>
      </w:r>
      <w:r w:rsidRPr="004570C0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Pr="003E4361" w:rsidR="003E4361">
        <w:rPr>
          <w:rFonts w:ascii="Times New Roman" w:hAnsi="Times New Roman" w:cs="Times New Roman"/>
          <w:sz w:val="28"/>
          <w:szCs w:val="28"/>
        </w:rPr>
        <w:t>Сатикова Р.А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7204">
        <w:rPr>
          <w:rFonts w:ascii="Times New Roman" w:hAnsi="Times New Roman" w:cs="Times New Roman"/>
          <w:sz w:val="28"/>
          <w:szCs w:val="28"/>
        </w:rPr>
        <w:t xml:space="preserve"> </w:t>
      </w:r>
      <w:r w:rsidRPr="004570C0">
        <w:rPr>
          <w:rFonts w:ascii="Times New Roman" w:hAnsi="Times New Roman" w:cs="Times New Roman"/>
          <w:sz w:val="28"/>
          <w:szCs w:val="28"/>
        </w:rPr>
        <w:t xml:space="preserve">квалифицирую по ч. 1 ст. 20.25 Кодекса Российской Федерации об административных правонарушениях, как неуплату административного штрафа в срок, предусмотренный Кодексом </w:t>
      </w:r>
      <w:r w:rsidRPr="004570C0"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  <w:r w:rsidRPr="00457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0C0">
        <w:rPr>
          <w:rFonts w:ascii="Times New Roman" w:eastAsia="Times New Roman" w:hAnsi="Times New Roman" w:cs="Times New Roman"/>
          <w:sz w:val="28"/>
          <w:szCs w:val="28"/>
        </w:rPr>
        <w:t>Срок пр</w:t>
      </w:r>
      <w:r w:rsidRPr="004570C0">
        <w:rPr>
          <w:rFonts w:ascii="Times New Roman" w:eastAsia="Times New Roman" w:hAnsi="Times New Roman" w:cs="Times New Roman"/>
          <w:sz w:val="28"/>
          <w:szCs w:val="28"/>
        </w:rPr>
        <w:t xml:space="preserve">ивлечения вышеуказанного лица к административной ответственности, предусмотренный ч. 1 ст. 4.5 </w:t>
      </w:r>
      <w:r w:rsidRPr="004570C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 w:rsidRPr="004570C0">
        <w:rPr>
          <w:rFonts w:ascii="Times New Roman" w:eastAsia="Times New Roman" w:hAnsi="Times New Roman" w:cs="Times New Roman"/>
          <w:sz w:val="28"/>
          <w:szCs w:val="28"/>
        </w:rPr>
        <w:t xml:space="preserve">  не истек. Оснований для прекращения производства по данному делу  не установлено.  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>Процессуал</w:t>
      </w:r>
      <w:r w:rsidRPr="004570C0">
        <w:rPr>
          <w:rFonts w:ascii="Times New Roman" w:hAnsi="Times New Roman" w:cs="Times New Roman"/>
          <w:sz w:val="28"/>
          <w:szCs w:val="28"/>
        </w:rPr>
        <w:t xml:space="preserve">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Pr="003E4361" w:rsidR="003E4361">
        <w:rPr>
          <w:rFonts w:ascii="Times New Roman" w:hAnsi="Times New Roman" w:cs="Times New Roman"/>
          <w:sz w:val="28"/>
          <w:szCs w:val="28"/>
        </w:rPr>
        <w:t>Сатикова Р.А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7204">
        <w:rPr>
          <w:rFonts w:ascii="Times New Roman" w:hAnsi="Times New Roman" w:cs="Times New Roman"/>
          <w:sz w:val="28"/>
          <w:szCs w:val="28"/>
        </w:rPr>
        <w:t xml:space="preserve"> </w:t>
      </w:r>
      <w:r w:rsidRPr="004570C0">
        <w:rPr>
          <w:rFonts w:ascii="Times New Roman" w:hAnsi="Times New Roman" w:cs="Times New Roman"/>
          <w:sz w:val="28"/>
          <w:szCs w:val="28"/>
        </w:rPr>
        <w:t xml:space="preserve">при возбуждении дела </w:t>
      </w:r>
      <w:r w:rsidRPr="004570C0">
        <w:rPr>
          <w:rFonts w:ascii="Times New Roman" w:hAnsi="Times New Roman" w:cs="Times New Roman"/>
          <w:sz w:val="28"/>
          <w:szCs w:val="28"/>
        </w:rPr>
        <w:t>об административном правонарушении нарушены не были.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 xml:space="preserve">В соответствии с ч. 1 ст. 4.2 Кодекса Российской Федерации об административных правонарушениях обстоятельством, смягчающим административную ответственность </w:t>
      </w:r>
      <w:r w:rsidRPr="003E4361" w:rsidR="003E4361">
        <w:rPr>
          <w:rFonts w:ascii="Times New Roman" w:hAnsi="Times New Roman" w:cs="Times New Roman"/>
          <w:sz w:val="28"/>
          <w:szCs w:val="28"/>
        </w:rPr>
        <w:t>Сатикова Р.А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0C0">
        <w:rPr>
          <w:rFonts w:ascii="Times New Roman" w:hAnsi="Times New Roman" w:cs="Times New Roman"/>
          <w:sz w:val="28"/>
          <w:szCs w:val="28"/>
        </w:rPr>
        <w:t>при совершении им правонарушения,</w:t>
      </w:r>
      <w:r w:rsidRPr="004570C0">
        <w:rPr>
          <w:rFonts w:ascii="Times New Roman" w:hAnsi="Times New Roman" w:cs="Times New Roman"/>
          <w:sz w:val="28"/>
          <w:szCs w:val="28"/>
        </w:rPr>
        <w:t xml:space="preserve"> является раскаяние лица, совершившего административное правонарушение.</w:t>
      </w:r>
    </w:p>
    <w:p w:rsidR="00E82747" w:rsidRPr="004570C0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C0">
        <w:rPr>
          <w:rFonts w:ascii="Times New Roman" w:hAnsi="Times New Roman" w:cs="Times New Roman"/>
          <w:sz w:val="28"/>
          <w:szCs w:val="28"/>
        </w:rPr>
        <w:t>Обстоятельств, отягчающих административную ответственность лица, в отношении которого ведется производство по делу об административном правонарушении, по делу не установлено.</w:t>
      </w:r>
    </w:p>
    <w:p w:rsidR="00E82747" w:rsidRPr="009E7F8D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F8D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E7F8D">
        <w:rPr>
          <w:rFonts w:ascii="Times New Roman" w:hAnsi="Times New Roman" w:cs="Times New Roman"/>
          <w:sz w:val="28"/>
          <w:szCs w:val="28"/>
        </w:rPr>
        <w:t>изложенное, исходя из общих принципов назначения наказания, предусмотренных ст.ст.3.1, 4.1 Кодекса Российской Федерации об административных правонарушениях, принимая во внимание данные о личности лица, в отношении которого возбуждено производство об админи</w:t>
      </w:r>
      <w:r w:rsidRPr="009E7F8D">
        <w:rPr>
          <w:rFonts w:ascii="Times New Roman" w:hAnsi="Times New Roman" w:cs="Times New Roman"/>
          <w:sz w:val="28"/>
          <w:szCs w:val="28"/>
        </w:rPr>
        <w:t xml:space="preserve">стративном правонарушении, обстоятельства дела, отсутствие обстоятельств, </w:t>
      </w:r>
      <w:r>
        <w:rPr>
          <w:rFonts w:ascii="Times New Roman" w:hAnsi="Times New Roman" w:cs="Times New Roman"/>
          <w:sz w:val="28"/>
          <w:szCs w:val="28"/>
        </w:rPr>
        <w:t xml:space="preserve">смягчающих и </w:t>
      </w:r>
      <w:r w:rsidRPr="009E7F8D">
        <w:rPr>
          <w:rFonts w:ascii="Times New Roman" w:hAnsi="Times New Roman" w:cs="Times New Roman"/>
          <w:sz w:val="28"/>
          <w:szCs w:val="28"/>
        </w:rPr>
        <w:t xml:space="preserve">отягчающих ответственность, прихожу к выводу, что </w:t>
      </w:r>
      <w:r w:rsidRPr="003E4361" w:rsidR="003E4361">
        <w:rPr>
          <w:rFonts w:ascii="Times New Roman" w:eastAsia="Times New Roman" w:hAnsi="Times New Roman" w:cs="Times New Roman"/>
          <w:sz w:val="28"/>
          <w:szCs w:val="28"/>
          <w:lang w:eastAsia="uk-UA"/>
        </w:rPr>
        <w:t>Сатикова Р.А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A72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7F8D">
        <w:rPr>
          <w:rFonts w:ascii="Times New Roman" w:hAnsi="Times New Roman" w:cs="Times New Roman"/>
          <w:sz w:val="28"/>
          <w:szCs w:val="28"/>
        </w:rPr>
        <w:t>следует подвергнуть административному наказанию в виде штрафа в пределах санкции, предусмотренной ч. 1 ст</w:t>
      </w:r>
      <w:r w:rsidRPr="009E7F8D">
        <w:rPr>
          <w:rFonts w:ascii="Times New Roman" w:hAnsi="Times New Roman" w:cs="Times New Roman"/>
          <w:sz w:val="28"/>
          <w:szCs w:val="28"/>
        </w:rPr>
        <w:t>. 20.25 Кодекса Российской Федерации об административных правонарушениях. Оснований для применения иных альтернативных видов наказания, исходя из обстоятельств дела и личности виновного, не имеется.</w:t>
      </w:r>
    </w:p>
    <w:p w:rsidR="00E82747" w:rsidRPr="009E7F8D" w:rsidP="00E82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F8D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ст. ст. 29.</w:t>
      </w:r>
      <w:r w:rsidRPr="009E7F8D">
        <w:rPr>
          <w:rFonts w:ascii="Times New Roman" w:hAnsi="Times New Roman" w:cs="Times New Roman"/>
          <w:sz w:val="28"/>
          <w:szCs w:val="28"/>
        </w:rPr>
        <w:t>9-29.10, 30.1 Кодекса Российской Федерации об административных правонарушениях, мировой судья</w:t>
      </w:r>
    </w:p>
    <w:p w:rsidR="00E82747" w:rsidRPr="009E7F8D" w:rsidP="00E82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F8D">
        <w:rPr>
          <w:rFonts w:ascii="Times New Roman" w:hAnsi="Times New Roman" w:cs="Times New Roman"/>
          <w:sz w:val="28"/>
          <w:szCs w:val="28"/>
        </w:rPr>
        <w:t>ПОСТАНОВИЛ:</w:t>
      </w:r>
    </w:p>
    <w:p w:rsidR="00E82747" w:rsidRPr="009E7F8D" w:rsidP="00E82747">
      <w:pPr>
        <w:pStyle w:val="BodyTextIndent"/>
        <w:ind w:firstLine="709"/>
        <w:rPr>
          <w:sz w:val="28"/>
          <w:szCs w:val="28"/>
        </w:rPr>
      </w:pPr>
      <w:r w:rsidRPr="009E7F8D">
        <w:rPr>
          <w:sz w:val="28"/>
          <w:szCs w:val="28"/>
        </w:rPr>
        <w:t xml:space="preserve">Признать </w:t>
      </w:r>
      <w:r w:rsidRPr="003E4361" w:rsidR="003E4361">
        <w:rPr>
          <w:sz w:val="28"/>
          <w:szCs w:val="28"/>
        </w:rPr>
        <w:t>Сатикова</w:t>
      </w:r>
      <w:r w:rsidRPr="003E4361" w:rsidR="003E4361">
        <w:rPr>
          <w:sz w:val="28"/>
          <w:szCs w:val="28"/>
        </w:rPr>
        <w:t xml:space="preserve"> Р</w:t>
      </w:r>
      <w:r w:rsidR="00AE397A">
        <w:rPr>
          <w:sz w:val="28"/>
          <w:szCs w:val="28"/>
        </w:rPr>
        <w:t>.</w:t>
      </w:r>
      <w:r w:rsidRPr="003E4361" w:rsidR="003E4361">
        <w:rPr>
          <w:sz w:val="28"/>
          <w:szCs w:val="28"/>
        </w:rPr>
        <w:t xml:space="preserve"> А</w:t>
      </w:r>
      <w:r w:rsidR="00AE397A">
        <w:rPr>
          <w:sz w:val="28"/>
          <w:szCs w:val="28"/>
        </w:rPr>
        <w:t>.</w:t>
      </w:r>
      <w:r w:rsidRPr="003E4361" w:rsidR="003E4361">
        <w:rPr>
          <w:sz w:val="28"/>
          <w:szCs w:val="28"/>
        </w:rPr>
        <w:t xml:space="preserve"> </w:t>
      </w:r>
      <w:r w:rsidRPr="009E7F8D">
        <w:rPr>
          <w:sz w:val="28"/>
          <w:szCs w:val="28"/>
        </w:rPr>
        <w:t>виновным в совершении административного правонарушения, предусмотренного ч.1 ст.20.25 Кодекса Российской Федераци</w:t>
      </w:r>
      <w:r w:rsidRPr="009E7F8D">
        <w:rPr>
          <w:sz w:val="28"/>
          <w:szCs w:val="28"/>
        </w:rPr>
        <w:t xml:space="preserve">и об административных правонарушениях, и назначить ему наказание в виде административного штрафа в размере </w:t>
      </w:r>
      <w:r>
        <w:rPr>
          <w:sz w:val="28"/>
          <w:szCs w:val="28"/>
        </w:rPr>
        <w:t>1</w:t>
      </w:r>
      <w:r w:rsidR="00744F87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9E7F8D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 тысячи</w:t>
      </w:r>
      <w:r w:rsidR="00744F87">
        <w:rPr>
          <w:sz w:val="28"/>
          <w:szCs w:val="28"/>
        </w:rPr>
        <w:t xml:space="preserve"> шестьсот</w:t>
      </w:r>
      <w:r w:rsidRPr="009E7F8D">
        <w:rPr>
          <w:sz w:val="28"/>
          <w:szCs w:val="28"/>
        </w:rPr>
        <w:t xml:space="preserve">) рублей. </w:t>
      </w:r>
    </w:p>
    <w:p w:rsidR="00D15FB3" w:rsidP="00E8274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3F38">
        <w:rPr>
          <w:rFonts w:ascii="Times New Roman" w:hAnsi="Times New Roman" w:cs="Times New Roman"/>
          <w:sz w:val="28"/>
          <w:szCs w:val="28"/>
        </w:rPr>
        <w:t xml:space="preserve">Реквизиты для оплаты штрафа: </w:t>
      </w:r>
      <w:r w:rsidRPr="00050538">
        <w:rPr>
          <w:rFonts w:ascii="Times New Roman" w:hAnsi="Times New Roman" w:cs="Times New Roman"/>
          <w:sz w:val="28"/>
          <w:szCs w:val="28"/>
        </w:rPr>
        <w:t xml:space="preserve">Реквизиты для уплаты штрафа: Получатель:  УФК по Республике Крым (Министерство </w:t>
      </w:r>
      <w:r w:rsidRPr="00050538">
        <w:rPr>
          <w:rFonts w:ascii="Times New Roman" w:hAnsi="Times New Roman" w:cs="Times New Roman"/>
          <w:sz w:val="28"/>
          <w:szCs w:val="28"/>
        </w:rPr>
        <w:t>юстиции Республики Крым, л/с 04752203230, почтовый адрес: Россия, Республика Крым, 295000,  г. Симферополь, ул. Набережная им.60-летия СССР, 28), ИНН: 9102013284, КПП: 910201001, Банк получателя: Отделение Республика Крым Банка России//УФК по Республике Кр</w:t>
      </w:r>
      <w:r w:rsidRPr="00050538">
        <w:rPr>
          <w:rFonts w:ascii="Times New Roman" w:hAnsi="Times New Roman" w:cs="Times New Roman"/>
          <w:sz w:val="28"/>
          <w:szCs w:val="28"/>
        </w:rPr>
        <w:t xml:space="preserve">ым </w:t>
      </w:r>
      <w:r w:rsidRPr="00050538">
        <w:rPr>
          <w:rFonts w:ascii="Times New Roman" w:hAnsi="Times New Roman" w:cs="Times New Roman"/>
          <w:sz w:val="28"/>
          <w:szCs w:val="28"/>
        </w:rPr>
        <w:t xml:space="preserve">г. Симферополь, БИК: 013510002, Единый казначейский счет: 40102810645370000035, Казначейский счет: 03100643000000017500, ОКТМО 35701000, КБК 828 1 16 01203 01 0025 140, </w:t>
      </w:r>
      <w:r>
        <w:rPr>
          <w:rFonts w:ascii="Times New Roman" w:hAnsi="Times New Roman" w:cs="Times New Roman"/>
          <w:sz w:val="28"/>
          <w:szCs w:val="28"/>
        </w:rPr>
        <w:t xml:space="preserve">УИН </w:t>
      </w:r>
      <w:r w:rsidRPr="00744F87" w:rsidR="00744F87">
        <w:rPr>
          <w:rFonts w:ascii="Times New Roman" w:hAnsi="Times New Roman" w:cs="Times New Roman"/>
          <w:sz w:val="28"/>
          <w:szCs w:val="28"/>
        </w:rPr>
        <w:t>0410760300195001802420163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0538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 по делу №05-</w:t>
      </w:r>
      <w:r w:rsidR="00337D0E">
        <w:rPr>
          <w:rFonts w:ascii="Times New Roman" w:hAnsi="Times New Roman" w:cs="Times New Roman"/>
          <w:sz w:val="28"/>
          <w:szCs w:val="28"/>
        </w:rPr>
        <w:t>0</w:t>
      </w:r>
      <w:r w:rsidR="00423325">
        <w:rPr>
          <w:rFonts w:ascii="Times New Roman" w:hAnsi="Times New Roman" w:cs="Times New Roman"/>
          <w:sz w:val="28"/>
          <w:szCs w:val="28"/>
        </w:rPr>
        <w:t>1</w:t>
      </w:r>
      <w:r w:rsidR="00744F8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/1</w:t>
      </w:r>
      <w:r w:rsidR="003E43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233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3E4361">
        <w:rPr>
          <w:rFonts w:ascii="Times New Roman" w:hAnsi="Times New Roman" w:cs="Times New Roman"/>
          <w:sz w:val="28"/>
          <w:szCs w:val="28"/>
        </w:rPr>
        <w:t>17</w:t>
      </w:r>
      <w:r w:rsidR="00423325">
        <w:rPr>
          <w:rFonts w:ascii="Times New Roman" w:hAnsi="Times New Roman" w:cs="Times New Roman"/>
          <w:sz w:val="28"/>
          <w:szCs w:val="28"/>
        </w:rPr>
        <w:t>.05.2024</w:t>
      </w:r>
      <w:r w:rsidRPr="0005053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3E4361" w:rsidR="003E4361">
        <w:rPr>
          <w:rFonts w:ascii="Times New Roman" w:hAnsi="Times New Roman" w:cs="Times New Roman"/>
          <w:sz w:val="28"/>
          <w:szCs w:val="28"/>
        </w:rPr>
        <w:t>Сатикова</w:t>
      </w:r>
      <w:r w:rsidRPr="003E4361" w:rsidR="003E4361">
        <w:rPr>
          <w:rFonts w:ascii="Times New Roman" w:hAnsi="Times New Roman" w:cs="Times New Roman"/>
          <w:sz w:val="28"/>
          <w:szCs w:val="28"/>
        </w:rPr>
        <w:t xml:space="preserve"> Р</w:t>
      </w:r>
      <w:r w:rsidR="00AE397A">
        <w:rPr>
          <w:rFonts w:ascii="Times New Roman" w:hAnsi="Times New Roman" w:cs="Times New Roman"/>
          <w:sz w:val="28"/>
          <w:szCs w:val="28"/>
        </w:rPr>
        <w:t>.</w:t>
      </w:r>
      <w:r w:rsidRPr="003E4361" w:rsidR="003E436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47" w:rsidRPr="009E7F8D" w:rsidP="00E8274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F8D">
        <w:rPr>
          <w:rFonts w:ascii="Times New Roman" w:hAnsi="Times New Roman" w:cs="Times New Roman"/>
          <w:sz w:val="28"/>
          <w:szCs w:val="28"/>
        </w:rPr>
        <w:t xml:space="preserve">Разъяснить, что административный штраф должен быть уплачен не позднее 60 дней со дня вступления постановления в законную силу, либо со дня истечения срока отсрочки или срока рассрочки уплаты штрафа, предусмотренных ст. 31.5 Кодекса Российской Федерации об </w:t>
      </w:r>
      <w:r w:rsidRPr="009E7F8D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правонарушениях.      </w:t>
      </w:r>
    </w:p>
    <w:p w:rsidR="00E82747" w:rsidRPr="009E7F8D" w:rsidP="00E8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8D">
        <w:rPr>
          <w:rFonts w:ascii="Times New Roman" w:hAnsi="Times New Roman"/>
          <w:sz w:val="28"/>
          <w:szCs w:val="28"/>
        </w:rPr>
        <w:t>Неуплата административного штрафа в установленный срок в соответствии с ч. 1 ст. 20.25 Кодекса Российской Федерации об административных правонарушениях влечет наложение административного штрафа в двукратном размере с</w:t>
      </w:r>
      <w:r w:rsidRPr="009E7F8D">
        <w:rPr>
          <w:rFonts w:ascii="Times New Roman" w:hAnsi="Times New Roman"/>
          <w:sz w:val="28"/>
          <w:szCs w:val="28"/>
        </w:rPr>
        <w:t>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82747" w:rsidRPr="009E7F8D" w:rsidP="00E8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8D">
        <w:rPr>
          <w:rFonts w:ascii="Times New Roman" w:hAnsi="Times New Roman" w:cs="Times New Roman"/>
          <w:sz w:val="28"/>
          <w:szCs w:val="28"/>
        </w:rPr>
        <w:t>Документ, свидетельствующий об уплате административного штрафа, нео</w:t>
      </w:r>
      <w:r w:rsidRPr="009E7F8D">
        <w:rPr>
          <w:rFonts w:ascii="Times New Roman" w:hAnsi="Times New Roman" w:cs="Times New Roman"/>
          <w:sz w:val="28"/>
          <w:szCs w:val="28"/>
        </w:rPr>
        <w:t>бходимо направить мировому судье судебного участка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4361">
        <w:rPr>
          <w:rFonts w:ascii="Times New Roman" w:hAnsi="Times New Roman" w:cs="Times New Roman"/>
          <w:sz w:val="28"/>
          <w:szCs w:val="28"/>
        </w:rPr>
        <w:t>9</w:t>
      </w:r>
      <w:r w:rsidRPr="009E7F8D">
        <w:rPr>
          <w:rFonts w:ascii="Times New Roman" w:hAnsi="Times New Roman" w:cs="Times New Roman"/>
          <w:sz w:val="28"/>
          <w:szCs w:val="28"/>
        </w:rPr>
        <w:t xml:space="preserve"> Центрального судебного района г. Симферополь (Центральный район городского округа Симферополя) Республики Крым (г. Симферополь,  ул. Крымских Партизан, 3а).</w:t>
      </w:r>
    </w:p>
    <w:p w:rsidR="00E82747" w:rsidRPr="009E7F8D" w:rsidP="00E827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8D">
        <w:rPr>
          <w:rFonts w:ascii="Times New Roman" w:hAnsi="Times New Roman" w:cs="Times New Roman"/>
          <w:sz w:val="28"/>
          <w:szCs w:val="28"/>
        </w:rPr>
        <w:t>Постановление может быть обжаловано в Центра</w:t>
      </w:r>
      <w:r w:rsidRPr="009E7F8D">
        <w:rPr>
          <w:rFonts w:ascii="Times New Roman" w:hAnsi="Times New Roman" w:cs="Times New Roman"/>
          <w:sz w:val="28"/>
          <w:szCs w:val="28"/>
        </w:rPr>
        <w:t>льный районный суд города Симферополя через мирового судью судебного участка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4361">
        <w:rPr>
          <w:rFonts w:ascii="Times New Roman" w:hAnsi="Times New Roman" w:cs="Times New Roman"/>
          <w:sz w:val="28"/>
          <w:szCs w:val="28"/>
        </w:rPr>
        <w:t>9</w:t>
      </w:r>
      <w:r w:rsidRPr="009E7F8D">
        <w:rPr>
          <w:rFonts w:ascii="Times New Roman" w:hAnsi="Times New Roman" w:cs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Симферополя) Республики Крым в течение 10 суток со дня вручения или получения копии поста</w:t>
      </w:r>
      <w:r w:rsidRPr="009E7F8D">
        <w:rPr>
          <w:rFonts w:ascii="Times New Roman" w:hAnsi="Times New Roman" w:cs="Times New Roman"/>
          <w:sz w:val="28"/>
          <w:szCs w:val="28"/>
        </w:rPr>
        <w:t>новления.</w:t>
      </w:r>
    </w:p>
    <w:p w:rsidR="00E82747" w:rsidRPr="008A3F38" w:rsidP="00E82747">
      <w:pPr>
        <w:ind w:firstLine="851"/>
        <w:rPr>
          <w:sz w:val="28"/>
          <w:szCs w:val="28"/>
        </w:rPr>
      </w:pPr>
      <w:r w:rsidRPr="009E7F8D">
        <w:rPr>
          <w:rFonts w:ascii="Times New Roman" w:hAnsi="Times New Roman" w:cs="Times New Roman"/>
          <w:sz w:val="28"/>
          <w:szCs w:val="28"/>
        </w:rPr>
        <w:t xml:space="preserve">Мировой судья                                                           Л.А. Шуб </w:t>
      </w:r>
    </w:p>
    <w:p w:rsidR="00E82747" w:rsidRPr="009703E0" w:rsidP="00E82747">
      <w:pPr>
        <w:rPr>
          <w:sz w:val="27"/>
          <w:szCs w:val="27"/>
        </w:rPr>
      </w:pPr>
    </w:p>
    <w:p w:rsidR="00E82747" w:rsidRPr="009703E0" w:rsidP="00E82747">
      <w:pPr>
        <w:rPr>
          <w:sz w:val="27"/>
          <w:szCs w:val="27"/>
        </w:rPr>
      </w:pPr>
    </w:p>
    <w:p w:rsidR="001B7709"/>
    <w:sectPr w:rsidSect="00423325">
      <w:footerReference w:type="default" r:id="rId4"/>
      <w:pgSz w:w="11906" w:h="16838"/>
      <w:pgMar w:top="851" w:right="566" w:bottom="709" w:left="1276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1075071"/>
      <w:docPartObj>
        <w:docPartGallery w:val="Page Numbers (Bottom of Page)"/>
        <w:docPartUnique/>
      </w:docPartObj>
    </w:sdtPr>
    <w:sdtContent>
      <w:p w:rsidR="00F22A6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97A">
          <w:rPr>
            <w:noProof/>
          </w:rPr>
          <w:t>4</w:t>
        </w:r>
        <w:r>
          <w:fldChar w:fldCharType="end"/>
        </w:r>
      </w:p>
    </w:sdtContent>
  </w:sdt>
  <w:p w:rsidR="00F22A6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7"/>
    <w:rsid w:val="00015329"/>
    <w:rsid w:val="00050538"/>
    <w:rsid w:val="000B573C"/>
    <w:rsid w:val="0014678C"/>
    <w:rsid w:val="001B3B5F"/>
    <w:rsid w:val="001B7709"/>
    <w:rsid w:val="003255E6"/>
    <w:rsid w:val="00337D0E"/>
    <w:rsid w:val="003E4361"/>
    <w:rsid w:val="00423325"/>
    <w:rsid w:val="004570C0"/>
    <w:rsid w:val="004A7204"/>
    <w:rsid w:val="004B3B0C"/>
    <w:rsid w:val="004B463C"/>
    <w:rsid w:val="00560D52"/>
    <w:rsid w:val="00744F87"/>
    <w:rsid w:val="00787766"/>
    <w:rsid w:val="007E11B1"/>
    <w:rsid w:val="008A3F38"/>
    <w:rsid w:val="009703E0"/>
    <w:rsid w:val="009E7F8D"/>
    <w:rsid w:val="00A257DB"/>
    <w:rsid w:val="00A55724"/>
    <w:rsid w:val="00AE397A"/>
    <w:rsid w:val="00B80E7C"/>
    <w:rsid w:val="00BD3B3A"/>
    <w:rsid w:val="00D005C3"/>
    <w:rsid w:val="00D15FB3"/>
    <w:rsid w:val="00D3081E"/>
    <w:rsid w:val="00D53612"/>
    <w:rsid w:val="00E82747"/>
    <w:rsid w:val="00F22A66"/>
    <w:rsid w:val="00F919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4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E827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E82747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2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E8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82747"/>
    <w:rPr>
      <w:rFonts w:asciiTheme="minorHAnsi" w:hAnsiTheme="minorHAnsi"/>
    </w:rPr>
  </w:style>
  <w:style w:type="paragraph" w:styleId="BalloonText">
    <w:name w:val="Balloon Text"/>
    <w:basedOn w:val="Normal"/>
    <w:link w:val="a1"/>
    <w:uiPriority w:val="99"/>
    <w:semiHidden/>
    <w:unhideWhenUsed/>
    <w:rsid w:val="00D5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5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