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C5266" w:rsidRPr="00F4769F" w:rsidP="00FE2B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№05-0</w:t>
      </w:r>
      <w:r w:rsidR="00F4769F">
        <w:rPr>
          <w:rFonts w:ascii="Times New Roman" w:hAnsi="Times New Roman" w:cs="Times New Roman"/>
          <w:sz w:val="28"/>
          <w:szCs w:val="28"/>
        </w:rPr>
        <w:t>184</w:t>
      </w:r>
      <w:r w:rsidRPr="00F4769F">
        <w:rPr>
          <w:rFonts w:ascii="Times New Roman" w:hAnsi="Times New Roman" w:cs="Times New Roman"/>
          <w:sz w:val="28"/>
          <w:szCs w:val="28"/>
        </w:rPr>
        <w:t>/1</w:t>
      </w:r>
      <w:r w:rsidR="00F4769F">
        <w:rPr>
          <w:rFonts w:ascii="Times New Roman" w:hAnsi="Times New Roman" w:cs="Times New Roman"/>
          <w:sz w:val="28"/>
          <w:szCs w:val="28"/>
        </w:rPr>
        <w:t>9</w:t>
      </w:r>
      <w:r w:rsidRPr="00F4769F">
        <w:rPr>
          <w:rFonts w:ascii="Times New Roman" w:hAnsi="Times New Roman" w:cs="Times New Roman"/>
          <w:sz w:val="28"/>
          <w:szCs w:val="28"/>
        </w:rPr>
        <w:t>/202</w:t>
      </w:r>
      <w:r w:rsidR="00F4769F">
        <w:rPr>
          <w:rFonts w:ascii="Times New Roman" w:hAnsi="Times New Roman" w:cs="Times New Roman"/>
          <w:sz w:val="28"/>
          <w:szCs w:val="28"/>
        </w:rPr>
        <w:t>6</w:t>
      </w:r>
    </w:p>
    <w:p w:rsidR="00CC5266" w:rsidRPr="00F4769F" w:rsidP="00FE2B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C5266" w:rsidRPr="00F4769F" w:rsidP="00FE2B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мая 2026</w:t>
      </w:r>
      <w:r w:rsidRPr="00F4769F" w:rsidR="009F1A1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</w:t>
      </w:r>
      <w:r w:rsidRPr="00F4769F" w:rsidR="002D7FF7">
        <w:rPr>
          <w:rFonts w:ascii="Times New Roman" w:hAnsi="Times New Roman" w:cs="Times New Roman"/>
          <w:sz w:val="28"/>
          <w:szCs w:val="28"/>
        </w:rPr>
        <w:t xml:space="preserve">       </w:t>
      </w:r>
      <w:r w:rsidRPr="00F4769F" w:rsidR="009F1A14">
        <w:rPr>
          <w:rFonts w:ascii="Times New Roman" w:hAnsi="Times New Roman" w:cs="Times New Roman"/>
          <w:sz w:val="28"/>
          <w:szCs w:val="28"/>
        </w:rPr>
        <w:t xml:space="preserve">г. Симферополь                  </w:t>
      </w:r>
    </w:p>
    <w:p w:rsidR="00FE2B2E" w:rsidRPr="00F4769F" w:rsidP="00FE2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266" w:rsidRPr="00F4769F" w:rsidP="00FE2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М</w:t>
      </w:r>
      <w:r w:rsidRPr="00F4769F" w:rsidR="009F1A14">
        <w:rPr>
          <w:rFonts w:ascii="Times New Roman" w:hAnsi="Times New Roman" w:cs="Times New Roman"/>
          <w:sz w:val="28"/>
          <w:szCs w:val="28"/>
        </w:rPr>
        <w:t>ировой судья судебного участка №</w:t>
      </w:r>
      <w:r w:rsidR="00F4769F">
        <w:rPr>
          <w:rFonts w:ascii="Times New Roman" w:hAnsi="Times New Roman" w:cs="Times New Roman"/>
          <w:sz w:val="28"/>
          <w:szCs w:val="28"/>
        </w:rPr>
        <w:t xml:space="preserve">19 </w:t>
      </w:r>
      <w:r w:rsidRPr="00F4769F" w:rsidR="009F1A14">
        <w:rPr>
          <w:rFonts w:ascii="Times New Roman" w:hAnsi="Times New Roman" w:cs="Times New Roman"/>
          <w:sz w:val="28"/>
          <w:szCs w:val="28"/>
        </w:rPr>
        <w:t>Центрального судебного района г</w:t>
      </w:r>
      <w:r w:rsidRPr="00F4769F" w:rsidR="00FE2B2E">
        <w:rPr>
          <w:rFonts w:ascii="Times New Roman" w:hAnsi="Times New Roman" w:cs="Times New Roman"/>
          <w:sz w:val="28"/>
          <w:szCs w:val="28"/>
        </w:rPr>
        <w:t>орода</w:t>
      </w:r>
      <w:r w:rsidRPr="00F4769F" w:rsidR="009F1A14">
        <w:rPr>
          <w:rFonts w:ascii="Times New Roman" w:hAnsi="Times New Roman" w:cs="Times New Roman"/>
          <w:sz w:val="28"/>
          <w:szCs w:val="28"/>
        </w:rPr>
        <w:t xml:space="preserve"> Симферопол</w:t>
      </w:r>
      <w:r w:rsidRPr="00F4769F" w:rsidR="00FE2B2E">
        <w:rPr>
          <w:rFonts w:ascii="Times New Roman" w:hAnsi="Times New Roman" w:cs="Times New Roman"/>
          <w:sz w:val="28"/>
          <w:szCs w:val="28"/>
        </w:rPr>
        <w:t>ь</w:t>
      </w:r>
      <w:r w:rsidRPr="00F4769F" w:rsidR="009F1A14">
        <w:rPr>
          <w:rFonts w:ascii="Times New Roman" w:hAnsi="Times New Roman" w:cs="Times New Roman"/>
          <w:sz w:val="28"/>
          <w:szCs w:val="28"/>
        </w:rPr>
        <w:t xml:space="preserve"> (Центральный район </w:t>
      </w:r>
      <w:r w:rsidR="00F4769F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F4769F" w:rsidR="009F1A14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F4769F">
        <w:rPr>
          <w:rFonts w:ascii="Times New Roman" w:hAnsi="Times New Roman" w:cs="Times New Roman"/>
          <w:sz w:val="28"/>
          <w:szCs w:val="28"/>
        </w:rPr>
        <w:t>Шуб Л.А</w:t>
      </w:r>
      <w:r w:rsidRPr="00F4769F" w:rsidR="00FE2B2E">
        <w:rPr>
          <w:rFonts w:ascii="Times New Roman" w:hAnsi="Times New Roman" w:cs="Times New Roman"/>
          <w:sz w:val="28"/>
          <w:szCs w:val="28"/>
        </w:rPr>
        <w:t>.</w:t>
      </w:r>
      <w:r w:rsidRPr="00F4769F">
        <w:rPr>
          <w:rFonts w:ascii="Times New Roman" w:hAnsi="Times New Roman" w:cs="Times New Roman"/>
          <w:sz w:val="28"/>
          <w:szCs w:val="28"/>
        </w:rPr>
        <w:t>,</w:t>
      </w:r>
    </w:p>
    <w:p w:rsidR="00F4769F" w:rsidP="00FE2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с участием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02474" w:rsidP="00FE2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 xml:space="preserve">лица, в отношении которого ведется производство по делу об административном правонарушении – </w:t>
      </w:r>
      <w:r w:rsidR="00F4769F">
        <w:rPr>
          <w:rFonts w:ascii="Times New Roman" w:hAnsi="Times New Roman" w:cs="Times New Roman"/>
          <w:sz w:val="28"/>
          <w:szCs w:val="28"/>
        </w:rPr>
        <w:t xml:space="preserve">Самедовой Ю.А., </w:t>
      </w:r>
    </w:p>
    <w:p w:rsidR="00F4769F" w:rsidRPr="00F4769F" w:rsidP="00FE2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помощника прокурора Центрального района</w:t>
      </w:r>
      <w:r w:rsidRPr="00F4769F">
        <w:rPr>
          <w:rFonts w:ascii="Times New Roman" w:hAnsi="Times New Roman" w:cs="Times New Roman"/>
          <w:sz w:val="28"/>
          <w:szCs w:val="28"/>
        </w:rPr>
        <w:t xml:space="preserve"> г. Симферополя – </w:t>
      </w:r>
      <w:r>
        <w:rPr>
          <w:rFonts w:ascii="Times New Roman" w:hAnsi="Times New Roman" w:cs="Times New Roman"/>
          <w:sz w:val="28"/>
          <w:szCs w:val="28"/>
        </w:rPr>
        <w:t xml:space="preserve">Селивановой Е.К., </w:t>
      </w:r>
    </w:p>
    <w:p w:rsidR="00CC5266" w:rsidRPr="00F4769F" w:rsidP="00FE2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</w:t>
      </w:r>
      <w:r w:rsidRPr="00F4769F" w:rsidR="00702474">
        <w:rPr>
          <w:rFonts w:ascii="Times New Roman" w:hAnsi="Times New Roman" w:cs="Times New Roman"/>
          <w:sz w:val="28"/>
          <w:szCs w:val="28"/>
        </w:rPr>
        <w:t xml:space="preserve"> помещении судебного участка №1</w:t>
      </w:r>
      <w:r w:rsidR="00F4769F">
        <w:rPr>
          <w:rFonts w:ascii="Times New Roman" w:hAnsi="Times New Roman" w:cs="Times New Roman"/>
          <w:sz w:val="28"/>
          <w:szCs w:val="28"/>
        </w:rPr>
        <w:t>9</w:t>
      </w:r>
      <w:r w:rsidRPr="00F4769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F4769F" w:rsidR="00FE2B2E">
        <w:rPr>
          <w:rFonts w:ascii="Times New Roman" w:hAnsi="Times New Roman" w:cs="Times New Roman"/>
          <w:sz w:val="28"/>
          <w:szCs w:val="28"/>
        </w:rPr>
        <w:t xml:space="preserve">орода </w:t>
      </w:r>
      <w:r w:rsidRPr="00F4769F">
        <w:rPr>
          <w:rFonts w:ascii="Times New Roman" w:hAnsi="Times New Roman" w:cs="Times New Roman"/>
          <w:sz w:val="28"/>
          <w:szCs w:val="28"/>
        </w:rPr>
        <w:t>Симферополь (</w:t>
      </w:r>
      <w:r w:rsidRPr="00F4769F" w:rsidR="00F4769F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4769F">
        <w:rPr>
          <w:rFonts w:ascii="Times New Roman" w:hAnsi="Times New Roman" w:cs="Times New Roman"/>
          <w:sz w:val="28"/>
          <w:szCs w:val="28"/>
        </w:rPr>
        <w:t xml:space="preserve">) </w:t>
      </w:r>
      <w:r w:rsidRPr="00F4769F">
        <w:rPr>
          <w:rFonts w:ascii="Times New Roman" w:hAnsi="Times New Roman" w:cs="Times New Roman"/>
          <w:sz w:val="28"/>
          <w:szCs w:val="28"/>
        </w:rPr>
        <w:t>Республики Крым (г. Симферополь, ул. Крымских партизан, 3а</w:t>
      </w:r>
      <w:r w:rsidRPr="00F4769F" w:rsidR="00FE2B2E">
        <w:rPr>
          <w:rFonts w:ascii="Times New Roman" w:hAnsi="Times New Roman" w:cs="Times New Roman"/>
          <w:sz w:val="28"/>
          <w:szCs w:val="28"/>
        </w:rPr>
        <w:t>)</w:t>
      </w:r>
      <w:r w:rsidRPr="00F4769F">
        <w:rPr>
          <w:rFonts w:ascii="Times New Roman" w:hAnsi="Times New Roman" w:cs="Times New Roman"/>
          <w:sz w:val="28"/>
          <w:szCs w:val="28"/>
        </w:rPr>
        <w:t xml:space="preserve"> дело об административном правонарушении в отношении</w:t>
      </w:r>
      <w:r w:rsidRPr="00F4769F" w:rsidR="00D40494">
        <w:rPr>
          <w:rFonts w:ascii="Times New Roman" w:hAnsi="Times New Roman" w:cs="Times New Roman"/>
          <w:sz w:val="28"/>
          <w:szCs w:val="28"/>
        </w:rPr>
        <w:t>:</w:t>
      </w:r>
      <w:r w:rsidRPr="00F476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266" w:rsidRPr="00F4769F" w:rsidP="0062420A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F4769F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«Акта-Крым»</w:t>
      </w:r>
      <w:r w:rsidRPr="00F4769F">
        <w:rPr>
          <w:rFonts w:ascii="Times New Roman" w:hAnsi="Times New Roman" w:cs="Times New Roman"/>
          <w:sz w:val="28"/>
          <w:szCs w:val="28"/>
        </w:rPr>
        <w:t xml:space="preserve"> </w:t>
      </w:r>
      <w:r w:rsidR="00F4769F">
        <w:rPr>
          <w:rFonts w:ascii="Times New Roman" w:hAnsi="Times New Roman" w:cs="Times New Roman"/>
          <w:sz w:val="28"/>
          <w:szCs w:val="28"/>
        </w:rPr>
        <w:t>Самедовой Ю</w:t>
      </w:r>
      <w:r w:rsidR="0062420A">
        <w:rPr>
          <w:rFonts w:ascii="Times New Roman" w:hAnsi="Times New Roman" w:cs="Times New Roman"/>
          <w:sz w:val="28"/>
          <w:szCs w:val="28"/>
        </w:rPr>
        <w:t>.</w:t>
      </w:r>
      <w:r w:rsidR="00F4769F">
        <w:rPr>
          <w:rFonts w:ascii="Times New Roman" w:hAnsi="Times New Roman" w:cs="Times New Roman"/>
          <w:sz w:val="28"/>
          <w:szCs w:val="28"/>
        </w:rPr>
        <w:t>А</w:t>
      </w:r>
      <w:r w:rsidR="0062420A">
        <w:rPr>
          <w:rFonts w:ascii="Times New Roman" w:hAnsi="Times New Roman" w:cs="Times New Roman"/>
          <w:sz w:val="28"/>
          <w:szCs w:val="28"/>
        </w:rPr>
        <w:t>.</w:t>
      </w:r>
      <w:r w:rsidRPr="00F4769F">
        <w:rPr>
          <w:rFonts w:ascii="Times New Roman" w:hAnsi="Times New Roman" w:cs="Times New Roman"/>
          <w:sz w:val="28"/>
          <w:szCs w:val="28"/>
        </w:rPr>
        <w:t xml:space="preserve">, </w:t>
      </w:r>
      <w:r w:rsidR="0062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F4769F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 ст</w:t>
      </w:r>
      <w:r w:rsidRPr="00F4769F" w:rsidR="00FE2B2E">
        <w:rPr>
          <w:rFonts w:ascii="Times New Roman" w:hAnsi="Times New Roman" w:cs="Times New Roman"/>
          <w:sz w:val="28"/>
          <w:szCs w:val="28"/>
        </w:rPr>
        <w:t>атьей</w:t>
      </w:r>
      <w:r w:rsidRPr="00F4769F">
        <w:rPr>
          <w:rFonts w:ascii="Times New Roman" w:hAnsi="Times New Roman" w:cs="Times New Roman"/>
          <w:sz w:val="28"/>
          <w:szCs w:val="28"/>
        </w:rPr>
        <w:t xml:space="preserve"> 1</w:t>
      </w:r>
      <w:r w:rsidRPr="00F4769F" w:rsidR="00DC0C61">
        <w:rPr>
          <w:rFonts w:ascii="Times New Roman" w:hAnsi="Times New Roman" w:cs="Times New Roman"/>
          <w:sz w:val="28"/>
          <w:szCs w:val="28"/>
        </w:rPr>
        <w:t>7</w:t>
      </w:r>
      <w:r w:rsidRPr="00F4769F">
        <w:rPr>
          <w:rFonts w:ascii="Times New Roman" w:hAnsi="Times New Roman" w:cs="Times New Roman"/>
          <w:sz w:val="28"/>
          <w:szCs w:val="28"/>
        </w:rPr>
        <w:t>.</w:t>
      </w:r>
      <w:r w:rsidRPr="00F4769F" w:rsidR="00DC0C61">
        <w:rPr>
          <w:rFonts w:ascii="Times New Roman" w:hAnsi="Times New Roman" w:cs="Times New Roman"/>
          <w:sz w:val="28"/>
          <w:szCs w:val="28"/>
        </w:rPr>
        <w:t>7</w:t>
      </w:r>
      <w:r w:rsidRPr="00F4769F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</w:t>
      </w:r>
    </w:p>
    <w:p w:rsidR="00CC5266" w:rsidRPr="00F4769F" w:rsidP="00FE2B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УСТАНОВИЛ:</w:t>
      </w:r>
    </w:p>
    <w:p w:rsidR="00DC0C61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Самедова Ю.А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будучи должностным лицом - 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Общества с ограниченн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ответственностью «Акта-Крым»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«Акта-Крым»</w:t>
      </w:r>
      <w:r w:rsidRPr="00F4769F" w:rsidR="00B336BF">
        <w:rPr>
          <w:rFonts w:ascii="Times New Roman" w:eastAsia="Times New Roman" w:hAnsi="Times New Roman" w:cs="Times New Roman"/>
          <w:sz w:val="28"/>
          <w:szCs w:val="28"/>
          <w:lang w:eastAsia="ru-RU"/>
        </w:rPr>
        <w:t>, юридическое лицо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зарегистрированного по адресу: Республика Крым, 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62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F4769F" w:rsidR="005557E7">
        <w:rPr>
          <w:rFonts w:ascii="Times New Roman" w:hAnsi="Times New Roman" w:cs="Times New Roman"/>
          <w:sz w:val="28"/>
          <w:szCs w:val="28"/>
        </w:rPr>
        <w:t>умышленно</w:t>
      </w:r>
      <w:r w:rsidRPr="00F4769F" w:rsidR="00702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выполнил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4769F" w:rsidR="009F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Pr="00F4769F" w:rsidR="009F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межрайонного</w:t>
      </w:r>
      <w:r w:rsidRPr="00F4769F" w:rsidR="009F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перекопского района</w:t>
      </w:r>
      <w:r w:rsidRPr="00F4769F" w:rsidR="009F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13.02.2026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69F" w:rsidR="00B33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и сроки, 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установленные </w:t>
      </w:r>
      <w:r w:rsidRPr="00F4769F" w:rsidR="0016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24 </w:t>
      </w:r>
      <w:r w:rsidRPr="00F4769F" w:rsidR="00887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17.01.1992 №2202-1 «О прокуратуре Российской Федерации» сроки,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13.03.2026</w:t>
      </w:r>
      <w:r w:rsidRPr="00F4769F" w:rsidR="009F1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482B" w:rsidRPr="00F4769F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Самедова</w:t>
      </w:r>
      <w:r w:rsidRP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 в судебном заседании вину в совершении вменённого правонарушения признала в полном объеме, обстоятельства, установленные в постановлении о возбуждении дела об административно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правонарушении  не оспаривала, просила заменить административное наказание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штрафа на предупреждение.</w:t>
      </w:r>
    </w:p>
    <w:p w:rsidR="00C76D35" w:rsidRPr="00F4769F" w:rsidP="00FE2B2E">
      <w:pPr>
        <w:pStyle w:val="NormalWeb"/>
        <w:shd w:val="clear" w:color="auto" w:fill="FFFFFF"/>
        <w:spacing w:before="0" w:beforeAutospacing="0" w:after="0" w:afterAutospacing="0"/>
        <w:ind w:right="-284" w:firstLine="851"/>
        <w:contextualSpacing/>
        <w:jc w:val="both"/>
        <w:rPr>
          <w:sz w:val="28"/>
          <w:szCs w:val="28"/>
        </w:rPr>
      </w:pPr>
      <w:r w:rsidRPr="00F4769F">
        <w:rPr>
          <w:sz w:val="28"/>
          <w:szCs w:val="28"/>
        </w:rPr>
        <w:t>Помощник прокурора Центрального района г. Симферополя в судебном заседании настаивал</w:t>
      </w:r>
      <w:r w:rsidRPr="00F4769F" w:rsidR="0088772C">
        <w:rPr>
          <w:sz w:val="28"/>
          <w:szCs w:val="28"/>
        </w:rPr>
        <w:t>а</w:t>
      </w:r>
      <w:r w:rsidRPr="00F4769F">
        <w:rPr>
          <w:sz w:val="28"/>
          <w:szCs w:val="28"/>
        </w:rPr>
        <w:t xml:space="preserve"> на привлечении </w:t>
      </w:r>
      <w:r w:rsidRPr="0052482B" w:rsidR="0052482B">
        <w:rPr>
          <w:sz w:val="28"/>
          <w:szCs w:val="28"/>
        </w:rPr>
        <w:t>Самедов</w:t>
      </w:r>
      <w:r w:rsidR="0052482B">
        <w:rPr>
          <w:sz w:val="28"/>
          <w:szCs w:val="28"/>
        </w:rPr>
        <w:t>ой</w:t>
      </w:r>
      <w:r w:rsidRPr="0052482B" w:rsidR="0052482B">
        <w:rPr>
          <w:sz w:val="28"/>
          <w:szCs w:val="28"/>
        </w:rPr>
        <w:t xml:space="preserve"> Ю.А</w:t>
      </w:r>
      <w:r w:rsidRPr="00F4769F" w:rsidR="0088772C">
        <w:rPr>
          <w:sz w:val="28"/>
          <w:szCs w:val="28"/>
        </w:rPr>
        <w:t xml:space="preserve">. </w:t>
      </w:r>
      <w:r w:rsidRPr="00F4769F">
        <w:rPr>
          <w:sz w:val="28"/>
          <w:szCs w:val="28"/>
        </w:rPr>
        <w:t xml:space="preserve">к административной ответственности, указав, что в </w:t>
      </w:r>
      <w:r w:rsidRPr="00F4769F" w:rsidR="0088772C">
        <w:rPr>
          <w:sz w:val="28"/>
          <w:szCs w:val="28"/>
        </w:rPr>
        <w:t>ее</w:t>
      </w:r>
      <w:r w:rsidRPr="00F4769F" w:rsidR="00FE2B2E">
        <w:rPr>
          <w:sz w:val="28"/>
          <w:szCs w:val="28"/>
        </w:rPr>
        <w:t xml:space="preserve"> бездействии</w:t>
      </w:r>
      <w:r w:rsidRPr="00F4769F">
        <w:rPr>
          <w:sz w:val="28"/>
          <w:szCs w:val="28"/>
        </w:rPr>
        <w:t xml:space="preserve"> усматриваются признаки состава правонаруш</w:t>
      </w:r>
      <w:r w:rsidRPr="00F4769F">
        <w:rPr>
          <w:sz w:val="28"/>
          <w:szCs w:val="28"/>
        </w:rPr>
        <w:t>ения, предусмотренного ст</w:t>
      </w:r>
      <w:r w:rsidRPr="00F4769F" w:rsidR="00FE2B2E">
        <w:rPr>
          <w:sz w:val="28"/>
          <w:szCs w:val="28"/>
        </w:rPr>
        <w:t>атьей</w:t>
      </w:r>
      <w:r w:rsidRPr="00F4769F">
        <w:rPr>
          <w:sz w:val="28"/>
          <w:szCs w:val="28"/>
        </w:rPr>
        <w:t xml:space="preserve"> 17.7 Кодекса Российской Федерации об административных правонарушениях, что подтверждается представленными доказательствами</w:t>
      </w:r>
      <w:r w:rsidR="0052482B">
        <w:rPr>
          <w:sz w:val="28"/>
          <w:szCs w:val="28"/>
        </w:rPr>
        <w:t>, против назначения ей наказания в виде предупреждения возражала</w:t>
      </w:r>
      <w:r w:rsidRPr="00F4769F">
        <w:rPr>
          <w:sz w:val="28"/>
          <w:szCs w:val="28"/>
        </w:rPr>
        <w:t xml:space="preserve">.   </w:t>
      </w:r>
    </w:p>
    <w:p w:rsidR="005557E7" w:rsidRPr="00F4769F" w:rsidP="00FE2B2E">
      <w:pPr>
        <w:pStyle w:val="NormalWeb"/>
        <w:shd w:val="clear" w:color="auto" w:fill="FFFFFF"/>
        <w:spacing w:before="0" w:beforeAutospacing="0" w:after="0" w:afterAutospacing="0"/>
        <w:ind w:right="-284" w:firstLine="851"/>
        <w:contextualSpacing/>
        <w:jc w:val="both"/>
        <w:rPr>
          <w:sz w:val="28"/>
          <w:szCs w:val="28"/>
        </w:rPr>
      </w:pPr>
      <w:r w:rsidRPr="00F4769F">
        <w:rPr>
          <w:sz w:val="28"/>
          <w:szCs w:val="28"/>
        </w:rPr>
        <w:t xml:space="preserve">Выслушав </w:t>
      </w:r>
      <w:r w:rsidRPr="00F4769F" w:rsidR="0088772C">
        <w:rPr>
          <w:sz w:val="28"/>
          <w:szCs w:val="28"/>
        </w:rPr>
        <w:t>участников процесса</w:t>
      </w:r>
      <w:r w:rsidRPr="00F4769F">
        <w:rPr>
          <w:sz w:val="28"/>
          <w:szCs w:val="28"/>
        </w:rPr>
        <w:t xml:space="preserve">, исследовав </w:t>
      </w:r>
      <w:r w:rsidRPr="00F4769F" w:rsidR="00FE2B2E">
        <w:rPr>
          <w:sz w:val="28"/>
          <w:szCs w:val="28"/>
        </w:rPr>
        <w:t>материалы дела, прихожу к следующему</w:t>
      </w:r>
      <w:r w:rsidRPr="00F4769F">
        <w:rPr>
          <w:color w:val="000000"/>
          <w:sz w:val="28"/>
          <w:szCs w:val="28"/>
          <w:shd w:val="clear" w:color="auto" w:fill="FFFFFF"/>
        </w:rPr>
        <w:t>,</w:t>
      </w:r>
    </w:p>
    <w:p w:rsidR="00DC0C61" w:rsidRPr="00F4769F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</w:t>
      </w:r>
      <w:r w:rsidRPr="00F4769F" w:rsidR="00FE2B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2.1 </w:t>
      </w:r>
      <w:r w:rsidRPr="00F4769F" w:rsidR="00FE2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Российской Федерации об административных правонарушениях 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административным правонарушением признается противоправное, виновное действие (бездействие) физического или 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FE2B2E" w:rsidRPr="00F4769F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положениями статьи 2.4 Кодекса Российской Федерации об администр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DC0C61" w:rsidRPr="00F4769F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17.7 Кодекса Российской Ф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об административных правонарушениях предусмотрена административная ответственность за умышленное невыполнение требований прокурора, вытекающих из его полномочий, установленных федеральным законом, а равно законных требований следователя, дознавате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или должностного лица, осуществляющего производство по делу об административном правонарушении.</w:t>
      </w:r>
    </w:p>
    <w:p w:rsidR="00DC0C61" w:rsidRPr="00F4769F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положений пункта 1 статьи 6 Федерального закона от </w:t>
      </w:r>
      <w:r w:rsidRPr="00F4769F" w:rsidR="008726C1">
        <w:rPr>
          <w:rFonts w:ascii="Times New Roman" w:eastAsia="Times New Roman" w:hAnsi="Times New Roman" w:cs="Times New Roman"/>
          <w:sz w:val="28"/>
          <w:szCs w:val="28"/>
          <w:lang w:eastAsia="ru-RU"/>
        </w:rPr>
        <w:t>17.01.1992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69F" w:rsidR="008726C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2202-1 </w:t>
      </w:r>
      <w:r w:rsidRPr="00F4769F" w:rsidR="005557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прокуратуре Российской Федерации</w:t>
      </w:r>
      <w:r w:rsidRPr="00F4769F" w:rsidR="005557E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Закон о прокуратуре) требования пр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окурора, вытекающие из его полномочий, перечисленных в статьях 9.1, 22, 27, 30 и 33 данного Федерального закона, подлежат безусловному исполнению в установленный срок.</w:t>
      </w:r>
    </w:p>
    <w:p w:rsidR="008726C1" w:rsidRPr="00F4769F" w:rsidP="008726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статьи 21 Закона о прокуратуре предметом прокурорского надзора являютс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соблюдение Конституции Российской Федерации и исполнение законов, действующих на территории Российской Федерации, в том числе руководителями коммерческих и некоммерческих организаций.</w:t>
      </w:r>
    </w:p>
    <w:p w:rsidR="008726C1" w:rsidRPr="00F4769F" w:rsidP="008726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статьи 24 Закона о прокуратуре представлени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 устранении нарушений закона вносится прокурором или его заместителем в орган или должностному лицу, которые полномочны устранить допущенные нарушения, и подлежит безотлагательному рассмотрению.</w:t>
      </w:r>
    </w:p>
    <w:p w:rsidR="008726C1" w:rsidRPr="00F4769F" w:rsidP="008726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месяца со дня внесения представления должны быт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ь приняты конкретные меры по устранению допущенных нарушений закона, их причин и условий, им способствующих; о результатах принятых мер должно быть сообщено прокурору в письменной форме (абзац 2 пункта 1 статьи 24 Закона о прокуратуре).</w:t>
      </w:r>
    </w:p>
    <w:p w:rsidR="00F8398C" w:rsidRPr="00F4769F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судебном заседании установлено, что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13.02.2026</w:t>
      </w:r>
      <w:r w:rsidRPr="00F4769F" w:rsidR="0055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межрайонного</w:t>
      </w:r>
      <w:r w:rsidRPr="00F4769F" w:rsidR="009F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прокурор</w:t>
      </w:r>
      <w:r w:rsidRPr="00F4769F" w:rsidR="005557E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4769F" w:rsidR="009F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Красноперекопского района</w:t>
      </w:r>
      <w:r w:rsidRPr="00F4769F" w:rsidR="009F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адрес </w:t>
      </w:r>
      <w:r w:rsidRPr="00F4769F" w:rsidR="00FB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«Акта-Крым»</w:t>
      </w:r>
      <w:r w:rsidRPr="00F4769F" w:rsidR="00FB5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69F" w:rsidR="009F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внесено представление об устранении нарушений законодательства 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 здоровья граждан, обращении лекарственных средств. </w:t>
      </w:r>
    </w:p>
    <w:p w:rsidR="00593465" w:rsidRPr="00F4769F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занное представление получено юридическим лицом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18.02.2026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3F0D" w:rsidRPr="00F4769F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в установленные абзацем 2 пункта 1 статьи 24 Федерального закона от 17.01.1992 №2202-1 «О прокуратуре Российской Федерации» сроки указанное представление не рассмотрено</w:t>
      </w:r>
      <w:r w:rsidRPr="00F4769F" w:rsidR="00167D3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прокуратуру района в письменной форме не поступало уведомление о рассмотрении акта прокурорского реагирования для обеспечения обязательного участия представителя прокуратуры при его рассмотрении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 на представление направлен в прокуратуру за исх. №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24.02.2026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 02.03.2026, 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представление рассмотрено с нарушением положений Федерального закона от 17.01.1992 №2202-1 «О прокуратуре Российской Федерации», что послужило основанием для возбуждения производства по делу об административном прав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онарушении по признакам состава правонарушения,, предусмотренного статьей 17.7 Кодекса Российской Федерации об административных правонарушениях.</w:t>
      </w:r>
    </w:p>
    <w:p w:rsidR="00023F0D" w:rsidRPr="00F4769F" w:rsidP="005248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Самедова Ю.А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ООО «Акта-Крым», что подтверждается сведениями, содержащимися в Едином госуда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рственном реестре юридических лиц. 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имеющихся в материалах дела документов, установленных по делу обстоятельств, </w:t>
      </w:r>
      <w:r w:rsidRP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Самедова Ю.А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. является должностным лицом, на которого возложено осуществление публично значимых функций, и в данном случае субъектом пр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авонарушения, предусмотренного статьей 17.7 Кодекса Российской Федерации об административных правонарушениях. Опровергающих указанные обстоятельства доказательств мировому судье не представлено. </w:t>
      </w:r>
    </w:p>
    <w:p w:rsidR="00367211" w:rsidRPr="00F4769F" w:rsidP="00023F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</w:t>
      </w:r>
      <w:r w:rsidRPr="0052482B"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Самедов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2482B"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вмененного правонарушения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одтверждается имеющими в деле доказательствами</w:t>
      </w:r>
      <w:r w:rsidRPr="00F4769F" w:rsidR="002D7F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исследованными в судебном заседании, а именно: постановлением о возбуждении дела об административном правонарушении от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03.04.2026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копией представления от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13.02.2026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копия ответа от </w:t>
      </w:r>
      <w:r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24.02.2026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пояснениями, данными </w:t>
      </w:r>
      <w:r w:rsidRPr="0052482B" w:rsidR="00524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Самедовой Ю.А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судебном заседании, которые полностью отвечают фактическим обстоятельствам, установленным в судебном заседании и исследованным доказательствам.</w:t>
      </w:r>
    </w:p>
    <w:p w:rsidR="00C70B6C" w:rsidRPr="00F4769F" w:rsidP="00C70B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Указанные доказательства согласуются между собой, получены в соответстви</w:t>
      </w:r>
      <w:r w:rsidRPr="00F4769F">
        <w:rPr>
          <w:rFonts w:ascii="Times New Roman" w:hAnsi="Times New Roman" w:cs="Times New Roman"/>
          <w:sz w:val="28"/>
          <w:szCs w:val="28"/>
        </w:rPr>
        <w:t xml:space="preserve">и с требованиями действующего законодательства и в совокупности являются достаточными для вывода о виновности </w:t>
      </w:r>
      <w:r w:rsidRPr="0052482B" w:rsidR="0052482B">
        <w:rPr>
          <w:rFonts w:ascii="Times New Roman" w:hAnsi="Times New Roman" w:cs="Times New Roman"/>
          <w:sz w:val="28"/>
          <w:szCs w:val="28"/>
        </w:rPr>
        <w:t>Самедовой Ю.А</w:t>
      </w:r>
      <w:r w:rsidRPr="00F4769F" w:rsidR="00023F0D">
        <w:rPr>
          <w:rFonts w:ascii="Times New Roman" w:hAnsi="Times New Roman" w:cs="Times New Roman"/>
          <w:sz w:val="28"/>
          <w:szCs w:val="28"/>
        </w:rPr>
        <w:t xml:space="preserve">.  </w:t>
      </w:r>
      <w:r w:rsidRPr="00F4769F">
        <w:rPr>
          <w:rFonts w:ascii="Times New Roman" w:hAnsi="Times New Roman" w:cs="Times New Roman"/>
          <w:sz w:val="28"/>
          <w:szCs w:val="28"/>
        </w:rPr>
        <w:t>в совершении вмененного административного правонарушения.</w:t>
      </w:r>
    </w:p>
    <w:p w:rsidR="00C70B6C" w:rsidRPr="00F4769F" w:rsidP="00C70B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 xml:space="preserve">Доказательств </w:t>
      </w:r>
      <w:r w:rsidRPr="00F4769F" w:rsidR="00023F0D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Pr="00F4769F" w:rsidR="00167D36">
        <w:rPr>
          <w:rFonts w:ascii="Times New Roman" w:hAnsi="Times New Roman" w:cs="Times New Roman"/>
          <w:sz w:val="28"/>
          <w:szCs w:val="28"/>
        </w:rPr>
        <w:t>представления</w:t>
      </w:r>
      <w:r w:rsidRPr="00F4769F" w:rsidR="00023F0D">
        <w:rPr>
          <w:rFonts w:ascii="Times New Roman" w:hAnsi="Times New Roman" w:cs="Times New Roman"/>
          <w:sz w:val="28"/>
          <w:szCs w:val="28"/>
        </w:rPr>
        <w:t xml:space="preserve"> в установленный срок, в порядке, предусмотренном  действующим законодательством</w:t>
      </w:r>
      <w:r w:rsidRPr="00F4769F">
        <w:rPr>
          <w:rFonts w:ascii="Times New Roman" w:hAnsi="Times New Roman" w:cs="Times New Roman"/>
          <w:sz w:val="28"/>
          <w:szCs w:val="28"/>
        </w:rPr>
        <w:t>, материалы дела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367211" w:rsidRPr="00F4769F" w:rsidP="00C70B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52482B" w:rsidR="0052482B">
        <w:rPr>
          <w:rFonts w:ascii="Times New Roman" w:hAnsi="Times New Roman" w:cs="Times New Roman"/>
          <w:sz w:val="28"/>
          <w:szCs w:val="28"/>
        </w:rPr>
        <w:t>Самедов</w:t>
      </w:r>
      <w:r w:rsidR="0052482B">
        <w:rPr>
          <w:rFonts w:ascii="Times New Roman" w:hAnsi="Times New Roman" w:cs="Times New Roman"/>
          <w:sz w:val="28"/>
          <w:szCs w:val="28"/>
        </w:rPr>
        <w:t>а</w:t>
      </w:r>
      <w:r w:rsidRPr="0052482B" w:rsidR="0052482B">
        <w:rPr>
          <w:rFonts w:ascii="Times New Roman" w:hAnsi="Times New Roman" w:cs="Times New Roman"/>
          <w:sz w:val="28"/>
          <w:szCs w:val="28"/>
        </w:rPr>
        <w:t xml:space="preserve"> Ю.А</w:t>
      </w:r>
      <w:r w:rsidRPr="00F4769F" w:rsidR="00023F0D">
        <w:rPr>
          <w:rFonts w:ascii="Times New Roman" w:hAnsi="Times New Roman" w:cs="Times New Roman"/>
          <w:sz w:val="28"/>
          <w:szCs w:val="28"/>
        </w:rPr>
        <w:t xml:space="preserve">. </w:t>
      </w:r>
      <w:r w:rsidRPr="00F4769F">
        <w:rPr>
          <w:rFonts w:ascii="Times New Roman" w:hAnsi="Times New Roman" w:cs="Times New Roman"/>
          <w:sz w:val="28"/>
          <w:szCs w:val="28"/>
        </w:rPr>
        <w:t xml:space="preserve"> совершил</w:t>
      </w:r>
      <w:r w:rsidRPr="00F4769F" w:rsidR="00023F0D">
        <w:rPr>
          <w:rFonts w:ascii="Times New Roman" w:hAnsi="Times New Roman" w:cs="Times New Roman"/>
          <w:sz w:val="28"/>
          <w:szCs w:val="28"/>
        </w:rPr>
        <w:t>а</w:t>
      </w:r>
      <w:r w:rsidRPr="00F4769F">
        <w:rPr>
          <w:rFonts w:ascii="Times New Roman" w:hAnsi="Times New Roman" w:cs="Times New Roman"/>
          <w:sz w:val="28"/>
          <w:szCs w:val="28"/>
        </w:rPr>
        <w:t xml:space="preserve"> правонарушение, предусмотренное </w:t>
      </w:r>
      <w:r w:rsidRPr="00F4769F" w:rsidR="00B37822">
        <w:rPr>
          <w:rFonts w:ascii="Times New Roman" w:hAnsi="Times New Roman" w:cs="Times New Roman"/>
          <w:sz w:val="28"/>
          <w:szCs w:val="28"/>
        </w:rPr>
        <w:t>ст. 17.7 Кодекса Российской Федерации об административных правонарушениях, а именно: умышлено</w:t>
      </w:r>
      <w:r w:rsidRPr="00F4769F">
        <w:rPr>
          <w:rFonts w:ascii="Times New Roman" w:hAnsi="Times New Roman" w:cs="Times New Roman"/>
          <w:sz w:val="28"/>
          <w:szCs w:val="28"/>
        </w:rPr>
        <w:t xml:space="preserve"> не</w:t>
      </w:r>
      <w:r w:rsidRPr="00F4769F" w:rsidR="00B37822">
        <w:rPr>
          <w:rFonts w:ascii="Times New Roman" w:hAnsi="Times New Roman" w:cs="Times New Roman"/>
          <w:sz w:val="28"/>
          <w:szCs w:val="28"/>
        </w:rPr>
        <w:t xml:space="preserve"> </w:t>
      </w:r>
      <w:r w:rsidRPr="00F4769F">
        <w:rPr>
          <w:rFonts w:ascii="Times New Roman" w:hAnsi="Times New Roman" w:cs="Times New Roman"/>
          <w:sz w:val="28"/>
          <w:szCs w:val="28"/>
        </w:rPr>
        <w:t>выполн</w:t>
      </w:r>
      <w:r w:rsidRPr="00F4769F" w:rsidR="00B37822">
        <w:rPr>
          <w:rFonts w:ascii="Times New Roman" w:hAnsi="Times New Roman" w:cs="Times New Roman"/>
          <w:sz w:val="28"/>
          <w:szCs w:val="28"/>
        </w:rPr>
        <w:t>ил</w:t>
      </w:r>
      <w:r w:rsidRPr="00F4769F" w:rsidR="00023F0D">
        <w:rPr>
          <w:rFonts w:ascii="Times New Roman" w:hAnsi="Times New Roman" w:cs="Times New Roman"/>
          <w:sz w:val="28"/>
          <w:szCs w:val="28"/>
        </w:rPr>
        <w:t>а</w:t>
      </w:r>
      <w:r w:rsidRPr="00F4769F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52482B">
        <w:rPr>
          <w:rFonts w:ascii="Times New Roman" w:hAnsi="Times New Roman" w:cs="Times New Roman"/>
          <w:sz w:val="28"/>
          <w:szCs w:val="28"/>
        </w:rPr>
        <w:t>я</w:t>
      </w:r>
      <w:r w:rsidRPr="00F4769F">
        <w:rPr>
          <w:rFonts w:ascii="Times New Roman" w:hAnsi="Times New Roman" w:cs="Times New Roman"/>
          <w:sz w:val="28"/>
          <w:szCs w:val="28"/>
        </w:rPr>
        <w:t xml:space="preserve"> прокурора, вытекающи</w:t>
      </w:r>
      <w:r w:rsidR="0052482B">
        <w:rPr>
          <w:rFonts w:ascii="Times New Roman" w:hAnsi="Times New Roman" w:cs="Times New Roman"/>
          <w:sz w:val="28"/>
          <w:szCs w:val="28"/>
        </w:rPr>
        <w:t>е</w:t>
      </w:r>
      <w:r w:rsidRPr="00F4769F">
        <w:rPr>
          <w:rFonts w:ascii="Times New Roman" w:hAnsi="Times New Roman" w:cs="Times New Roman"/>
          <w:sz w:val="28"/>
          <w:szCs w:val="28"/>
        </w:rPr>
        <w:t xml:space="preserve"> из его полномочий, установленных федеральным законом.</w:t>
      </w:r>
    </w:p>
    <w:p w:rsidR="00367211" w:rsidRPr="00F4769F" w:rsidP="00FE2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Постановление о возбуждении дела об административном пр</w:t>
      </w:r>
      <w:r w:rsidRPr="00F4769F">
        <w:rPr>
          <w:rFonts w:ascii="Times New Roman" w:hAnsi="Times New Roman" w:cs="Times New Roman"/>
          <w:sz w:val="28"/>
          <w:szCs w:val="28"/>
        </w:rPr>
        <w:t xml:space="preserve">авонарушении составлено с соблюдением требований закона, противоречий не содержит. Права и законные интересы </w:t>
      </w:r>
      <w:r w:rsidRPr="0052482B" w:rsidR="0052482B">
        <w:rPr>
          <w:rFonts w:ascii="Times New Roman" w:eastAsia="Times New Roman" w:hAnsi="Times New Roman" w:cs="Times New Roman"/>
          <w:sz w:val="28"/>
          <w:szCs w:val="28"/>
        </w:rPr>
        <w:t>Самедовой Ю.А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4769F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367211" w:rsidRPr="00F4769F" w:rsidP="00FE2B2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9F">
        <w:rPr>
          <w:rFonts w:ascii="Times New Roman" w:eastAsia="Times New Roman" w:hAnsi="Times New Roman" w:cs="Times New Roman"/>
          <w:sz w:val="28"/>
          <w:szCs w:val="28"/>
        </w:rPr>
        <w:t>При назначении меры административного наказания за админис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>тративное правонарушение, мировой судья, в соответствии с требованиями ст</w:t>
      </w:r>
      <w:r w:rsidRPr="00F4769F" w:rsidR="00B37822">
        <w:rPr>
          <w:rFonts w:ascii="Times New Roman" w:eastAsia="Times New Roman" w:hAnsi="Times New Roman" w:cs="Times New Roman"/>
          <w:sz w:val="28"/>
          <w:szCs w:val="28"/>
        </w:rPr>
        <w:t xml:space="preserve">атьей 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>положение, а также наличие обстоятельств, смягчающих или отягчающих административную ответственность.</w:t>
      </w:r>
    </w:p>
    <w:p w:rsidR="00BE1568" w:rsidRPr="00F4769F" w:rsidP="00FE2B2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смягчающим ответственность </w:t>
      </w:r>
      <w:r w:rsidRPr="0052482B" w:rsidR="0052482B">
        <w:rPr>
          <w:rFonts w:ascii="Times New Roman" w:eastAsia="Times New Roman" w:hAnsi="Times New Roman" w:cs="Times New Roman"/>
          <w:sz w:val="28"/>
          <w:szCs w:val="28"/>
        </w:rPr>
        <w:t>Самедовой Ю.А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, является раскаяние лица, совершившего административное правонарушение. </w:t>
      </w:r>
    </w:p>
    <w:p w:rsidR="00367211" w:rsidRPr="00F4769F" w:rsidP="00FE2B2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9F">
        <w:rPr>
          <w:rFonts w:ascii="Times New Roman" w:eastAsia="Times New Roman" w:hAnsi="Times New Roman" w:cs="Times New Roman"/>
          <w:sz w:val="28"/>
          <w:szCs w:val="28"/>
        </w:rPr>
        <w:t>Обстоятельств, отягчаю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023F0D" w:rsidP="00FE2B2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применения при назначении </w:t>
      </w:r>
      <w:r w:rsidR="0052482B">
        <w:rPr>
          <w:rFonts w:ascii="Times New Roman" w:eastAsia="Times New Roman" w:hAnsi="Times New Roman" w:cs="Times New Roman"/>
          <w:sz w:val="28"/>
          <w:szCs w:val="28"/>
        </w:rPr>
        <w:t xml:space="preserve">наказания положений статей 2.9 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>рушениях, исходя из обстоятельств дела, объекта посягательства, не установлено.</w:t>
      </w:r>
    </w:p>
    <w:p w:rsidR="0052482B" w:rsidP="0052482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82B">
        <w:rPr>
          <w:rFonts w:ascii="Times New Roman" w:eastAsia="Times New Roman" w:hAnsi="Times New Roman" w:cs="Times New Roman"/>
          <w:sz w:val="28"/>
          <w:szCs w:val="28"/>
        </w:rPr>
        <w:t xml:space="preserve">Доводы </w:t>
      </w:r>
      <w:r>
        <w:rPr>
          <w:rFonts w:ascii="Times New Roman" w:eastAsia="Times New Roman" w:hAnsi="Times New Roman" w:cs="Times New Roman"/>
          <w:sz w:val="28"/>
          <w:szCs w:val="28"/>
        </w:rPr>
        <w:t>Самедовой Ю.А.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 xml:space="preserve"> о замене назначенного административного наказания в виде административного штрафа на предупреждение, подлеж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 xml:space="preserve">т отклонению ввиду следующего. </w:t>
      </w:r>
    </w:p>
    <w:p w:rsidR="0052482B" w:rsidRPr="0052482B" w:rsidP="0052482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82B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 xml:space="preserve"> с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2482B" w:rsidRPr="0052482B" w:rsidP="0052482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82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2 статьи 3.4 Кодекса Российской Федерации 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 xml:space="preserve">ира, окружающей среде, объектам культурного наследия (памятникам истории и культуры) 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52482B" w:rsidRPr="0052482B" w:rsidP="0052482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82B">
        <w:rPr>
          <w:rFonts w:ascii="Times New Roman" w:eastAsia="Times New Roman" w:hAnsi="Times New Roman" w:cs="Times New Roman"/>
          <w:sz w:val="28"/>
          <w:szCs w:val="28"/>
        </w:rPr>
        <w:t>Исх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одя из изложенного, действующее законодательство предусматривает наличие обязательных условий для применения нормы части 1 статьи 4.1.1 Кодекса Российской Федерации об административных правонарушениях, среди которых - отсутствие в результате совершения адм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инистративного правонарушения ряда обстоятельств, в том числе обстоятельств возникновения угрозы причинения вреда безопасности государства.</w:t>
      </w:r>
    </w:p>
    <w:p w:rsidR="0052482B" w:rsidRPr="0052482B" w:rsidP="0052482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82B">
        <w:rPr>
          <w:rFonts w:ascii="Times New Roman" w:eastAsia="Times New Roman" w:hAnsi="Times New Roman" w:cs="Times New Roman"/>
          <w:sz w:val="28"/>
          <w:szCs w:val="28"/>
        </w:rPr>
        <w:t>При отсутствии совокупности всех обстоятельств, перечисленных в части 2 статьи 3.4 Кодекса Российской Федерации об а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возможность замены административного наказания в виде административного штрафа предупреждением не допускается.</w:t>
      </w:r>
    </w:p>
    <w:p w:rsidR="0052482B" w:rsidRPr="00F4769F" w:rsidP="0052482B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82B">
        <w:rPr>
          <w:rFonts w:ascii="Times New Roman" w:eastAsia="Times New Roman" w:hAnsi="Times New Roman" w:cs="Times New Roman"/>
          <w:sz w:val="28"/>
          <w:szCs w:val="28"/>
        </w:rPr>
        <w:t xml:space="preserve">Между тем, анализ взаимосвязанных положений части 2 статьи 3.4 и части 1 статьи 4.1.1 Кодекса Российской 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применительно к обстоятельствам настоящего дела не позволяет сделать вывод о наличии оснований для замены административного штрафа на предупреждение в части такого обстоятельства как отсутствие возникновения уг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 xml:space="preserve">розы причинения вреда безопасности государства, которая в данном случае заключается не в наступлении каких-либо материальных последствий от совершенного правонарушения, а в пренебрежительном отношении </w:t>
      </w:r>
      <w:r w:rsidR="00B46CAF">
        <w:rPr>
          <w:rFonts w:ascii="Times New Roman" w:eastAsia="Times New Roman" w:hAnsi="Times New Roman" w:cs="Times New Roman"/>
          <w:sz w:val="28"/>
          <w:szCs w:val="28"/>
        </w:rPr>
        <w:t>Самедовой Ю.А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. к исполнению своих публично-правовых обя</w:t>
      </w:r>
      <w:r w:rsidRPr="0052482B">
        <w:rPr>
          <w:rFonts w:ascii="Times New Roman" w:eastAsia="Times New Roman" w:hAnsi="Times New Roman" w:cs="Times New Roman"/>
          <w:sz w:val="28"/>
          <w:szCs w:val="28"/>
        </w:rPr>
        <w:t>занностей, возложенных на нее законодательством.</w:t>
      </w:r>
    </w:p>
    <w:p w:rsidR="00367211" w:rsidRPr="00F4769F" w:rsidP="00FE2B2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Учитывая изложенное, исходя из общих принципов назначения наказания, предусмотренных </w:t>
      </w:r>
      <w:r w:rsidRPr="00F4769F" w:rsidR="00B37822">
        <w:rPr>
          <w:rFonts w:ascii="Times New Roman" w:eastAsia="Times New Roman" w:hAnsi="Times New Roman" w:cs="Times New Roman"/>
          <w:sz w:val="28"/>
          <w:szCs w:val="28"/>
        </w:rPr>
        <w:t xml:space="preserve">статьями 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>3.1, 4.1 Кодекса Российской Федерации об административных правонарушениях, принимая во внимание данные о личности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769F" w:rsidR="00B336BF">
        <w:rPr>
          <w:rFonts w:ascii="Times New Roman" w:eastAsia="Times New Roman" w:hAnsi="Times New Roman" w:cs="Times New Roman"/>
          <w:sz w:val="28"/>
          <w:szCs w:val="28"/>
        </w:rPr>
        <w:t>виновной,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 обстоятельства дела, отсутствие обстоятельств, отягчающих ответственность, </w:t>
      </w:r>
      <w:r w:rsidRPr="00F4769F" w:rsidR="00BE1568">
        <w:rPr>
          <w:rFonts w:ascii="Times New Roman" w:eastAsia="Times New Roman" w:hAnsi="Times New Roman" w:cs="Times New Roman"/>
          <w:sz w:val="28"/>
          <w:szCs w:val="28"/>
        </w:rPr>
        <w:t xml:space="preserve">наличие обстоятельств, смягчающих ответственность, 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прихожу к выводу, что </w:t>
      </w:r>
      <w:r w:rsidRPr="00B46CAF" w:rsidR="00B46CAF">
        <w:rPr>
          <w:rFonts w:ascii="Times New Roman" w:eastAsia="Times New Roman" w:hAnsi="Times New Roman" w:cs="Times New Roman"/>
          <w:sz w:val="28"/>
          <w:szCs w:val="28"/>
        </w:rPr>
        <w:t>Самедов</w:t>
      </w:r>
      <w:r w:rsidR="00B46CA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6CAF" w:rsidR="00B46CAF">
        <w:rPr>
          <w:rFonts w:ascii="Times New Roman" w:eastAsia="Times New Roman" w:hAnsi="Times New Roman" w:cs="Times New Roman"/>
          <w:sz w:val="28"/>
          <w:szCs w:val="28"/>
        </w:rPr>
        <w:t xml:space="preserve"> Ю.А</w:t>
      </w:r>
      <w:r w:rsidRPr="00F4769F" w:rsidR="00023F0D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>следует подвергнуть административному наказанию в виде штрафа в минимальном размер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>е в пределах санкции, предусмотренной ст</w:t>
      </w:r>
      <w:r w:rsidRPr="00F4769F" w:rsidR="00B37822">
        <w:rPr>
          <w:rFonts w:ascii="Times New Roman" w:eastAsia="Times New Roman" w:hAnsi="Times New Roman" w:cs="Times New Roman"/>
          <w:sz w:val="28"/>
          <w:szCs w:val="28"/>
        </w:rPr>
        <w:t>атьей</w:t>
      </w:r>
      <w:r w:rsidRPr="00F4769F">
        <w:rPr>
          <w:rFonts w:ascii="Times New Roman" w:eastAsia="Times New Roman" w:hAnsi="Times New Roman" w:cs="Times New Roman"/>
          <w:sz w:val="28"/>
          <w:szCs w:val="28"/>
        </w:rPr>
        <w:t xml:space="preserve"> 17.7 Кодекса Российской Федерации об административных правонарушениях.</w:t>
      </w:r>
    </w:p>
    <w:p w:rsidR="00367211" w:rsidRPr="00F4769F" w:rsidP="00FE2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F4769F" w:rsidR="00B37822">
        <w:rPr>
          <w:rFonts w:ascii="Times New Roman" w:hAnsi="Times New Roman" w:cs="Times New Roman"/>
          <w:sz w:val="28"/>
          <w:szCs w:val="28"/>
        </w:rPr>
        <w:t>статьями</w:t>
      </w:r>
      <w:r w:rsidRPr="00F4769F">
        <w:rPr>
          <w:rFonts w:ascii="Times New Roman" w:hAnsi="Times New Roman" w:cs="Times New Roman"/>
          <w:sz w:val="28"/>
          <w:szCs w:val="28"/>
        </w:rPr>
        <w:t xml:space="preserve"> 29.9, 29.10, 30.1 Кодекса Российской Федерации об административных правонарушениях, мировой судья</w:t>
      </w:r>
    </w:p>
    <w:p w:rsidR="00367211" w:rsidRPr="00F4769F" w:rsidP="00FE2B2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ПОСТАНОВИЛ:</w:t>
      </w:r>
    </w:p>
    <w:p w:rsidR="00367211" w:rsidRPr="00F4769F" w:rsidP="00FE2B2E">
      <w:pPr>
        <w:pStyle w:val="BodyTextIndent"/>
        <w:rPr>
          <w:sz w:val="28"/>
          <w:szCs w:val="28"/>
        </w:rPr>
      </w:pPr>
      <w:r w:rsidRPr="00F4769F">
        <w:rPr>
          <w:sz w:val="28"/>
          <w:szCs w:val="28"/>
        </w:rPr>
        <w:t xml:space="preserve">Признать </w:t>
      </w:r>
      <w:r w:rsidRPr="00B46CAF" w:rsidR="00B46CAF">
        <w:rPr>
          <w:sz w:val="28"/>
          <w:szCs w:val="28"/>
        </w:rPr>
        <w:t>Самедо</w:t>
      </w:r>
      <w:r w:rsidR="00B46CAF">
        <w:rPr>
          <w:sz w:val="28"/>
          <w:szCs w:val="28"/>
        </w:rPr>
        <w:t>ву</w:t>
      </w:r>
      <w:r w:rsidRPr="00B46CAF" w:rsidR="00B46CAF">
        <w:rPr>
          <w:sz w:val="28"/>
          <w:szCs w:val="28"/>
        </w:rPr>
        <w:t xml:space="preserve"> Ю</w:t>
      </w:r>
      <w:r w:rsidR="0062420A">
        <w:rPr>
          <w:sz w:val="28"/>
          <w:szCs w:val="28"/>
        </w:rPr>
        <w:t>.</w:t>
      </w:r>
      <w:r w:rsidRPr="00B46CAF" w:rsidR="00B46CAF">
        <w:rPr>
          <w:sz w:val="28"/>
          <w:szCs w:val="28"/>
        </w:rPr>
        <w:t xml:space="preserve"> А</w:t>
      </w:r>
      <w:r w:rsidR="0062420A">
        <w:rPr>
          <w:sz w:val="28"/>
          <w:szCs w:val="28"/>
        </w:rPr>
        <w:t>.</w:t>
      </w:r>
      <w:r w:rsidRPr="00B46CAF" w:rsidR="00B46CAF">
        <w:rPr>
          <w:sz w:val="28"/>
          <w:szCs w:val="28"/>
        </w:rPr>
        <w:t xml:space="preserve"> </w:t>
      </w:r>
      <w:r w:rsidRPr="00F4769F">
        <w:rPr>
          <w:sz w:val="28"/>
          <w:szCs w:val="28"/>
        </w:rPr>
        <w:t>виновн</w:t>
      </w:r>
      <w:r w:rsidRPr="00F4769F" w:rsidR="00023F0D">
        <w:rPr>
          <w:sz w:val="28"/>
          <w:szCs w:val="28"/>
        </w:rPr>
        <w:t>ой</w:t>
      </w:r>
      <w:r w:rsidRPr="00F4769F">
        <w:rPr>
          <w:sz w:val="28"/>
          <w:szCs w:val="28"/>
        </w:rPr>
        <w:t xml:space="preserve"> в совершении административного правонарушения, предусмотренного ст</w:t>
      </w:r>
      <w:r w:rsidRPr="00F4769F" w:rsidR="00B37822">
        <w:rPr>
          <w:sz w:val="28"/>
          <w:szCs w:val="28"/>
        </w:rPr>
        <w:t xml:space="preserve">атьей </w:t>
      </w:r>
      <w:r w:rsidRPr="00F4769F">
        <w:rPr>
          <w:sz w:val="28"/>
          <w:szCs w:val="28"/>
        </w:rPr>
        <w:t>17.7 Кодекса Российской Федерации об административных правонарушениях, и назначить е</w:t>
      </w:r>
      <w:r w:rsidRPr="00F4769F" w:rsidR="00B336BF">
        <w:rPr>
          <w:sz w:val="28"/>
          <w:szCs w:val="28"/>
        </w:rPr>
        <w:t>й</w:t>
      </w:r>
      <w:r w:rsidRPr="00F4769F">
        <w:rPr>
          <w:sz w:val="28"/>
          <w:szCs w:val="28"/>
        </w:rPr>
        <w:t xml:space="preserve">  наказание в виде административного штрафа в размере</w:t>
      </w:r>
      <w:r w:rsidRPr="00F4769F">
        <w:rPr>
          <w:sz w:val="28"/>
          <w:szCs w:val="28"/>
        </w:rPr>
        <w:t xml:space="preserve"> 2000 (двух тысяч) рублей. </w:t>
      </w:r>
    </w:p>
    <w:p w:rsidR="00367211" w:rsidRPr="00F4769F" w:rsidP="00FE2B2E">
      <w:pPr>
        <w:pStyle w:val="ConsPlusNormal"/>
        <w:tabs>
          <w:tab w:val="left" w:pos="709"/>
        </w:tabs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46CAF">
        <w:rPr>
          <w:rFonts w:ascii="Times New Roman" w:hAnsi="Times New Roman" w:cs="Times New Roman"/>
          <w:sz w:val="28"/>
          <w:szCs w:val="28"/>
        </w:rPr>
        <w:t xml:space="preserve">Реквизиты для оплаты штрафа: Получатель:  УФК по Республике Крым (Министерство юстиции Республики Крым, л/с 04752203230 в УФК по </w:t>
      </w:r>
      <w:r w:rsidRPr="00B46CAF">
        <w:rPr>
          <w:rFonts w:ascii="Times New Roman" w:hAnsi="Times New Roman" w:cs="Times New Roman"/>
          <w:sz w:val="28"/>
          <w:szCs w:val="28"/>
        </w:rPr>
        <w:t xml:space="preserve">Республике Крым, код сводного реестра 35220323, почтовый адрес: Россия, Республика Крым, 295000,  </w:t>
      </w:r>
      <w:r w:rsidRPr="00B46CAF">
        <w:rPr>
          <w:rFonts w:ascii="Times New Roman" w:hAnsi="Times New Roman" w:cs="Times New Roman"/>
          <w:sz w:val="28"/>
          <w:szCs w:val="28"/>
        </w:rPr>
        <w:t>г. Симферополь, ул. Набережная им.60-летия СССР, 28), ИНН: 9102013284, КПП: 910201001, БИК: 013510002, Банк получателя: ОКЦ №7 ЮГУ Банка России//УФК по Республике Крым г. Симферополь, Единый казначейский счет: 40102810645370000035, Казначейский счет: 03100</w:t>
      </w:r>
      <w:r w:rsidRPr="00B46CAF">
        <w:rPr>
          <w:rFonts w:ascii="Times New Roman" w:hAnsi="Times New Roman" w:cs="Times New Roman"/>
          <w:sz w:val="28"/>
          <w:szCs w:val="28"/>
        </w:rPr>
        <w:t>643000000017500, ОКТМО 35701000</w:t>
      </w:r>
      <w:r w:rsidRPr="00F4769F" w:rsidR="00AE04EA">
        <w:rPr>
          <w:rFonts w:ascii="Times New Roman" w:hAnsi="Times New Roman" w:cs="Times New Roman"/>
          <w:sz w:val="28"/>
          <w:szCs w:val="28"/>
        </w:rPr>
        <w:t>, КБК 828 1 16 01173 01 0007 140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6CAF">
        <w:rPr>
          <w:rFonts w:ascii="Times New Roman" w:hAnsi="Times New Roman" w:cs="Times New Roman"/>
          <w:sz w:val="28"/>
          <w:szCs w:val="28"/>
        </w:rPr>
        <w:t>УИН 0410760300195001842617114, постановление по делу №05-0</w:t>
      </w:r>
      <w:r>
        <w:rPr>
          <w:rFonts w:ascii="Times New Roman" w:hAnsi="Times New Roman" w:cs="Times New Roman"/>
          <w:sz w:val="28"/>
          <w:szCs w:val="28"/>
        </w:rPr>
        <w:t>184</w:t>
      </w:r>
      <w:r w:rsidRPr="00B46CAF">
        <w:rPr>
          <w:rFonts w:ascii="Times New Roman" w:hAnsi="Times New Roman" w:cs="Times New Roman"/>
          <w:sz w:val="28"/>
          <w:szCs w:val="28"/>
        </w:rPr>
        <w:t xml:space="preserve">/19/2026 от </w:t>
      </w:r>
      <w:r>
        <w:rPr>
          <w:rFonts w:ascii="Times New Roman" w:hAnsi="Times New Roman" w:cs="Times New Roman"/>
          <w:sz w:val="28"/>
          <w:szCs w:val="28"/>
        </w:rPr>
        <w:t>13.05</w:t>
      </w:r>
      <w:r w:rsidRPr="00B46CAF">
        <w:rPr>
          <w:rFonts w:ascii="Times New Roman" w:hAnsi="Times New Roman" w:cs="Times New Roman"/>
          <w:sz w:val="28"/>
          <w:szCs w:val="28"/>
        </w:rPr>
        <w:t>.2026 в отношении Самедов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46CAF">
        <w:rPr>
          <w:rFonts w:ascii="Times New Roman" w:hAnsi="Times New Roman" w:cs="Times New Roman"/>
          <w:sz w:val="28"/>
          <w:szCs w:val="28"/>
        </w:rPr>
        <w:t xml:space="preserve"> Ю</w:t>
      </w:r>
      <w:r w:rsidR="0062420A">
        <w:rPr>
          <w:rFonts w:ascii="Times New Roman" w:hAnsi="Times New Roman" w:cs="Times New Roman"/>
          <w:sz w:val="28"/>
          <w:szCs w:val="28"/>
        </w:rPr>
        <w:t>.</w:t>
      </w:r>
      <w:r w:rsidRPr="00B46CAF">
        <w:rPr>
          <w:rFonts w:ascii="Times New Roman" w:hAnsi="Times New Roman" w:cs="Times New Roman"/>
          <w:sz w:val="28"/>
          <w:szCs w:val="28"/>
        </w:rPr>
        <w:t xml:space="preserve"> А</w:t>
      </w:r>
      <w:r w:rsidR="0062420A">
        <w:rPr>
          <w:rFonts w:ascii="Times New Roman" w:hAnsi="Times New Roman" w:cs="Times New Roman"/>
          <w:sz w:val="28"/>
          <w:szCs w:val="28"/>
        </w:rPr>
        <w:t>.</w:t>
      </w:r>
      <w:r w:rsidRPr="00B46CAF">
        <w:rPr>
          <w:rFonts w:ascii="Times New Roman" w:hAnsi="Times New Roman" w:cs="Times New Roman"/>
          <w:sz w:val="28"/>
          <w:szCs w:val="28"/>
        </w:rPr>
        <w:t>.</w:t>
      </w:r>
    </w:p>
    <w:p w:rsidR="00367211" w:rsidRPr="00F4769F" w:rsidP="00FE2B2E">
      <w:pPr>
        <w:pStyle w:val="ConsPlusNormal"/>
        <w:tabs>
          <w:tab w:val="left" w:pos="709"/>
        </w:tabs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Разъяснить, что административный штраф должен быть уплачен не поз</w:t>
      </w:r>
      <w:r w:rsidRPr="00F4769F">
        <w:rPr>
          <w:rFonts w:ascii="Times New Roman" w:hAnsi="Times New Roman" w:cs="Times New Roman"/>
          <w:sz w:val="28"/>
          <w:szCs w:val="28"/>
        </w:rPr>
        <w:t>днее 60 дней со дня вступления постановления в законную силу, либо со дня истечения срока отсрочки или срока рассрочки уплаты штрафа, предусмотренных ст</w:t>
      </w:r>
      <w:r w:rsidRPr="00F4769F" w:rsidR="00B37822">
        <w:rPr>
          <w:rFonts w:ascii="Times New Roman" w:hAnsi="Times New Roman" w:cs="Times New Roman"/>
          <w:sz w:val="28"/>
          <w:szCs w:val="28"/>
        </w:rPr>
        <w:t>атьей</w:t>
      </w:r>
      <w:r w:rsidRPr="00F4769F">
        <w:rPr>
          <w:rFonts w:ascii="Times New Roman" w:hAnsi="Times New Roman" w:cs="Times New Roman"/>
          <w:sz w:val="28"/>
          <w:szCs w:val="28"/>
        </w:rPr>
        <w:t xml:space="preserve"> 31.5 Кодекса Российской Федерации об административных правонарушениях.</w:t>
      </w:r>
    </w:p>
    <w:p w:rsidR="00367211" w:rsidRPr="00F4769F" w:rsidP="00FE2B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69F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в соответствии </w:t>
      </w:r>
      <w:r w:rsidRPr="00F4769F" w:rsidR="00B37822">
        <w:rPr>
          <w:rFonts w:ascii="Times New Roman" w:hAnsi="Times New Roman"/>
          <w:sz w:val="28"/>
          <w:szCs w:val="28"/>
        </w:rPr>
        <w:t>с частью 1 статьи</w:t>
      </w:r>
      <w:r w:rsidRPr="00F4769F">
        <w:rPr>
          <w:rFonts w:ascii="Times New Roman" w:hAnsi="Times New Roman"/>
          <w:sz w:val="28"/>
          <w:szCs w:val="28"/>
        </w:rPr>
        <w:t xml:space="preserve"> 20.25 Кодекса </w:t>
      </w:r>
      <w:r w:rsidRPr="00F4769F" w:rsidR="00B37822">
        <w:rPr>
          <w:rFonts w:ascii="Times New Roman" w:hAnsi="Times New Roman"/>
          <w:sz w:val="28"/>
          <w:szCs w:val="28"/>
        </w:rPr>
        <w:t>Российской Федерации</w:t>
      </w:r>
      <w:r w:rsidRPr="00F4769F">
        <w:rPr>
          <w:rFonts w:ascii="Times New Roman" w:hAnsi="Times New Roman"/>
          <w:sz w:val="28"/>
          <w:szCs w:val="28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</w:t>
      </w:r>
      <w:r w:rsidRPr="00F4769F">
        <w:rPr>
          <w:rFonts w:ascii="Times New Roman" w:hAnsi="Times New Roman"/>
          <w:sz w:val="28"/>
          <w:szCs w:val="28"/>
        </w:rPr>
        <w:t>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67211" w:rsidRPr="00F4769F" w:rsidP="00FE2B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 xml:space="preserve">Документ, свидетельствующий об уплате административного штрафа, необходимо направить мировому судье </w:t>
      </w:r>
      <w:r w:rsidRPr="00F4769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="00B46CAF">
        <w:rPr>
          <w:rFonts w:ascii="Times New Roman" w:hAnsi="Times New Roman" w:cs="Times New Roman"/>
          <w:sz w:val="28"/>
          <w:szCs w:val="28"/>
        </w:rPr>
        <w:t>9</w:t>
      </w:r>
      <w:r w:rsidRPr="00F4769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B46CAF" w:rsidR="00B46CAF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4769F">
        <w:rPr>
          <w:rFonts w:ascii="Times New Roman" w:hAnsi="Times New Roman" w:cs="Times New Roman"/>
          <w:sz w:val="28"/>
          <w:szCs w:val="28"/>
        </w:rPr>
        <w:t>) Республики Крым (г. Симферополь, ул. Крымских Партизан, 3а).</w:t>
      </w:r>
    </w:p>
    <w:p w:rsidR="00367211" w:rsidRPr="00F4769F" w:rsidP="00FE2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>Постановление может быть обжа</w:t>
      </w:r>
      <w:r w:rsidRPr="00F4769F">
        <w:rPr>
          <w:rFonts w:ascii="Times New Roman" w:hAnsi="Times New Roman" w:cs="Times New Roman"/>
          <w:sz w:val="28"/>
          <w:szCs w:val="28"/>
        </w:rPr>
        <w:t>ловано в Центральный районный суд г</w:t>
      </w:r>
      <w:r w:rsidRPr="00F4769F" w:rsidR="00B37822">
        <w:rPr>
          <w:rFonts w:ascii="Times New Roman" w:hAnsi="Times New Roman" w:cs="Times New Roman"/>
          <w:sz w:val="28"/>
          <w:szCs w:val="28"/>
        </w:rPr>
        <w:t>орода</w:t>
      </w:r>
      <w:r w:rsidRPr="00F4769F">
        <w:rPr>
          <w:rFonts w:ascii="Times New Roman" w:hAnsi="Times New Roman" w:cs="Times New Roman"/>
          <w:sz w:val="28"/>
          <w:szCs w:val="28"/>
        </w:rPr>
        <w:t xml:space="preserve"> Симферополя </w:t>
      </w:r>
      <w:r w:rsidRPr="00F4769F" w:rsidR="00B37822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 w:rsidRPr="00F4769F">
        <w:rPr>
          <w:rFonts w:ascii="Times New Roman" w:hAnsi="Times New Roman" w:cs="Times New Roman"/>
          <w:sz w:val="28"/>
          <w:szCs w:val="28"/>
        </w:rPr>
        <w:t>через мирового судью судебного участка №1</w:t>
      </w:r>
      <w:r w:rsidR="00B46CAF">
        <w:rPr>
          <w:rFonts w:ascii="Times New Roman" w:hAnsi="Times New Roman" w:cs="Times New Roman"/>
          <w:sz w:val="28"/>
          <w:szCs w:val="28"/>
        </w:rPr>
        <w:t>9</w:t>
      </w:r>
      <w:r w:rsidRPr="00F4769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F4769F" w:rsidR="00B336BF">
        <w:rPr>
          <w:rFonts w:ascii="Times New Roman" w:hAnsi="Times New Roman" w:cs="Times New Roman"/>
          <w:sz w:val="28"/>
          <w:szCs w:val="28"/>
        </w:rPr>
        <w:t>орода</w:t>
      </w:r>
      <w:r w:rsidRPr="00F4769F">
        <w:rPr>
          <w:rFonts w:ascii="Times New Roman" w:hAnsi="Times New Roman" w:cs="Times New Roman"/>
          <w:sz w:val="28"/>
          <w:szCs w:val="28"/>
        </w:rPr>
        <w:t xml:space="preserve"> Симферополь (</w:t>
      </w:r>
      <w:r w:rsidRPr="00B46CAF" w:rsidR="00B46CAF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4769F">
        <w:rPr>
          <w:rFonts w:ascii="Times New Roman" w:hAnsi="Times New Roman" w:cs="Times New Roman"/>
          <w:sz w:val="28"/>
          <w:szCs w:val="28"/>
        </w:rPr>
        <w:t xml:space="preserve">) </w:t>
      </w:r>
      <w:r w:rsidRPr="00F4769F">
        <w:rPr>
          <w:rFonts w:ascii="Times New Roman" w:hAnsi="Times New Roman" w:cs="Times New Roman"/>
          <w:sz w:val="28"/>
          <w:szCs w:val="28"/>
        </w:rPr>
        <w:t>Республики Крым в течение 10 суток со дня вручения или получения копии постановления.</w:t>
      </w:r>
    </w:p>
    <w:p w:rsidR="00367211" w:rsidRPr="00F4769F" w:rsidP="00FE2B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7211" w:rsidRPr="00F4769F" w:rsidP="00FE2B2E">
      <w:pPr>
        <w:spacing w:after="0" w:line="240" w:lineRule="auto"/>
        <w:ind w:firstLine="851"/>
        <w:rPr>
          <w:sz w:val="28"/>
          <w:szCs w:val="28"/>
        </w:rPr>
      </w:pPr>
      <w:r w:rsidRPr="00F4769F">
        <w:rPr>
          <w:rFonts w:ascii="Times New Roman" w:hAnsi="Times New Roman" w:cs="Times New Roman"/>
          <w:sz w:val="28"/>
          <w:szCs w:val="28"/>
        </w:rPr>
        <w:t xml:space="preserve">Мировой судья                    </w:t>
      </w:r>
      <w:r w:rsidR="007D412E">
        <w:rPr>
          <w:rFonts w:ascii="Times New Roman" w:hAnsi="Times New Roman" w:cs="Times New Roman"/>
          <w:sz w:val="28"/>
          <w:szCs w:val="28"/>
        </w:rPr>
        <w:t>подпись</w:t>
      </w:r>
      <w:r w:rsidRPr="00F4769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46CAF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367211" w:rsidRPr="00F4769F" w:rsidP="00FE2B2E">
      <w:pPr>
        <w:spacing w:after="0" w:line="240" w:lineRule="auto"/>
        <w:ind w:firstLine="851"/>
        <w:rPr>
          <w:sz w:val="28"/>
          <w:szCs w:val="28"/>
        </w:rPr>
      </w:pPr>
    </w:p>
    <w:p w:rsidR="00DA3FBB" w:rsidRPr="0088772C" w:rsidP="00FE2B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Sect="00B93DD3">
      <w:foot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40441548"/>
      <w:docPartObj>
        <w:docPartGallery w:val="Page Numbers (Bottom of Page)"/>
        <w:docPartUnique/>
      </w:docPartObj>
    </w:sdtPr>
    <w:sdtContent>
      <w:p w:rsidR="00B93DD3">
        <w:pPr>
          <w:pStyle w:val="Footer"/>
          <w:jc w:val="right"/>
        </w:pPr>
        <w:r>
          <w:fldChar w:fldCharType="begin"/>
        </w:r>
        <w:r>
          <w:instrText>PAGE   \*</w:instrText>
        </w:r>
        <w:r>
          <w:instrText xml:space="preserve"> MERGEFORMAT</w:instrText>
        </w:r>
        <w:r>
          <w:fldChar w:fldCharType="separate"/>
        </w:r>
        <w:r w:rsidR="0062420A">
          <w:rPr>
            <w:noProof/>
          </w:rPr>
          <w:t>5</w:t>
        </w:r>
        <w:r>
          <w:fldChar w:fldCharType="end"/>
        </w:r>
      </w:p>
    </w:sdtContent>
  </w:sdt>
  <w:p w:rsidR="00B93DD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37"/>
    <w:rsid w:val="00023F0D"/>
    <w:rsid w:val="000400E6"/>
    <w:rsid w:val="0004090B"/>
    <w:rsid w:val="00050A23"/>
    <w:rsid w:val="00094BAA"/>
    <w:rsid w:val="001167E8"/>
    <w:rsid w:val="00130F92"/>
    <w:rsid w:val="00135801"/>
    <w:rsid w:val="0013728E"/>
    <w:rsid w:val="00165E7D"/>
    <w:rsid w:val="00167D36"/>
    <w:rsid w:val="00171F6F"/>
    <w:rsid w:val="001827CA"/>
    <w:rsid w:val="00197AC9"/>
    <w:rsid w:val="001C0B3B"/>
    <w:rsid w:val="001D407A"/>
    <w:rsid w:val="001D7FC6"/>
    <w:rsid w:val="0020169F"/>
    <w:rsid w:val="00214A47"/>
    <w:rsid w:val="00253F08"/>
    <w:rsid w:val="00260A06"/>
    <w:rsid w:val="00282397"/>
    <w:rsid w:val="002A6503"/>
    <w:rsid w:val="002D7FF7"/>
    <w:rsid w:val="00326552"/>
    <w:rsid w:val="00367211"/>
    <w:rsid w:val="003A4735"/>
    <w:rsid w:val="003C3B22"/>
    <w:rsid w:val="003E43CE"/>
    <w:rsid w:val="003F37DC"/>
    <w:rsid w:val="0044181D"/>
    <w:rsid w:val="00461687"/>
    <w:rsid w:val="00481351"/>
    <w:rsid w:val="00507F32"/>
    <w:rsid w:val="0052482B"/>
    <w:rsid w:val="005557E7"/>
    <w:rsid w:val="00556FDB"/>
    <w:rsid w:val="00560CA7"/>
    <w:rsid w:val="005638BC"/>
    <w:rsid w:val="00593465"/>
    <w:rsid w:val="005C716A"/>
    <w:rsid w:val="00622885"/>
    <w:rsid w:val="0062420A"/>
    <w:rsid w:val="006A41A7"/>
    <w:rsid w:val="006A655C"/>
    <w:rsid w:val="006B2708"/>
    <w:rsid w:val="006B2EA3"/>
    <w:rsid w:val="006B7DE3"/>
    <w:rsid w:val="006C4E77"/>
    <w:rsid w:val="006D2618"/>
    <w:rsid w:val="006E60B9"/>
    <w:rsid w:val="00702474"/>
    <w:rsid w:val="0072759E"/>
    <w:rsid w:val="00762086"/>
    <w:rsid w:val="00791A66"/>
    <w:rsid w:val="007D412E"/>
    <w:rsid w:val="007E3DCC"/>
    <w:rsid w:val="007E612C"/>
    <w:rsid w:val="00855B3F"/>
    <w:rsid w:val="008726C1"/>
    <w:rsid w:val="0088772C"/>
    <w:rsid w:val="00893BFB"/>
    <w:rsid w:val="00895811"/>
    <w:rsid w:val="008E325D"/>
    <w:rsid w:val="009267BC"/>
    <w:rsid w:val="009349D9"/>
    <w:rsid w:val="00983E9E"/>
    <w:rsid w:val="009C434E"/>
    <w:rsid w:val="009E3ED1"/>
    <w:rsid w:val="009E7DE4"/>
    <w:rsid w:val="009F1A14"/>
    <w:rsid w:val="00A019A3"/>
    <w:rsid w:val="00A0236A"/>
    <w:rsid w:val="00A110FE"/>
    <w:rsid w:val="00A30D67"/>
    <w:rsid w:val="00A70434"/>
    <w:rsid w:val="00A71694"/>
    <w:rsid w:val="00AB30F8"/>
    <w:rsid w:val="00AE04EA"/>
    <w:rsid w:val="00B336BF"/>
    <w:rsid w:val="00B37822"/>
    <w:rsid w:val="00B46CAF"/>
    <w:rsid w:val="00B4745D"/>
    <w:rsid w:val="00B81849"/>
    <w:rsid w:val="00B93DD3"/>
    <w:rsid w:val="00BA4859"/>
    <w:rsid w:val="00BA5E22"/>
    <w:rsid w:val="00BB1CA4"/>
    <w:rsid w:val="00BE1568"/>
    <w:rsid w:val="00C545F8"/>
    <w:rsid w:val="00C549F7"/>
    <w:rsid w:val="00C70B6C"/>
    <w:rsid w:val="00C76D35"/>
    <w:rsid w:val="00CC3F9A"/>
    <w:rsid w:val="00CC5266"/>
    <w:rsid w:val="00CD42E9"/>
    <w:rsid w:val="00D17166"/>
    <w:rsid w:val="00D31932"/>
    <w:rsid w:val="00D35C96"/>
    <w:rsid w:val="00D40494"/>
    <w:rsid w:val="00D475EE"/>
    <w:rsid w:val="00D61414"/>
    <w:rsid w:val="00D730C0"/>
    <w:rsid w:val="00DA24E8"/>
    <w:rsid w:val="00DA3FBB"/>
    <w:rsid w:val="00DB2382"/>
    <w:rsid w:val="00DC0C61"/>
    <w:rsid w:val="00DE2011"/>
    <w:rsid w:val="00DE743D"/>
    <w:rsid w:val="00DF42C7"/>
    <w:rsid w:val="00E42855"/>
    <w:rsid w:val="00E462C5"/>
    <w:rsid w:val="00E7293D"/>
    <w:rsid w:val="00E86849"/>
    <w:rsid w:val="00EA14A2"/>
    <w:rsid w:val="00F03A37"/>
    <w:rsid w:val="00F21D9E"/>
    <w:rsid w:val="00F4769F"/>
    <w:rsid w:val="00F8398C"/>
    <w:rsid w:val="00FB56B5"/>
    <w:rsid w:val="00FE2B2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F03A3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3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03A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8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868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Normal"/>
    <w:rsid w:val="003C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050A23"/>
    <w:rPr>
      <w:color w:val="0000FF"/>
      <w:u w:val="single"/>
    </w:rPr>
  </w:style>
  <w:style w:type="character" w:customStyle="1" w:styleId="blk">
    <w:name w:val="blk"/>
    <w:rsid w:val="00050A23"/>
  </w:style>
  <w:style w:type="character" w:customStyle="1" w:styleId="snippetequal">
    <w:name w:val="snippet_equal"/>
    <w:rsid w:val="00DB2382"/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DB2382"/>
  </w:style>
  <w:style w:type="paragraph" w:styleId="Header">
    <w:name w:val="header"/>
    <w:basedOn w:val="Normal"/>
    <w:link w:val="a1"/>
    <w:uiPriority w:val="99"/>
    <w:unhideWhenUsed/>
    <w:rsid w:val="00B93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B93DD3"/>
  </w:style>
  <w:style w:type="paragraph" w:styleId="Footer">
    <w:name w:val="footer"/>
    <w:basedOn w:val="Normal"/>
    <w:link w:val="a2"/>
    <w:uiPriority w:val="99"/>
    <w:unhideWhenUsed/>
    <w:rsid w:val="00B93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B93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AC312-5982-4DA9-B485-F3C24544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