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02DC" w:rsidP="00A802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№05-0</w:t>
      </w:r>
      <w:r w:rsidR="00B32D4A">
        <w:rPr>
          <w:rFonts w:ascii="Times New Roman" w:hAnsi="Times New Roman" w:cs="Times New Roman"/>
          <w:sz w:val="28"/>
          <w:szCs w:val="28"/>
        </w:rPr>
        <w:t>185</w:t>
      </w:r>
      <w:r>
        <w:rPr>
          <w:rFonts w:ascii="Times New Roman" w:hAnsi="Times New Roman" w:cs="Times New Roman"/>
          <w:sz w:val="28"/>
          <w:szCs w:val="28"/>
        </w:rPr>
        <w:t>/1</w:t>
      </w:r>
      <w:r w:rsidR="005F00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5F7C55">
        <w:rPr>
          <w:rFonts w:ascii="Times New Roman" w:hAnsi="Times New Roman" w:cs="Times New Roman"/>
          <w:sz w:val="28"/>
          <w:szCs w:val="28"/>
        </w:rPr>
        <w:t>4</w:t>
      </w:r>
    </w:p>
    <w:p w:rsidR="00A802DC" w:rsidP="00A80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02DC" w:rsidP="00A802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</w:t>
      </w:r>
      <w:r w:rsidR="005F7C55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г. Симферополь                  </w:t>
      </w: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5F00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5F0053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помощника прокурора Центрального района г. Симферополя Республики Крым – </w:t>
      </w:r>
      <w:r w:rsidR="005F7C55">
        <w:rPr>
          <w:rFonts w:ascii="Times New Roman" w:hAnsi="Times New Roman" w:cs="Times New Roman"/>
          <w:sz w:val="28"/>
          <w:szCs w:val="28"/>
        </w:rPr>
        <w:t>Голинача С.О.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</w:t>
      </w:r>
      <w:r>
        <w:rPr>
          <w:rFonts w:ascii="Times New Roman" w:hAnsi="Times New Roman" w:cs="Times New Roman"/>
          <w:sz w:val="28"/>
          <w:szCs w:val="28"/>
        </w:rPr>
        <w:t xml:space="preserve"> заседании в помещении судебного участка №1</w:t>
      </w:r>
      <w:r w:rsidR="005F00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5F7C55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B32D4A" w:rsidP="00B32D4A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B32D4A">
        <w:rPr>
          <w:rFonts w:ascii="Times New Roman" w:hAnsi="Times New Roman" w:cs="Times New Roman"/>
          <w:sz w:val="28"/>
          <w:szCs w:val="28"/>
        </w:rPr>
        <w:t xml:space="preserve">должностного лица –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B32D4A">
        <w:rPr>
          <w:rFonts w:ascii="Times New Roman" w:hAnsi="Times New Roman" w:cs="Times New Roman"/>
          <w:sz w:val="28"/>
          <w:szCs w:val="28"/>
        </w:rPr>
        <w:t xml:space="preserve">Жилищно-строительного кооператива №36 </w:t>
      </w:r>
      <w:r w:rsidRPr="00B32D4A">
        <w:rPr>
          <w:rFonts w:ascii="Times New Roman" w:hAnsi="Times New Roman" w:cs="Times New Roman"/>
          <w:sz w:val="28"/>
          <w:szCs w:val="28"/>
        </w:rPr>
        <w:t>Рудык</w:t>
      </w:r>
      <w:r w:rsidRPr="00B32D4A">
        <w:rPr>
          <w:rFonts w:ascii="Times New Roman" w:hAnsi="Times New Roman" w:cs="Times New Roman"/>
          <w:sz w:val="28"/>
          <w:szCs w:val="28"/>
        </w:rPr>
        <w:t xml:space="preserve"> Александра Александровича, </w:t>
      </w:r>
      <w:r w:rsidRPr="005932B7" w:rsidR="005932B7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частью 2 статьи 13.19.2 Кодекса Российской Федерации об административных правонарушениях,</w:t>
      </w:r>
    </w:p>
    <w:p w:rsidR="00A802DC" w:rsidP="00A80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D4A">
        <w:rPr>
          <w:rFonts w:ascii="Times New Roman" w:hAnsi="Times New Roman" w:cs="Times New Roman"/>
          <w:sz w:val="28"/>
          <w:szCs w:val="28"/>
        </w:rPr>
        <w:t xml:space="preserve">Рудык А.А., будучи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B32D4A">
        <w:rPr>
          <w:rFonts w:ascii="Times New Roman" w:hAnsi="Times New Roman" w:cs="Times New Roman"/>
          <w:sz w:val="28"/>
          <w:szCs w:val="28"/>
        </w:rPr>
        <w:t xml:space="preserve">Жилищно-строительного кооператива №36 (далее ЖСК №36, юридическое лицо), зарегистрированного по адресу: </w:t>
      </w:r>
      <w:r w:rsidRPr="00B32D4A">
        <w:rPr>
          <w:rFonts w:ascii="Times New Roman" w:hAnsi="Times New Roman" w:cs="Times New Roman"/>
          <w:sz w:val="28"/>
          <w:szCs w:val="28"/>
        </w:rPr>
        <w:t>г</w:t>
      </w:r>
      <w:r w:rsidRPr="005932B7" w:rsidR="005932B7">
        <w:rPr>
          <w:rFonts w:ascii="Times New Roman" w:hAnsi="Times New Roman" w:cs="Times New Roman"/>
          <w:sz w:val="28"/>
          <w:szCs w:val="28"/>
        </w:rPr>
        <w:t>«данные</w:t>
      </w:r>
      <w:r w:rsidRPr="005932B7" w:rsidR="005932B7">
        <w:rPr>
          <w:rFonts w:ascii="Times New Roman" w:hAnsi="Times New Roman" w:cs="Times New Roman"/>
          <w:sz w:val="28"/>
          <w:szCs w:val="28"/>
        </w:rPr>
        <w:t xml:space="preserve">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15DD">
        <w:rPr>
          <w:rFonts w:ascii="Times New Roman" w:hAnsi="Times New Roman"/>
          <w:sz w:val="28"/>
          <w:szCs w:val="28"/>
          <w:lang w:eastAsia="ru-RU"/>
        </w:rPr>
        <w:t>не разместил информацию в государственной информационной системе жилищно-коммунального хозяйства, предусмотренную законодательством Российской Федерации, а именно:</w:t>
      </w:r>
      <w:r w:rsidR="006515DD">
        <w:rPr>
          <w:rFonts w:ascii="Times New Roman" w:hAnsi="Times New Roman" w:cs="Times New Roman"/>
          <w:sz w:val="28"/>
          <w:szCs w:val="28"/>
        </w:rPr>
        <w:t xml:space="preserve"> </w:t>
      </w:r>
      <w:r w:rsidR="005101B1">
        <w:rPr>
          <w:rFonts w:ascii="Times New Roman" w:hAnsi="Times New Roman" w:cs="Times New Roman"/>
          <w:sz w:val="28"/>
          <w:szCs w:val="28"/>
        </w:rPr>
        <w:t xml:space="preserve">не разместил </w:t>
      </w:r>
      <w:r w:rsidR="00087D42">
        <w:rPr>
          <w:rFonts w:ascii="Times New Roman" w:hAnsi="Times New Roman" w:cs="Times New Roman"/>
          <w:sz w:val="28"/>
          <w:szCs w:val="28"/>
        </w:rPr>
        <w:t>основные показатели о финансово-хозяйственной деятельности ЖСК №</w:t>
      </w:r>
      <w:r>
        <w:rPr>
          <w:rFonts w:ascii="Times New Roman" w:hAnsi="Times New Roman" w:cs="Times New Roman"/>
          <w:sz w:val="28"/>
          <w:szCs w:val="28"/>
        </w:rPr>
        <w:t>36</w:t>
      </w:r>
      <w:r w:rsidR="00087D42">
        <w:rPr>
          <w:rFonts w:ascii="Times New Roman" w:hAnsi="Times New Roman" w:cs="Times New Roman"/>
          <w:sz w:val="28"/>
          <w:szCs w:val="28"/>
        </w:rPr>
        <w:t xml:space="preserve"> за 2023 год, а также отчеты ЖСК №</w:t>
      </w:r>
      <w:r>
        <w:rPr>
          <w:rFonts w:ascii="Times New Roman" w:hAnsi="Times New Roman" w:cs="Times New Roman"/>
          <w:sz w:val="28"/>
          <w:szCs w:val="28"/>
        </w:rPr>
        <w:t>36</w:t>
      </w:r>
      <w:r w:rsidR="00087D42">
        <w:rPr>
          <w:rFonts w:ascii="Times New Roman" w:hAnsi="Times New Roman" w:cs="Times New Roman"/>
          <w:sz w:val="28"/>
          <w:szCs w:val="28"/>
        </w:rPr>
        <w:t xml:space="preserve"> по управлению МКД за 2023 год</w:t>
      </w:r>
      <w:r w:rsidR="005101B1">
        <w:rPr>
          <w:rFonts w:ascii="Times New Roman" w:hAnsi="Times New Roman" w:cs="Times New Roman"/>
          <w:sz w:val="28"/>
          <w:szCs w:val="28"/>
        </w:rPr>
        <w:t>,</w:t>
      </w:r>
      <w:r w:rsidR="006515DD">
        <w:rPr>
          <w:rFonts w:ascii="Times New Roman" w:hAnsi="Times New Roman" w:cs="Times New Roman"/>
          <w:sz w:val="28"/>
          <w:szCs w:val="28"/>
        </w:rPr>
        <w:t xml:space="preserve"> </w:t>
      </w:r>
      <w:r w:rsidR="005F7C55">
        <w:rPr>
          <w:rFonts w:ascii="Times New Roman" w:hAnsi="Times New Roman" w:cs="Times New Roman"/>
          <w:sz w:val="28"/>
          <w:szCs w:val="28"/>
        </w:rPr>
        <w:t xml:space="preserve">по сроку размещения </w:t>
      </w:r>
      <w:r w:rsidR="00087D42">
        <w:rPr>
          <w:rFonts w:ascii="Times New Roman" w:hAnsi="Times New Roman" w:cs="Times New Roman"/>
          <w:sz w:val="28"/>
          <w:szCs w:val="28"/>
        </w:rPr>
        <w:t>не позднее 31.03.2024</w:t>
      </w:r>
      <w:r w:rsidR="005F7C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было выявлено при проведении проверки </w:t>
      </w:r>
      <w:r w:rsidR="005F7C55">
        <w:rPr>
          <w:rFonts w:ascii="Times New Roman" w:hAnsi="Times New Roman" w:cs="Times New Roman"/>
          <w:sz w:val="28"/>
          <w:szCs w:val="28"/>
        </w:rPr>
        <w:t>14.0</w:t>
      </w:r>
      <w:r w:rsidR="00087D42">
        <w:rPr>
          <w:rFonts w:ascii="Times New Roman" w:hAnsi="Times New Roman" w:cs="Times New Roman"/>
          <w:sz w:val="28"/>
          <w:szCs w:val="28"/>
        </w:rPr>
        <w:t>5</w:t>
      </w:r>
      <w:r w:rsidR="005F7C55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B32D4A" w:rsidR="00B32D4A">
        <w:rPr>
          <w:rFonts w:ascii="Times New Roman" w:hAnsi="Times New Roman" w:cs="Times New Roman"/>
          <w:sz w:val="28"/>
          <w:szCs w:val="28"/>
        </w:rPr>
        <w:t>Рудык А.А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</w:t>
      </w:r>
      <w:r w:rsidR="00B32D4A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 о месте и времени рассмотрения дела уведомлен</w:t>
      </w:r>
      <w:r w:rsidR="00C74CCC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 w:rsidR="00087D42">
        <w:rPr>
          <w:rFonts w:ascii="Times New Roman" w:hAnsi="Times New Roman" w:cs="Times New Roman"/>
          <w:sz w:val="28"/>
          <w:szCs w:val="28"/>
        </w:rPr>
        <w:t>.</w:t>
      </w:r>
    </w:p>
    <w:p w:rsidR="00A577D5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</w:t>
      </w:r>
      <w:r>
        <w:rPr>
          <w:rFonts w:ascii="Times New Roman" w:hAnsi="Times New Roman" w:cs="Times New Roman"/>
          <w:sz w:val="28"/>
          <w:szCs w:val="28"/>
        </w:rPr>
        <w:t xml:space="preserve">оторого ведется производство по делу об административном правонарушении, считаю возможным рассмотреть дело в отсутствие </w:t>
      </w:r>
      <w:r w:rsidRPr="00B32D4A" w:rsidR="00B32D4A">
        <w:rPr>
          <w:rFonts w:ascii="Times New Roman" w:hAnsi="Times New Roman" w:cs="Times New Roman"/>
          <w:sz w:val="28"/>
          <w:szCs w:val="28"/>
        </w:rPr>
        <w:t>Рудык А.А</w:t>
      </w:r>
      <w:r w:rsidRPr="00A577D5">
        <w:rPr>
          <w:rFonts w:ascii="Times New Roman" w:hAnsi="Times New Roman" w:cs="Times New Roman"/>
          <w:sz w:val="28"/>
          <w:szCs w:val="28"/>
        </w:rPr>
        <w:t>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Центрального района г</w:t>
      </w:r>
      <w:r w:rsidR="004C432A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Симферополя Республики Крым </w:t>
      </w:r>
      <w:r w:rsidR="00087D42">
        <w:rPr>
          <w:rFonts w:ascii="Times New Roman" w:hAnsi="Times New Roman" w:cs="Times New Roman"/>
          <w:sz w:val="28"/>
          <w:szCs w:val="28"/>
        </w:rPr>
        <w:t xml:space="preserve">Голинач С.О.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настаивал на привлечении </w:t>
      </w:r>
      <w:r w:rsidRPr="00B32D4A" w:rsidR="00B32D4A">
        <w:rPr>
          <w:rFonts w:ascii="Times New Roman" w:hAnsi="Times New Roman" w:cs="Times New Roman"/>
          <w:sz w:val="28"/>
          <w:szCs w:val="28"/>
        </w:rPr>
        <w:t>Рудык А.А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указав, что в </w:t>
      </w:r>
      <w:r w:rsidR="00B32D4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бездействии усматриваются признаки состава правонарушения, предусмотренного частью 2 статьи 13.19.2 Кодекса Российской Федерации об административ</w:t>
      </w:r>
      <w:r>
        <w:rPr>
          <w:rFonts w:ascii="Times New Roman" w:hAnsi="Times New Roman" w:cs="Times New Roman"/>
          <w:sz w:val="28"/>
          <w:szCs w:val="28"/>
        </w:rPr>
        <w:t xml:space="preserve">ных правонарушениях, что подтверждается представленными доказательствами, ходатайствовал о назначении наказания в виде предупреждения.   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помощника прокурора Центрального района г</w:t>
      </w:r>
      <w:r w:rsidR="004C432A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Симферополя</w:t>
      </w:r>
      <w:r w:rsidR="004C432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087D42">
        <w:rPr>
          <w:rFonts w:ascii="Times New Roman" w:hAnsi="Times New Roman" w:cs="Times New Roman"/>
          <w:sz w:val="28"/>
          <w:szCs w:val="28"/>
        </w:rPr>
        <w:t>и</w:t>
      </w:r>
      <w:r w:rsidR="004C432A">
        <w:rPr>
          <w:rFonts w:ascii="Times New Roman" w:hAnsi="Times New Roman" w:cs="Times New Roman"/>
          <w:sz w:val="28"/>
          <w:szCs w:val="28"/>
        </w:rPr>
        <w:t xml:space="preserve"> Крым</w:t>
      </w:r>
      <w:r>
        <w:rPr>
          <w:rFonts w:ascii="Times New Roman" w:hAnsi="Times New Roman" w:cs="Times New Roman"/>
          <w:sz w:val="28"/>
          <w:szCs w:val="28"/>
        </w:rPr>
        <w:t>, исследовав материалы дела, прихож</w:t>
      </w:r>
      <w:r>
        <w:rPr>
          <w:rFonts w:ascii="Times New Roman" w:hAnsi="Times New Roman" w:cs="Times New Roman"/>
          <w:sz w:val="28"/>
          <w:szCs w:val="28"/>
        </w:rPr>
        <w:t>у к следующему.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087D42">
        <w:rPr>
          <w:rFonts w:ascii="Times New Roman" w:hAnsi="Times New Roman" w:cs="Times New Roman"/>
          <w:sz w:val="28"/>
          <w:szCs w:val="28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</w:t>
      </w:r>
      <w:r w:rsidRPr="00087D42">
        <w:rPr>
          <w:rFonts w:ascii="Times New Roman" w:hAnsi="Times New Roman" w:cs="Times New Roman"/>
          <w:sz w:val="28"/>
          <w:szCs w:val="28"/>
        </w:rPr>
        <w:t>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 xml:space="preserve">В силу примечаний к указанной норме под должностным лицом в настоящем Кодексе </w:t>
      </w:r>
      <w:r w:rsidRPr="00087D42">
        <w:rPr>
          <w:rFonts w:ascii="Times New Roman" w:hAnsi="Times New Roman" w:cs="Times New Roman"/>
          <w:sz w:val="28"/>
          <w:szCs w:val="28"/>
        </w:rPr>
        <w:t>следует понимать, в том числе лица (работники организаций), совершившие административные правонарушения в связи с выполнением организационно-распорядительных или административно-хозяйственных функций.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 xml:space="preserve">Часть 2 статьи 13.19.2 Кодекса Российской Федерации об </w:t>
      </w:r>
      <w:r w:rsidRPr="00087D42">
        <w:rPr>
          <w:rFonts w:ascii="Times New Roman" w:hAnsi="Times New Roman" w:cs="Times New Roman"/>
          <w:sz w:val="28"/>
          <w:szCs w:val="28"/>
        </w:rPr>
        <w:t>административных правонарушениях предусматривает административную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</w:t>
      </w:r>
      <w:r w:rsidRPr="00087D42">
        <w:rPr>
          <w:rFonts w:ascii="Times New Roman" w:hAnsi="Times New Roman" w:cs="Times New Roman"/>
          <w:sz w:val="28"/>
          <w:szCs w:val="28"/>
        </w:rPr>
        <w:t>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</w:t>
      </w:r>
      <w:r w:rsidRPr="00087D42">
        <w:rPr>
          <w:rFonts w:ascii="Times New Roman" w:hAnsi="Times New Roman" w:cs="Times New Roman"/>
          <w:sz w:val="28"/>
          <w:szCs w:val="28"/>
        </w:rPr>
        <w:t>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</w:t>
      </w:r>
      <w:r w:rsidRPr="00087D42">
        <w:rPr>
          <w:rFonts w:ascii="Times New Roman" w:hAnsi="Times New Roman" w:cs="Times New Roman"/>
          <w:sz w:val="28"/>
          <w:szCs w:val="28"/>
        </w:rPr>
        <w:t>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Согласно пункту 2 Примечания к статье 13.19.1  Кодекса Российской Федерации об административных правонарушениях административная ответ</w:t>
      </w:r>
      <w:r w:rsidRPr="00087D42">
        <w:rPr>
          <w:rFonts w:ascii="Times New Roman" w:hAnsi="Times New Roman" w:cs="Times New Roman"/>
          <w:sz w:val="28"/>
          <w:szCs w:val="28"/>
        </w:rPr>
        <w:t>ственность, предусмотренная настоящей статьей и статьей 13.19.2 настоящего Кодекса, не применяется к должностным лицам организаций, органов государственной власти и органов местного самоуправления, организациям, передавшим полномочия по размещению информац</w:t>
      </w:r>
      <w:r w:rsidRPr="00087D42">
        <w:rPr>
          <w:rFonts w:ascii="Times New Roman" w:hAnsi="Times New Roman" w:cs="Times New Roman"/>
          <w:sz w:val="28"/>
          <w:szCs w:val="28"/>
        </w:rPr>
        <w:t>ии в государственной информационной системе жилищно-коммунального хозяйства в соответствии с законодательством Российской Федерации другим лицам.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В случае нарушения порядка размещения информации в государственной информационной системе жилищно-коммунальног</w:t>
      </w:r>
      <w:r w:rsidRPr="00087D42">
        <w:rPr>
          <w:rFonts w:ascii="Times New Roman" w:hAnsi="Times New Roman" w:cs="Times New Roman"/>
          <w:sz w:val="28"/>
          <w:szCs w:val="28"/>
        </w:rPr>
        <w:t xml:space="preserve">о хозяйства, неразмещения информации, размещения информации не в полном объеме или размещения недостоверной информации в государственной информационной системе жилищно-коммунального хозяйства административная ответственность, предусмотренная частями 1 и 4 </w:t>
      </w:r>
      <w:r w:rsidRPr="00087D42">
        <w:rPr>
          <w:rFonts w:ascii="Times New Roman" w:hAnsi="Times New Roman" w:cs="Times New Roman"/>
          <w:sz w:val="28"/>
          <w:szCs w:val="28"/>
        </w:rPr>
        <w:t>настоящей статьи и статьей 13.19.2 настоящего Кодекса, наступает за совершение указанных действий в отношении всех видов информации в совокупности, подлежащих размещению в отношении потребителей товаров (услуг) такого лица на территории соответствующего су</w:t>
      </w:r>
      <w:r w:rsidRPr="00087D42">
        <w:rPr>
          <w:rFonts w:ascii="Times New Roman" w:hAnsi="Times New Roman" w:cs="Times New Roman"/>
          <w:sz w:val="28"/>
          <w:szCs w:val="28"/>
        </w:rPr>
        <w:t>бъекта Российской Федерации в срок, установленный законодательством Российской Федерации о государственной информационной системе жилищно-коммунального хозяйства (пункт 3 Примечания к статье 13.19.1  Кодекса Российской Федерации об административных правона</w:t>
      </w:r>
      <w:r w:rsidRPr="00087D42">
        <w:rPr>
          <w:rFonts w:ascii="Times New Roman" w:hAnsi="Times New Roman" w:cs="Times New Roman"/>
          <w:sz w:val="28"/>
          <w:szCs w:val="28"/>
        </w:rPr>
        <w:t xml:space="preserve">рушениях). 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Согласно части 10.1 статьи 161 Жилищного кодекса Российской Федерации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</w:t>
      </w:r>
      <w:r w:rsidRPr="00087D42">
        <w:rPr>
          <w:rFonts w:ascii="Times New Roman" w:hAnsi="Times New Roman" w:cs="Times New Roman"/>
          <w:sz w:val="28"/>
          <w:szCs w:val="28"/>
        </w:rPr>
        <w:t>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размещения в системе. Порядок, состав, ср</w:t>
      </w:r>
      <w:r w:rsidRPr="00087D42">
        <w:rPr>
          <w:rFonts w:ascii="Times New Roman" w:hAnsi="Times New Roman" w:cs="Times New Roman"/>
          <w:sz w:val="28"/>
          <w:szCs w:val="28"/>
        </w:rPr>
        <w:t>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</w:t>
      </w:r>
      <w:r w:rsidRPr="00087D42">
        <w:rPr>
          <w:rFonts w:ascii="Times New Roman" w:hAnsi="Times New Roman" w:cs="Times New Roman"/>
          <w:sz w:val="28"/>
          <w:szCs w:val="28"/>
        </w:rPr>
        <w:t>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</w:t>
      </w:r>
      <w:r w:rsidRPr="00087D42">
        <w:rPr>
          <w:rFonts w:ascii="Times New Roman" w:hAnsi="Times New Roman" w:cs="Times New Roman"/>
          <w:sz w:val="28"/>
          <w:szCs w:val="28"/>
        </w:rPr>
        <w:t>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</w:t>
      </w:r>
      <w:r w:rsidRPr="00087D42">
        <w:rPr>
          <w:rFonts w:ascii="Times New Roman" w:hAnsi="Times New Roman" w:cs="Times New Roman"/>
          <w:sz w:val="28"/>
          <w:szCs w:val="28"/>
        </w:rPr>
        <w:t>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Отношения, возникающие при создании, эксплуатации и модернизации государственной информационной системы жилищно-к</w:t>
      </w:r>
      <w:r w:rsidRPr="00087D42">
        <w:rPr>
          <w:rFonts w:ascii="Times New Roman" w:hAnsi="Times New Roman" w:cs="Times New Roman"/>
          <w:sz w:val="28"/>
          <w:szCs w:val="28"/>
        </w:rPr>
        <w:t>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 урегулированы нормами Федерального закон</w:t>
      </w:r>
      <w:r w:rsidRPr="00087D42">
        <w:rPr>
          <w:rFonts w:ascii="Times New Roman" w:hAnsi="Times New Roman" w:cs="Times New Roman"/>
          <w:sz w:val="28"/>
          <w:szCs w:val="28"/>
        </w:rPr>
        <w:t>а от 21.07.2014 №209-ФЗ «О государственной информационной системе жилищно-коммунального хозяйства».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Статьей 6 Федерального закона от 21.07.2014 №209-ФЗ «О государственной информационной системе жилищно-коммунального хозяйства» предусмотрены виды информации</w:t>
      </w:r>
      <w:r w:rsidRPr="00087D42">
        <w:rPr>
          <w:rFonts w:ascii="Times New Roman" w:hAnsi="Times New Roman" w:cs="Times New Roman"/>
          <w:sz w:val="28"/>
          <w:szCs w:val="28"/>
        </w:rPr>
        <w:t>, подлежащей размещению в системе ГИС ЖКХ.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В разделе 10 Приказа Минкомсвязи России №74, Минстроя России №114/пр от 29.02.2016 «Об утверждении состава, сроков и периодичности размещения информации поставщиками информации в государственной информационной сис</w:t>
      </w:r>
      <w:r w:rsidRPr="00087D42">
        <w:rPr>
          <w:rFonts w:ascii="Times New Roman" w:hAnsi="Times New Roman" w:cs="Times New Roman"/>
          <w:sz w:val="28"/>
          <w:szCs w:val="28"/>
        </w:rPr>
        <w:t>теме жилищно-коммунального хозяйства», зарегистрированного в Минюсте России 30.05.2016 №42350 (далее Приказ №74/114), указана информация, подлежащая размещению в системе лицами, осуществляющими деятельность по управлению многоквартирными домами на основани</w:t>
      </w:r>
      <w:r w:rsidRPr="00087D42">
        <w:rPr>
          <w:rFonts w:ascii="Times New Roman" w:hAnsi="Times New Roman" w:cs="Times New Roman"/>
          <w:sz w:val="28"/>
          <w:szCs w:val="28"/>
        </w:rPr>
        <w:t xml:space="preserve">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 </w:t>
      </w:r>
    </w:p>
    <w:p w:rsidR="00087D42" w:rsidRP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в </w:t>
      </w:r>
      <w:r w:rsidRPr="00087D42">
        <w:rPr>
          <w:rFonts w:ascii="Times New Roman" w:hAnsi="Times New Roman" w:cs="Times New Roman"/>
          <w:sz w:val="28"/>
          <w:szCs w:val="28"/>
        </w:rPr>
        <w:t>ходе проведенной проверки соблюдения требований к размещению информации установлено, что ЖСК №</w:t>
      </w:r>
      <w:r w:rsidR="00B32D4A">
        <w:rPr>
          <w:rFonts w:ascii="Times New Roman" w:hAnsi="Times New Roman" w:cs="Times New Roman"/>
          <w:sz w:val="28"/>
          <w:szCs w:val="28"/>
        </w:rPr>
        <w:t>36</w:t>
      </w:r>
      <w:r w:rsidRPr="00087D42">
        <w:rPr>
          <w:rFonts w:ascii="Times New Roman" w:hAnsi="Times New Roman" w:cs="Times New Roman"/>
          <w:sz w:val="28"/>
          <w:szCs w:val="28"/>
        </w:rPr>
        <w:t xml:space="preserve"> на сайте «ГИС ЖКХ» (www.dom.gosuslugi.ru) в нарушение вышеуказанных требований законодательства не разместил информацию, предусмотренную нормами вышеуказанных </w:t>
      </w:r>
      <w:r w:rsidRPr="00087D42">
        <w:rPr>
          <w:rFonts w:ascii="Times New Roman" w:hAnsi="Times New Roman" w:cs="Times New Roman"/>
          <w:sz w:val="28"/>
          <w:szCs w:val="28"/>
        </w:rPr>
        <w:t>нормативно-правовых актов, а именно: не разместил основные показатели о финансово-хозяйственной деятельности ЖСК №</w:t>
      </w:r>
      <w:r w:rsidR="00B32D4A">
        <w:rPr>
          <w:rFonts w:ascii="Times New Roman" w:hAnsi="Times New Roman" w:cs="Times New Roman"/>
          <w:sz w:val="28"/>
          <w:szCs w:val="28"/>
        </w:rPr>
        <w:t>36</w:t>
      </w:r>
      <w:r w:rsidRPr="00087D42">
        <w:rPr>
          <w:rFonts w:ascii="Times New Roman" w:hAnsi="Times New Roman" w:cs="Times New Roman"/>
          <w:sz w:val="28"/>
          <w:szCs w:val="28"/>
        </w:rPr>
        <w:t xml:space="preserve"> за 2023 год по сроку размещения по 31.03.2024 включительно, отчеты ЖСК №</w:t>
      </w:r>
      <w:r w:rsidR="00B32D4A">
        <w:rPr>
          <w:rFonts w:ascii="Times New Roman" w:hAnsi="Times New Roman" w:cs="Times New Roman"/>
          <w:sz w:val="28"/>
          <w:szCs w:val="28"/>
        </w:rPr>
        <w:t>36</w:t>
      </w:r>
      <w:r w:rsidRPr="00087D42">
        <w:rPr>
          <w:rFonts w:ascii="Times New Roman" w:hAnsi="Times New Roman" w:cs="Times New Roman"/>
          <w:sz w:val="28"/>
          <w:szCs w:val="28"/>
        </w:rPr>
        <w:t xml:space="preserve"> по управлению многоквартирным домом за 2023 год по сроку размещения по 31.03.2024 включительно.</w:t>
      </w:r>
    </w:p>
    <w:p w:rsidR="00087D42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D42">
        <w:rPr>
          <w:rFonts w:ascii="Times New Roman" w:hAnsi="Times New Roman" w:cs="Times New Roman"/>
          <w:sz w:val="28"/>
          <w:szCs w:val="28"/>
        </w:rPr>
        <w:t>Доказательств выполнения ЖСК №</w:t>
      </w:r>
      <w:r w:rsidR="00B32D4A">
        <w:rPr>
          <w:rFonts w:ascii="Times New Roman" w:hAnsi="Times New Roman" w:cs="Times New Roman"/>
          <w:sz w:val="28"/>
          <w:szCs w:val="28"/>
        </w:rPr>
        <w:t>36</w:t>
      </w:r>
      <w:r w:rsidRPr="00087D42">
        <w:rPr>
          <w:rFonts w:ascii="Times New Roman" w:hAnsi="Times New Roman" w:cs="Times New Roman"/>
          <w:sz w:val="28"/>
          <w:szCs w:val="28"/>
        </w:rPr>
        <w:t xml:space="preserve"> обязанности по размещению в соответствии с законодательством Российской Федерации информации в государственной информационной </w:t>
      </w:r>
      <w:r w:rsidRPr="00087D42">
        <w:rPr>
          <w:rFonts w:ascii="Times New Roman" w:hAnsi="Times New Roman" w:cs="Times New Roman"/>
          <w:sz w:val="28"/>
          <w:szCs w:val="28"/>
        </w:rPr>
        <w:t>системе жилищно-коммунального хозяйства, как и доказательств передачи полномочий по размещению информации в государственной информационной системе жилищно-коммунального хозяйства в соответствии с законодательством Российской Федерации другим лицам,  матери</w:t>
      </w:r>
      <w:r w:rsidRPr="00087D42">
        <w:rPr>
          <w:rFonts w:ascii="Times New Roman" w:hAnsi="Times New Roman" w:cs="Times New Roman"/>
          <w:sz w:val="28"/>
          <w:szCs w:val="28"/>
        </w:rPr>
        <w:t>алы дела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A802DC" w:rsidP="00087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65E">
        <w:rPr>
          <w:rFonts w:ascii="Times New Roman" w:hAnsi="Times New Roman" w:cs="Times New Roman"/>
          <w:sz w:val="28"/>
          <w:szCs w:val="28"/>
        </w:rPr>
        <w:t xml:space="preserve">Согласно сведениям из ЕГРЮЛ руководителем юридического лица является </w:t>
      </w:r>
      <w:r w:rsidRPr="00B32D4A" w:rsidR="00B32D4A">
        <w:rPr>
          <w:rFonts w:ascii="Times New Roman" w:hAnsi="Times New Roman" w:cs="Times New Roman"/>
          <w:sz w:val="28"/>
          <w:szCs w:val="28"/>
        </w:rPr>
        <w:t>Рудык А.А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 учетом имеющихся в мат</w:t>
      </w:r>
      <w:r>
        <w:rPr>
          <w:rFonts w:ascii="Times New Roman" w:hAnsi="Times New Roman" w:cs="Times New Roman"/>
          <w:sz w:val="28"/>
          <w:szCs w:val="28"/>
        </w:rPr>
        <w:t xml:space="preserve">ериалах дела документов, в данном случае субъектом правонарушения, предусмотренного частью 2 статьи 13.19.2 Кодекса Российской Федерации об административных правонарушениях, является именно </w:t>
      </w:r>
      <w:r w:rsidRPr="00B32D4A" w:rsidR="00B32D4A">
        <w:rPr>
          <w:rFonts w:ascii="Times New Roman" w:hAnsi="Times New Roman" w:cs="Times New Roman"/>
          <w:sz w:val="28"/>
          <w:szCs w:val="28"/>
        </w:rPr>
        <w:t>Рудык А.А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Опровергающих указанные обстоятельства доказательств ми</w:t>
      </w:r>
      <w:r>
        <w:rPr>
          <w:rFonts w:ascii="Times New Roman" w:hAnsi="Times New Roman" w:cs="Times New Roman"/>
          <w:sz w:val="28"/>
          <w:szCs w:val="28"/>
        </w:rPr>
        <w:t>ровому судье не представлено.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32D4A" w:rsidR="00B32D4A">
        <w:rPr>
          <w:rFonts w:ascii="Times New Roman" w:hAnsi="Times New Roman" w:cs="Times New Roman"/>
          <w:sz w:val="28"/>
          <w:szCs w:val="28"/>
        </w:rPr>
        <w:t>Рудык А.А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постановлением о возбуждении  дела об административном правонарушении от </w:t>
      </w:r>
      <w:r w:rsidR="00542135">
        <w:rPr>
          <w:rFonts w:ascii="Times New Roman" w:hAnsi="Times New Roman" w:cs="Times New Roman"/>
          <w:sz w:val="28"/>
          <w:szCs w:val="28"/>
        </w:rPr>
        <w:t>15.05.2024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065E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Pr="00B32D4A" w:rsidR="00B32D4A">
        <w:rPr>
          <w:rFonts w:ascii="Times New Roman" w:hAnsi="Times New Roman" w:cs="Times New Roman"/>
          <w:sz w:val="28"/>
          <w:szCs w:val="28"/>
        </w:rPr>
        <w:t>Рудык А.А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9506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скриншотами данных сайта</w:t>
      </w:r>
      <w:r w:rsidRPr="004D05B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05B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www.dom.gosuslugi.ru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065E">
        <w:rPr>
          <w:rFonts w:ascii="Times New Roman" w:hAnsi="Times New Roman" w:cs="Times New Roman"/>
          <w:sz w:val="28"/>
          <w:szCs w:val="28"/>
        </w:rPr>
        <w:t>выпиской из ЕГРЮЛ</w:t>
      </w:r>
      <w:r w:rsidR="00780EB4">
        <w:rPr>
          <w:rFonts w:ascii="Times New Roman" w:hAnsi="Times New Roman" w:cs="Times New Roman"/>
          <w:sz w:val="28"/>
          <w:szCs w:val="28"/>
        </w:rPr>
        <w:t>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</w:t>
      </w:r>
      <w:r>
        <w:rPr>
          <w:rFonts w:ascii="Times New Roman" w:hAnsi="Times New Roman" w:cs="Times New Roman"/>
          <w:sz w:val="28"/>
          <w:szCs w:val="28"/>
        </w:rPr>
        <w:t xml:space="preserve">новности </w:t>
      </w:r>
      <w:r w:rsidRPr="00B32D4A" w:rsidR="00B32D4A">
        <w:rPr>
          <w:rFonts w:ascii="Times New Roman" w:hAnsi="Times New Roman" w:cs="Times New Roman"/>
          <w:sz w:val="28"/>
          <w:szCs w:val="28"/>
        </w:rPr>
        <w:t>Рудык А.А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2D6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95065E">
        <w:rPr>
          <w:rFonts w:ascii="Times New Roman" w:hAnsi="Times New Roman" w:cs="Times New Roman"/>
          <w:sz w:val="28"/>
          <w:szCs w:val="28"/>
        </w:rPr>
        <w:t>вмененного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2D6E77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E77">
        <w:rPr>
          <w:rFonts w:ascii="Times New Roman" w:hAnsi="Times New Roman" w:cs="Times New Roman"/>
          <w:sz w:val="28"/>
          <w:szCs w:val="28"/>
        </w:rPr>
        <w:t xml:space="preserve">Доказательств выполнения </w:t>
      </w:r>
      <w:r w:rsidR="0095065E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A577D5">
        <w:rPr>
          <w:rFonts w:ascii="Times New Roman" w:hAnsi="Times New Roman" w:cs="Times New Roman"/>
          <w:sz w:val="28"/>
          <w:szCs w:val="28"/>
        </w:rPr>
        <w:t>ЖСК №</w:t>
      </w:r>
      <w:r w:rsidR="00B32D4A">
        <w:rPr>
          <w:rFonts w:ascii="Times New Roman" w:hAnsi="Times New Roman" w:cs="Times New Roman"/>
          <w:sz w:val="28"/>
          <w:szCs w:val="28"/>
        </w:rPr>
        <w:t>36</w:t>
      </w:r>
      <w:r w:rsidR="0095065E">
        <w:rPr>
          <w:rFonts w:ascii="Times New Roman" w:hAnsi="Times New Roman" w:cs="Times New Roman"/>
          <w:sz w:val="28"/>
          <w:szCs w:val="28"/>
        </w:rPr>
        <w:t xml:space="preserve">  </w:t>
      </w:r>
      <w:r w:rsidRPr="002D6E77">
        <w:rPr>
          <w:rFonts w:ascii="Times New Roman" w:hAnsi="Times New Roman" w:cs="Times New Roman"/>
          <w:sz w:val="28"/>
          <w:szCs w:val="28"/>
        </w:rPr>
        <w:t xml:space="preserve">обязанности по размещению в соответствии с законодательством Российской Федерации информации в государственной информационной </w:t>
      </w:r>
      <w:r w:rsidRPr="002D6E77">
        <w:rPr>
          <w:rFonts w:ascii="Times New Roman" w:hAnsi="Times New Roman" w:cs="Times New Roman"/>
          <w:sz w:val="28"/>
          <w:szCs w:val="28"/>
        </w:rPr>
        <w:t xml:space="preserve">системе жилищно-коммунального хозяйства, материалы дела не содержат, не представлены они и лицом, в отношении которого </w:t>
      </w:r>
      <w:r w:rsidR="0095065E">
        <w:rPr>
          <w:rFonts w:ascii="Times New Roman" w:hAnsi="Times New Roman" w:cs="Times New Roman"/>
          <w:sz w:val="28"/>
          <w:szCs w:val="28"/>
        </w:rPr>
        <w:t xml:space="preserve">возбуждено </w:t>
      </w:r>
      <w:r w:rsidRPr="002D6E77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</w:t>
      </w:r>
      <w:r>
        <w:rPr>
          <w:rFonts w:ascii="Times New Roman" w:hAnsi="Times New Roman" w:cs="Times New Roman"/>
          <w:sz w:val="28"/>
          <w:szCs w:val="28"/>
        </w:rPr>
        <w:t xml:space="preserve">шении в совокупности, прихожу к выводу, что </w:t>
      </w:r>
      <w:r w:rsidRPr="00B32D4A" w:rsidR="00B32D4A">
        <w:rPr>
          <w:rFonts w:ascii="Times New Roman" w:hAnsi="Times New Roman" w:cs="Times New Roman"/>
          <w:sz w:val="28"/>
          <w:szCs w:val="28"/>
        </w:rPr>
        <w:t>Рудык А.А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частью 2 статьи 13.19.2 Кодекса Российской Федерации об административных правонарушениях, а именно: </w:t>
      </w:r>
      <w:r w:rsidR="00FF1EDF">
        <w:rPr>
          <w:rFonts w:ascii="Times New Roman" w:hAnsi="Times New Roman"/>
          <w:sz w:val="28"/>
          <w:szCs w:val="28"/>
          <w:lang w:eastAsia="ru-RU"/>
        </w:rPr>
        <w:t>не разместил информацию в государственной информационной системе жилищно-коммунального хозяйства, предусмотренную законода</w:t>
      </w:r>
      <w:r w:rsidR="002D6E77">
        <w:rPr>
          <w:rFonts w:ascii="Times New Roman" w:hAnsi="Times New Roman"/>
          <w:sz w:val="28"/>
          <w:szCs w:val="28"/>
          <w:lang w:eastAsia="ru-RU"/>
        </w:rPr>
        <w:t>тельством Российской Федерации.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а также, принимая во внимание положения ч. 1 ст. 4.5 </w:t>
      </w:r>
      <w:r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hAnsi="Times New Roman" w:cs="Times New Roman"/>
          <w:sz w:val="28"/>
          <w:szCs w:val="28"/>
        </w:rPr>
        <w:t>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</w:t>
      </w:r>
      <w:r w:rsidRPr="00B32D4A" w:rsidR="00B32D4A">
        <w:rPr>
          <w:rFonts w:ascii="Times New Roman" w:hAnsi="Times New Roman" w:cs="Times New Roman"/>
          <w:sz w:val="28"/>
          <w:szCs w:val="28"/>
        </w:rPr>
        <w:t>Рудык А.А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950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B32D4A" w:rsidR="00B32D4A">
        <w:rPr>
          <w:rFonts w:ascii="Times New Roman" w:hAnsi="Times New Roman" w:cs="Times New Roman"/>
          <w:sz w:val="28"/>
          <w:szCs w:val="28"/>
        </w:rPr>
        <w:t>Рудык А.А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802DC" w:rsidP="00A80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</w:t>
      </w:r>
      <w:r>
        <w:rPr>
          <w:rFonts w:ascii="Times New Roman" w:eastAsia="Times New Roman" w:hAnsi="Times New Roman" w:cs="Times New Roman"/>
          <w:sz w:val="28"/>
          <w:szCs w:val="28"/>
        </w:rPr>
        <w:t>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</w:t>
      </w:r>
      <w:r>
        <w:rPr>
          <w:rFonts w:ascii="Times New Roman" w:eastAsia="Times New Roman" w:hAnsi="Times New Roman" w:cs="Times New Roman"/>
          <w:sz w:val="28"/>
          <w:szCs w:val="28"/>
        </w:rPr>
        <w:t>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802DC" w:rsidP="00A80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по делу не установлено. </w:t>
      </w:r>
    </w:p>
    <w:p w:rsidR="00A802DC" w:rsidP="00A80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обстоятельств дел</w:t>
      </w:r>
      <w:r>
        <w:rPr>
          <w:rFonts w:ascii="Times New Roman" w:eastAsia="Times New Roman" w:hAnsi="Times New Roman" w:cs="Times New Roman"/>
          <w:sz w:val="28"/>
          <w:szCs w:val="28"/>
        </w:rPr>
        <w:t>а, характера вменённого правонарушения, оснований для применения положений статьи 2.9 Российской Федерации об административных правонарушениях при определении вида и размера наказания не имеется.</w:t>
      </w:r>
    </w:p>
    <w:p w:rsidR="00A802DC" w:rsidP="00A80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казания, предусмотренных  статьями 3.1, 4.1 Кодекса Российской Федерации об административных правонарушениях, принимая во внимание данные о личности </w:t>
      </w:r>
      <w:r w:rsidR="0095065E">
        <w:rPr>
          <w:rFonts w:ascii="Times New Roman" w:eastAsia="Times New Roman" w:hAnsi="Times New Roman" w:cs="Times New Roman"/>
          <w:sz w:val="28"/>
          <w:szCs w:val="28"/>
        </w:rPr>
        <w:t>виновно</w:t>
      </w:r>
      <w:r w:rsidR="00B32D4A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обстоятельства дела,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принимая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внимание, что </w:t>
      </w:r>
      <w:r w:rsidRPr="00B32D4A" w:rsidR="00B32D4A">
        <w:rPr>
          <w:rFonts w:ascii="Times New Roman" w:hAnsi="Times New Roman" w:cs="Times New Roman"/>
          <w:sz w:val="28"/>
          <w:szCs w:val="28"/>
        </w:rPr>
        <w:t>Рудык А.А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к административной ответственности</w:t>
      </w:r>
      <w:r w:rsidR="0095065E"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однородных правонарушений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не привлекал</w:t>
      </w:r>
      <w:r w:rsidR="00B32D4A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прихожу к выводу, что </w:t>
      </w:r>
      <w:r w:rsidRPr="00B32D4A" w:rsidR="00B32D4A">
        <w:rPr>
          <w:rFonts w:ascii="Times New Roman" w:hAnsi="Times New Roman" w:cs="Times New Roman"/>
          <w:sz w:val="28"/>
          <w:szCs w:val="28"/>
        </w:rPr>
        <w:t>Рудык А.А</w:t>
      </w:r>
      <w:r w:rsidRPr="00A577D5" w:rsidR="00A577D5">
        <w:rPr>
          <w:rFonts w:ascii="Times New Roman" w:hAnsi="Times New Roman" w:cs="Times New Roman"/>
          <w:sz w:val="28"/>
          <w:szCs w:val="28"/>
        </w:rPr>
        <w:t>.</w:t>
      </w:r>
      <w:r w:rsidR="00A5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подвергнуть административному наказанию в </w:t>
      </w:r>
      <w:r>
        <w:rPr>
          <w:rFonts w:ascii="Times New Roman" w:eastAsia="Times New Roman" w:hAnsi="Times New Roman" w:cs="Times New Roman"/>
          <w:sz w:val="28"/>
          <w:szCs w:val="28"/>
        </w:rPr>
        <w:t>виде предупреждения в пределах санкции, предусмотренной част</w:t>
      </w:r>
      <w:r w:rsidR="0095065E"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статьи 13.19.2 Кодекса Российской Федерации об административных правонарушениях.</w:t>
      </w:r>
    </w:p>
    <w:p w:rsidR="00A802DC" w:rsidP="00A80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статьями 29.9, 29.10, 30.1 Кодекса Российской Федерации об административных правонарушениях, ми</w:t>
      </w:r>
      <w:r>
        <w:rPr>
          <w:rFonts w:ascii="Times New Roman" w:hAnsi="Times New Roman" w:cs="Times New Roman"/>
          <w:sz w:val="28"/>
          <w:szCs w:val="28"/>
        </w:rPr>
        <w:t>ровой судья</w:t>
      </w:r>
    </w:p>
    <w:p w:rsidR="00A802DC" w:rsidP="00A80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802DC" w:rsidP="00A802DC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32D4A">
        <w:rPr>
          <w:sz w:val="28"/>
          <w:szCs w:val="28"/>
        </w:rPr>
        <w:t xml:space="preserve">Рудык Александра Александровича </w:t>
      </w:r>
      <w:r>
        <w:rPr>
          <w:sz w:val="28"/>
          <w:szCs w:val="28"/>
        </w:rPr>
        <w:t>виновн</w:t>
      </w:r>
      <w:r w:rsidR="00B32D4A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13.19.2 Кодекса Российской Федерации об административных правонарушениях, и назначить е</w:t>
      </w:r>
      <w:r w:rsidR="00B32D4A">
        <w:rPr>
          <w:sz w:val="28"/>
          <w:szCs w:val="28"/>
        </w:rPr>
        <w:t>му</w:t>
      </w:r>
      <w:r>
        <w:rPr>
          <w:sz w:val="28"/>
          <w:szCs w:val="28"/>
        </w:rPr>
        <w:t xml:space="preserve">  наказание в виде предупреждения.</w:t>
      </w: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54213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</w:t>
      </w:r>
      <w:r>
        <w:rPr>
          <w:rFonts w:ascii="Times New Roman" w:hAnsi="Times New Roman" w:cs="Times New Roman"/>
          <w:sz w:val="28"/>
          <w:szCs w:val="28"/>
        </w:rPr>
        <w:t>круга Симферополя) Республики Крым в течение 10 суток со дня вручения или получения копии постановления.</w:t>
      </w:r>
    </w:p>
    <w:p w:rsidR="00A802DC" w:rsidP="00A8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2DC" w:rsidP="00A802DC">
      <w:pPr>
        <w:ind w:firstLine="85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542135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0867DD"/>
    <w:sectPr w:rsidSect="00BE5088">
      <w:footerReference w:type="default" r:id="rId5"/>
      <w:pgSz w:w="11906" w:h="16838"/>
      <w:pgMar w:top="1134" w:right="850" w:bottom="1134" w:left="1701" w:header="708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4188043"/>
      <w:docPartObj>
        <w:docPartGallery w:val="Page Numbers (Bottom of Page)"/>
        <w:docPartUnique/>
      </w:docPartObj>
    </w:sdtPr>
    <w:sdtContent>
      <w:p w:rsidR="005F7C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2B7">
          <w:rPr>
            <w:noProof/>
          </w:rPr>
          <w:t>1</w:t>
        </w:r>
        <w:r>
          <w:fldChar w:fldCharType="end"/>
        </w:r>
      </w:p>
    </w:sdtContent>
  </w:sdt>
  <w:p w:rsidR="005F7C5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DC"/>
    <w:rsid w:val="000271F7"/>
    <w:rsid w:val="000867DD"/>
    <w:rsid w:val="00087D42"/>
    <w:rsid w:val="002D6E77"/>
    <w:rsid w:val="002E5697"/>
    <w:rsid w:val="00391FBA"/>
    <w:rsid w:val="003D0D08"/>
    <w:rsid w:val="00434A09"/>
    <w:rsid w:val="004C432A"/>
    <w:rsid w:val="004D05BD"/>
    <w:rsid w:val="005101B1"/>
    <w:rsid w:val="00542135"/>
    <w:rsid w:val="005932B7"/>
    <w:rsid w:val="005F0053"/>
    <w:rsid w:val="005F7C55"/>
    <w:rsid w:val="006515DD"/>
    <w:rsid w:val="0077108A"/>
    <w:rsid w:val="00780EB4"/>
    <w:rsid w:val="007E7457"/>
    <w:rsid w:val="008906C7"/>
    <w:rsid w:val="00936FBB"/>
    <w:rsid w:val="0095065E"/>
    <w:rsid w:val="00A577D5"/>
    <w:rsid w:val="00A802DC"/>
    <w:rsid w:val="00B32066"/>
    <w:rsid w:val="00B32D4A"/>
    <w:rsid w:val="00BE5088"/>
    <w:rsid w:val="00C74CCC"/>
    <w:rsid w:val="00E14994"/>
    <w:rsid w:val="00F13518"/>
    <w:rsid w:val="00FF1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DC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02DC"/>
    <w:rPr>
      <w:color w:val="0000FF" w:themeColor="hyperlink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A802D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802D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2D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D6E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1"/>
    <w:uiPriority w:val="99"/>
    <w:unhideWhenUsed/>
    <w:rsid w:val="005F7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7C55"/>
    <w:rPr>
      <w:lang w:eastAsia="en-US"/>
    </w:rPr>
  </w:style>
  <w:style w:type="paragraph" w:styleId="Footer">
    <w:name w:val="footer"/>
    <w:basedOn w:val="Normal"/>
    <w:link w:val="a2"/>
    <w:uiPriority w:val="99"/>
    <w:unhideWhenUsed/>
    <w:rsid w:val="005F7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7C5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