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CD050F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5320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9F5684">
        <w:rPr>
          <w:rFonts w:ascii="Times New Roman" w:eastAsia="Times New Roman" w:hAnsi="Times New Roman" w:cs="Times New Roman"/>
          <w:sz w:val="28"/>
          <w:szCs w:val="28"/>
        </w:rPr>
        <w:t>1</w:t>
      </w:r>
      <w:r w:rsidR="00F53311">
        <w:rPr>
          <w:rFonts w:ascii="Times New Roman" w:eastAsia="Times New Roman" w:hAnsi="Times New Roman" w:cs="Times New Roman"/>
          <w:sz w:val="28"/>
          <w:szCs w:val="28"/>
        </w:rPr>
        <w:t>87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/1</w:t>
      </w:r>
      <w:r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34C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CD050F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93D4A" w:rsidRPr="00CD050F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 мая</w:t>
      </w:r>
      <w:r w:rsidR="008234CE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        г. Симферополь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67F9" w:rsidRPr="00495B3D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367F9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367F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234CE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367F9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CD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CD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495B3D">
        <w:rPr>
          <w:rFonts w:ascii="Times New Roman" w:hAnsi="Times New Roman" w:cs="Times New Roman"/>
          <w:sz w:val="28"/>
          <w:szCs w:val="28"/>
        </w:rPr>
        <w:t>орода</w:t>
      </w:r>
      <w:r w:rsidRPr="00CD050F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CD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CD050F">
        <w:rPr>
          <w:rFonts w:ascii="Times New Roman" w:hAnsi="Times New Roman"/>
          <w:sz w:val="28"/>
          <w:szCs w:val="28"/>
        </w:rPr>
        <w:t xml:space="preserve">дело об </w:t>
      </w:r>
      <w:r w:rsidRPr="00CD050F">
        <w:rPr>
          <w:rFonts w:ascii="Times New Roman" w:hAnsi="Times New Roman"/>
          <w:sz w:val="28"/>
          <w:szCs w:val="28"/>
        </w:rPr>
        <w:t>административном правонарушении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093D4A" w:rsidRPr="00CD050F" w:rsidP="000F10D1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Огородниковой М</w:t>
      </w:r>
      <w:r w:rsidR="000F10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F10D1">
        <w:rPr>
          <w:rFonts w:ascii="Times New Roman" w:hAnsi="Times New Roman" w:cs="Times New Roman"/>
          <w:sz w:val="28"/>
          <w:szCs w:val="28"/>
        </w:rPr>
        <w:t>.</w:t>
      </w:r>
      <w:r w:rsidRPr="009F5684">
        <w:rPr>
          <w:rFonts w:ascii="Times New Roman" w:hAnsi="Times New Roman" w:cs="Times New Roman"/>
          <w:sz w:val="28"/>
          <w:szCs w:val="28"/>
        </w:rPr>
        <w:t xml:space="preserve">, </w:t>
      </w:r>
      <w:r w:rsidR="000F10D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ст.</w:t>
      </w:r>
      <w:r w:rsidR="00F53311">
        <w:rPr>
          <w:rFonts w:ascii="Times New Roman" w:eastAsia="Times New Roman" w:hAnsi="Times New Roman" w:cs="Times New Roman"/>
          <w:sz w:val="28"/>
          <w:szCs w:val="28"/>
        </w:rPr>
        <w:t>19.13</w:t>
      </w:r>
      <w:r w:rsidRPr="00CD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093D4A" w:rsidRPr="00CD050F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541F14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Огородникова М.С</w:t>
      </w:r>
      <w:r w:rsidR="00BB061E">
        <w:rPr>
          <w:rFonts w:ascii="Times New Roman" w:hAnsi="Times New Roman"/>
          <w:sz w:val="28"/>
          <w:szCs w:val="28"/>
        </w:rPr>
        <w:t>.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14.04</w:t>
      </w:r>
      <w:r w:rsidR="008234CE">
        <w:rPr>
          <w:rFonts w:ascii="Times New Roman" w:hAnsi="Times New Roman"/>
          <w:sz w:val="28"/>
          <w:szCs w:val="28"/>
        </w:rPr>
        <w:t>.2026</w:t>
      </w:r>
      <w:r w:rsidR="00093D4A">
        <w:rPr>
          <w:rFonts w:ascii="Times New Roman" w:hAnsi="Times New Roman"/>
          <w:sz w:val="28"/>
          <w:szCs w:val="28"/>
        </w:rPr>
        <w:t xml:space="preserve"> около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00</w:t>
      </w:r>
      <w:r w:rsidRPr="00CD050F" w:rsidR="00093D4A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31</w:t>
      </w:r>
      <w:r w:rsidRPr="00CD050F" w:rsidR="00093D4A">
        <w:rPr>
          <w:rFonts w:ascii="Times New Roman" w:hAnsi="Times New Roman"/>
          <w:sz w:val="28"/>
          <w:szCs w:val="28"/>
        </w:rPr>
        <w:t xml:space="preserve"> минут, находясь </w:t>
      </w:r>
      <w:r w:rsidR="00042EFC">
        <w:rPr>
          <w:rFonts w:ascii="Times New Roman" w:hAnsi="Times New Roman"/>
          <w:sz w:val="28"/>
          <w:szCs w:val="28"/>
        </w:rPr>
        <w:t xml:space="preserve">по </w:t>
      </w:r>
      <w:r w:rsidRPr="00CD050F" w:rsidR="00093D4A">
        <w:rPr>
          <w:rFonts w:ascii="Times New Roman" w:hAnsi="Times New Roman"/>
          <w:sz w:val="28"/>
          <w:szCs w:val="28"/>
        </w:rPr>
        <w:t xml:space="preserve">адресу: </w:t>
      </w:r>
      <w:r w:rsidR="00042EFC">
        <w:rPr>
          <w:rFonts w:ascii="Times New Roman" w:hAnsi="Times New Roman"/>
          <w:sz w:val="28"/>
          <w:szCs w:val="28"/>
        </w:rPr>
        <w:t xml:space="preserve">г. </w:t>
      </w:r>
      <w:r w:rsidR="000F10D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D2673C">
        <w:rPr>
          <w:rFonts w:ascii="Times New Roman" w:hAnsi="Times New Roman"/>
          <w:sz w:val="28"/>
          <w:szCs w:val="28"/>
        </w:rPr>
        <w:t>,</w:t>
      </w:r>
      <w:r w:rsidRPr="00CD050F" w:rsidR="00093D4A">
        <w:rPr>
          <w:rFonts w:ascii="Times New Roman" w:hAnsi="Times New Roman"/>
          <w:sz w:val="28"/>
          <w:szCs w:val="28"/>
        </w:rPr>
        <w:t xml:space="preserve"> </w:t>
      </w:r>
      <w:r w:rsidRPr="00F53311">
        <w:rPr>
          <w:rFonts w:ascii="Times New Roman" w:hAnsi="Times New Roman" w:eastAsiaTheme="minorHAnsi" w:cs="Times New Roman"/>
          <w:sz w:val="28"/>
          <w:szCs w:val="28"/>
          <w:lang w:eastAsia="en-US"/>
        </w:rPr>
        <w:t>осуществила заведомо ложный вызов специализированной службы (полиции), сообщив сведения не с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оответствующие действительности</w:t>
      </w:r>
      <w:r w:rsidRPr="00541F1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. 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BEA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F53311" w:rsidR="00F53311">
        <w:rPr>
          <w:rFonts w:ascii="Times New Roman" w:hAnsi="Times New Roman" w:cs="Times New Roman"/>
          <w:sz w:val="28"/>
          <w:szCs w:val="28"/>
        </w:rPr>
        <w:t>Огородникова М.С</w:t>
      </w:r>
      <w:r w:rsidRPr="002E1B8C" w:rsidR="002E1B8C">
        <w:rPr>
          <w:rFonts w:ascii="Times New Roman" w:hAnsi="Times New Roman" w:cs="Times New Roman"/>
          <w:sz w:val="28"/>
          <w:szCs w:val="28"/>
        </w:rPr>
        <w:t>.</w:t>
      </w:r>
      <w:r w:rsidR="00642567">
        <w:rPr>
          <w:rFonts w:ascii="Times New Roman" w:hAnsi="Times New Roman" w:cs="Times New Roman"/>
          <w:sz w:val="28"/>
          <w:szCs w:val="28"/>
        </w:rPr>
        <w:t xml:space="preserve"> </w:t>
      </w:r>
      <w:r w:rsidRPr="001B3BEA">
        <w:rPr>
          <w:rFonts w:ascii="Times New Roman" w:hAnsi="Times New Roman" w:cs="Times New Roman"/>
          <w:sz w:val="28"/>
          <w:szCs w:val="28"/>
        </w:rPr>
        <w:t>не явил</w:t>
      </w:r>
      <w:r w:rsidR="00F53311">
        <w:rPr>
          <w:rFonts w:ascii="Times New Roman" w:hAnsi="Times New Roman" w:cs="Times New Roman"/>
          <w:sz w:val="28"/>
          <w:szCs w:val="28"/>
        </w:rPr>
        <w:t>ась</w:t>
      </w:r>
      <w:r w:rsidRPr="001B3BEA">
        <w:rPr>
          <w:rFonts w:ascii="Times New Roman" w:hAnsi="Times New Roman" w:cs="Times New Roman"/>
          <w:sz w:val="28"/>
          <w:szCs w:val="28"/>
        </w:rPr>
        <w:t xml:space="preserve">, 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времени и месте рассмотрения дела извещен</w:t>
      </w:r>
      <w:r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надлежаще, почтовая корреспонденция, направленная в адрес лица, </w:t>
      </w:r>
      <w:r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получена адресатом. 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одекса Российской Федерации об административных правонарушениях, </w:t>
      </w:r>
      <w:r w:rsidRPr="00F53311"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Огородникова М.С</w:t>
      </w:r>
      <w:r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считается надлежаще извещенн</w:t>
      </w:r>
      <w:r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3D2EC1" w:rsidRP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надлежащее извещение лица, в отношении которого ведется произ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водство по делу об административном правонарушении, считаю возможным рассмотреть дело в отсутствие </w:t>
      </w:r>
      <w:r w:rsidRPr="00F53311"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Огородников</w:t>
      </w:r>
      <w:r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E548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3311" w:rsidR="00F53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М.С</w:t>
      </w: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D2EC1" w:rsidP="003D2E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EC1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материалы дела, прихожу к следующему.</w:t>
      </w:r>
    </w:p>
    <w:p w:rsidR="00541F14" w:rsidRPr="00541F14" w:rsidP="00541F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силу п. 1 ст. 2.1 КоАП РФ признается противоправное, виновное действие (бездействие) физического или юридического лица, за которое КоАП РФ или законами субъектов РФ об административных правонарушениях установлена административная ответственность. </w:t>
      </w:r>
    </w:p>
    <w:p w:rsidR="00BE5488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488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</w:t>
      </w:r>
      <w:r w:rsidRPr="00BE5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19.13 КоАП РФ предусмотрена ответственность за заведомо ложный вызов пожарной охраны, полиции, скорой медицинской помощи или иных специализированных служб. </w:t>
      </w:r>
    </w:p>
    <w:p w:rsidR="00541F14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судебном заседании установлено, что </w:t>
      </w:r>
      <w:r w:rsidRPr="00BE5488" w:rsidR="00BE5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Огородникова М.С. 14.04.2026 около 00 часов 31 минут, находясь по адресу: г. </w:t>
      </w:r>
      <w:r w:rsidR="000F10D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BE5488" w:rsidR="00BE54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осуществила заведомо ложный вызов специализированной службы (полиции), сообщив сведения не с</w:t>
      </w:r>
      <w:r w:rsidR="00BE5488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оответствующие действительности, а именно об угоне ее транспортного средства</w:t>
      </w:r>
      <w:r w:rsidRPr="00541F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обстоятельства подтвержда</w:t>
      </w:r>
      <w:r w:rsidR="000F6BF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исследованными в ходе судебного разбирательства доказательствами, а именно: протоколом об административном правонарушении из которого усматривается, что привлекаемое лицо ознакомлен</w:t>
      </w:r>
      <w:r w:rsidR="00377B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ст. 25.1 К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оАП РФ и ст. 51 Конституции РФ, ознакомлен</w:t>
      </w:r>
      <w:r w:rsidR="00377B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протоколом об административном правонарушении, о чем расписался.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об административном правонарушении соответствует ст. 28.2 КоАП РФ, в нем указаны все сведения, необходимые для рассмотрения дела. Основ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анием для его составления и возбуждения тем самым производства по делу об административном правонарушением явилось непосредственное обнаружение должностным лицом, уполномоченным составлять протоколы об административных правонарушениях, достаточных данных, 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указывающих на наличие события административного правонарушения, что согласуется с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ч. 1 ст. 28.1 КоАП РФ, а так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другими материалами дела. </w:t>
      </w:r>
    </w:p>
    <w:p w:rsidR="004350B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и проанализировав представленные доказательства, мировой судья признает их относимыми, допустимыми,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достоверными и достаточными для разрешения дела, а также приходит к выводу о том, что данные доказательства собраны в соответствии с требованиями ст. 26.2 КоАП РФ, соответствуют предъявленным к ним требованиям, а именно содержат фактические сведения о соб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>ытии правонарушения, времени и месте его совершения, в представленных материалах указано существо правонарушения в соответствии с КоАП РФ, каких-либо фактов нарушения определенной законом процедуры сбора и фиксации доказательств не установлено, в связи с ч</w:t>
      </w:r>
      <w:r w:rsidRPr="005D3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ем, подвергать сомнению письменные доказательства у мирового судьи оснований не имеется. </w:t>
      </w:r>
    </w:p>
    <w:p w:rsidR="00093D4A" w:rsidRP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D050F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BE5488" w:rsidR="00BE5488">
        <w:rPr>
          <w:rFonts w:ascii="Times New Roman" w:hAnsi="Times New Roman"/>
          <w:sz w:val="28"/>
          <w:szCs w:val="28"/>
        </w:rPr>
        <w:t>Огородников</w:t>
      </w:r>
      <w:r w:rsidR="00BE5488">
        <w:rPr>
          <w:rFonts w:ascii="Times New Roman" w:hAnsi="Times New Roman"/>
          <w:sz w:val="28"/>
          <w:szCs w:val="28"/>
        </w:rPr>
        <w:t>ой</w:t>
      </w:r>
      <w:r w:rsidRPr="00BE5488" w:rsidR="00BE5488">
        <w:rPr>
          <w:rFonts w:ascii="Times New Roman" w:hAnsi="Times New Roman"/>
          <w:sz w:val="28"/>
          <w:szCs w:val="28"/>
        </w:rPr>
        <w:t xml:space="preserve"> М.С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при обстоятельствах, изложенных в протоколе об административном правонарушении, подтверждается совокупностью исследованных в судебном </w:t>
      </w:r>
      <w:r w:rsidRPr="00CD050F">
        <w:rPr>
          <w:rFonts w:ascii="Times New Roman" w:eastAsia="Times New Roman" w:hAnsi="Times New Roman"/>
          <w:sz w:val="28"/>
          <w:szCs w:val="28"/>
        </w:rPr>
        <w:t>заседании доказательств, а именно: протоколом об административном правонарушении  №</w:t>
      </w:r>
      <w:r w:rsidR="00BE5488">
        <w:rPr>
          <w:rFonts w:ascii="Times New Roman" w:eastAsia="Times New Roman" w:hAnsi="Times New Roman"/>
          <w:sz w:val="28"/>
          <w:szCs w:val="28"/>
        </w:rPr>
        <w:t>82 01 №285796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488">
        <w:rPr>
          <w:rFonts w:ascii="Times New Roman" w:eastAsia="Times New Roman" w:hAnsi="Times New Roman"/>
          <w:sz w:val="28"/>
          <w:szCs w:val="28"/>
        </w:rPr>
        <w:t>15.04</w:t>
      </w:r>
      <w:r w:rsidR="008234CE">
        <w:rPr>
          <w:rFonts w:ascii="Times New Roman" w:eastAsia="Times New Roman" w:hAnsi="Times New Roman"/>
          <w:sz w:val="28"/>
          <w:szCs w:val="28"/>
        </w:rPr>
        <w:t>.2026</w:t>
      </w:r>
      <w:r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письменными объяснениями 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>Огородников</w:t>
      </w:r>
      <w:r w:rsidR="00BE5488">
        <w:rPr>
          <w:rFonts w:ascii="Times New Roman" w:eastAsia="Times New Roman" w:hAnsi="Times New Roman"/>
          <w:sz w:val="28"/>
          <w:szCs w:val="28"/>
        </w:rPr>
        <w:t>ой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 xml:space="preserve"> М.С</w:t>
      </w:r>
      <w:r w:rsidR="00506898">
        <w:rPr>
          <w:rFonts w:ascii="Times New Roman" w:eastAsia="Times New Roman" w:hAnsi="Times New Roman"/>
          <w:sz w:val="28"/>
          <w:szCs w:val="28"/>
        </w:rPr>
        <w:t>,</w:t>
      </w:r>
      <w:r w:rsidRPr="00093D4A"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отобранны</w:t>
      </w:r>
      <w:r w:rsidR="00B77EF5">
        <w:rPr>
          <w:rFonts w:ascii="Times New Roman" w:eastAsia="Times New Roman" w:hAnsi="Times New Roman"/>
          <w:sz w:val="28"/>
          <w:szCs w:val="28"/>
        </w:rPr>
        <w:t>ми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ебованиями Кодекса Российской Федерации об административных правонарушениях. </w:t>
      </w:r>
    </w:p>
    <w:p w:rsidR="00093D4A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93D4A">
        <w:rPr>
          <w:rFonts w:ascii="Times New Roman" w:eastAsia="Times New Roman" w:hAnsi="Times New Roman"/>
          <w:sz w:val="28"/>
          <w:szCs w:val="28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</w:t>
      </w:r>
      <w:r w:rsidRPr="00093D4A">
        <w:rPr>
          <w:rFonts w:ascii="Times New Roman" w:eastAsia="Times New Roman" w:hAnsi="Times New Roman"/>
          <w:sz w:val="28"/>
          <w:szCs w:val="28"/>
        </w:rPr>
        <w:t xml:space="preserve">сти 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>Огородников</w:t>
      </w:r>
      <w:r w:rsidR="00BE5488">
        <w:rPr>
          <w:rFonts w:ascii="Times New Roman" w:eastAsia="Times New Roman" w:hAnsi="Times New Roman"/>
          <w:sz w:val="28"/>
          <w:szCs w:val="28"/>
        </w:rPr>
        <w:t>ой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 xml:space="preserve"> М.С</w:t>
      </w:r>
      <w:r w:rsidR="00377B48">
        <w:rPr>
          <w:rFonts w:ascii="Times New Roman" w:eastAsia="Times New Roman" w:hAnsi="Times New Roman"/>
          <w:sz w:val="28"/>
          <w:szCs w:val="28"/>
        </w:rPr>
        <w:t>.</w:t>
      </w:r>
      <w:r w:rsidRPr="002E1B8C" w:rsidR="002E1B8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3D4A">
        <w:rPr>
          <w:rFonts w:ascii="Times New Roman" w:eastAsia="Times New Roman" w:hAnsi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eastAsia="Times New Roman" w:hAnsi="Times New Roman"/>
          <w:sz w:val="28"/>
          <w:szCs w:val="28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BE5488" w:rsidR="00BE5488">
        <w:rPr>
          <w:rFonts w:ascii="Times New Roman" w:hAnsi="Times New Roman"/>
          <w:sz w:val="28"/>
          <w:szCs w:val="28"/>
        </w:rPr>
        <w:t>Огородникова М.С</w:t>
      </w:r>
      <w:r w:rsidR="00BB061E">
        <w:rPr>
          <w:rFonts w:ascii="Times New Roman" w:hAnsi="Times New Roman"/>
          <w:sz w:val="28"/>
          <w:szCs w:val="28"/>
        </w:rPr>
        <w:t>.</w:t>
      </w:r>
      <w:r w:rsidR="00BE5488">
        <w:rPr>
          <w:rFonts w:ascii="Times New Roman" w:hAnsi="Times New Roman"/>
          <w:sz w:val="28"/>
          <w:szCs w:val="28"/>
        </w:rPr>
        <w:t xml:space="preserve"> </w:t>
      </w:r>
      <w:r w:rsidRPr="00CD050F">
        <w:rPr>
          <w:rFonts w:ascii="Times New Roman" w:eastAsia="Times New Roman" w:hAnsi="Times New Roman"/>
          <w:sz w:val="28"/>
          <w:szCs w:val="28"/>
        </w:rPr>
        <w:t>совершил</w:t>
      </w:r>
      <w:r w:rsidR="00BE5488">
        <w:rPr>
          <w:rFonts w:ascii="Times New Roman" w:eastAsia="Times New Roman" w:hAnsi="Times New Roman"/>
          <w:sz w:val="28"/>
          <w:szCs w:val="28"/>
        </w:rPr>
        <w:t>а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правонарушение, пр</w:t>
      </w:r>
      <w:r w:rsidRPr="00CD050F">
        <w:rPr>
          <w:rFonts w:ascii="Times New Roman" w:eastAsia="Times New Roman" w:hAnsi="Times New Roman"/>
          <w:sz w:val="28"/>
          <w:szCs w:val="28"/>
        </w:rPr>
        <w:t>едусмотренное ст.</w:t>
      </w:r>
      <w:r w:rsidR="00BE5488">
        <w:rPr>
          <w:rFonts w:ascii="Times New Roman" w:eastAsia="Times New Roman" w:hAnsi="Times New Roman"/>
          <w:sz w:val="28"/>
          <w:szCs w:val="28"/>
        </w:rPr>
        <w:t>19.13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CD050F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>заведомо ложный вызов специализированной службы (полиции)</w:t>
      </w:r>
      <w:r w:rsidRPr="00FB1E46" w:rsidR="00FB1E46">
        <w:rPr>
          <w:rFonts w:ascii="Times New Roman" w:eastAsia="Times New Roman" w:hAnsi="Times New Roman"/>
          <w:sz w:val="28"/>
          <w:szCs w:val="28"/>
        </w:rPr>
        <w:t>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</w:t>
      </w:r>
      <w:r w:rsidRPr="00CD050F">
        <w:rPr>
          <w:rFonts w:ascii="Times New Roman" w:hAnsi="Times New Roman"/>
          <w:sz w:val="28"/>
          <w:szCs w:val="28"/>
        </w:rPr>
        <w:t xml:space="preserve">правонарушении составлен с соблюдением требований закона, противоречий не содержит. Права и законные интересы </w:t>
      </w:r>
      <w:r w:rsidRPr="00BE5488" w:rsidR="00BE5488">
        <w:rPr>
          <w:rFonts w:ascii="Times New Roman" w:hAnsi="Times New Roman"/>
          <w:sz w:val="28"/>
          <w:szCs w:val="28"/>
        </w:rPr>
        <w:t>Огородников</w:t>
      </w:r>
      <w:r w:rsidR="00BE5488">
        <w:rPr>
          <w:rFonts w:ascii="Times New Roman" w:hAnsi="Times New Roman"/>
          <w:sz w:val="28"/>
          <w:szCs w:val="28"/>
        </w:rPr>
        <w:t>ой</w:t>
      </w:r>
      <w:r w:rsidRPr="00BE5488" w:rsidR="00BE5488">
        <w:rPr>
          <w:rFonts w:ascii="Times New Roman" w:hAnsi="Times New Roman"/>
          <w:sz w:val="28"/>
          <w:szCs w:val="28"/>
        </w:rPr>
        <w:t xml:space="preserve"> М.С</w:t>
      </w:r>
      <w:r w:rsidR="00BB061E">
        <w:rPr>
          <w:rFonts w:ascii="Times New Roman" w:hAnsi="Times New Roman"/>
          <w:sz w:val="28"/>
          <w:szCs w:val="28"/>
        </w:rPr>
        <w:t>.</w:t>
      </w:r>
      <w:r w:rsidRPr="002E1B8C" w:rsidR="002E1B8C">
        <w:rPr>
          <w:rFonts w:ascii="Times New Roman" w:hAnsi="Times New Roman"/>
          <w:sz w:val="28"/>
          <w:szCs w:val="28"/>
        </w:rPr>
        <w:t xml:space="preserve">  </w:t>
      </w:r>
      <w:r w:rsidRPr="00CD050F">
        <w:rPr>
          <w:rFonts w:ascii="Times New Roman" w:hAnsi="Times New Roman"/>
          <w:sz w:val="28"/>
          <w:szCs w:val="28"/>
        </w:rPr>
        <w:t>при в</w:t>
      </w:r>
      <w:r w:rsidRPr="00CD050F">
        <w:rPr>
          <w:rFonts w:ascii="Times New Roman" w:hAnsi="Times New Roman"/>
          <w:sz w:val="28"/>
          <w:szCs w:val="28"/>
        </w:rPr>
        <w:t>озбуждении дела об административном правонарушении нарушены не были.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</w:t>
      </w:r>
      <w:r w:rsidRPr="00CD050F">
        <w:rPr>
          <w:rFonts w:ascii="Times New Roman" w:hAnsi="Times New Roman"/>
          <w:sz w:val="28"/>
          <w:szCs w:val="28"/>
        </w:rPr>
        <w:t>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щих ответственность лица, в отношении которого ведется производство по делу об административном правонарушении, не установлено.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вая конкретные обстоятельства правонарушения, данные о личности виновно</w:t>
      </w:r>
      <w:r w:rsidR="00BE548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отягчающих ответственность обстоятельств, мировой судья считает необходимым подвергнуть </w:t>
      </w:r>
      <w:r w:rsidRPr="00BE5488" w:rsidR="00BE5488">
        <w:rPr>
          <w:rFonts w:ascii="Times New Roman" w:hAnsi="Times New Roman" w:cs="Times New Roman"/>
          <w:sz w:val="28"/>
          <w:szCs w:val="28"/>
        </w:rPr>
        <w:t>Огородников</w:t>
      </w:r>
      <w:r w:rsidR="00BE5488">
        <w:rPr>
          <w:rFonts w:ascii="Times New Roman" w:hAnsi="Times New Roman" w:cs="Times New Roman"/>
          <w:sz w:val="28"/>
          <w:szCs w:val="28"/>
        </w:rPr>
        <w:t>у</w:t>
      </w:r>
      <w:r w:rsidRPr="00BE5488" w:rsidR="00BE5488">
        <w:rPr>
          <w:rFonts w:ascii="Times New Roman" w:hAnsi="Times New Roman" w:cs="Times New Roman"/>
          <w:sz w:val="28"/>
          <w:szCs w:val="28"/>
        </w:rPr>
        <w:t xml:space="preserve"> М.С</w:t>
      </w:r>
      <w:r w:rsidR="00BB061E">
        <w:rPr>
          <w:rFonts w:ascii="Times New Roman" w:hAnsi="Times New Roman" w:cs="Times New Roman"/>
          <w:sz w:val="28"/>
          <w:szCs w:val="28"/>
        </w:rPr>
        <w:t>.</w:t>
      </w:r>
      <w:r w:rsidRPr="002E1B8C" w:rsidR="002E1B8C">
        <w:rPr>
          <w:rFonts w:ascii="Times New Roman" w:hAnsi="Times New Roman" w:cs="Times New Roman"/>
          <w:sz w:val="28"/>
          <w:szCs w:val="28"/>
        </w:rPr>
        <w:t xml:space="preserve">  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>административному наказанию в виде штрафа в предела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х санкции, предусмотренной ст. </w:t>
      </w:r>
      <w:r w:rsidR="00BE5488">
        <w:rPr>
          <w:rFonts w:ascii="Times New Roman" w:eastAsia="Times New Roman" w:hAnsi="Times New Roman" w:cs="Times New Roman"/>
          <w:sz w:val="28"/>
          <w:szCs w:val="28"/>
        </w:rPr>
        <w:t>19.13</w:t>
      </w:r>
      <w:r w:rsidRPr="00CD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На основании изложенного, руководствуясь ст.ст. 3.5, 4.1, 29.9, 29.10, 29.11 КоАП Российской Федерации, мировой судья - </w:t>
      </w:r>
    </w:p>
    <w:p w:rsidR="00093D4A" w:rsidRPr="00CD050F" w:rsidP="00093D4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ПОСТАНОВИЛ:</w:t>
      </w:r>
    </w:p>
    <w:p w:rsidR="00093D4A" w:rsidRPr="00CD050F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Признать 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>Огородников</w:t>
      </w:r>
      <w:r w:rsidR="00BE5488">
        <w:rPr>
          <w:rFonts w:ascii="Times New Roman" w:eastAsia="Times New Roman" w:hAnsi="Times New Roman"/>
          <w:sz w:val="28"/>
          <w:szCs w:val="28"/>
        </w:rPr>
        <w:t>у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 xml:space="preserve"> М</w:t>
      </w:r>
      <w:r w:rsidR="000F10D1">
        <w:rPr>
          <w:rFonts w:ascii="Times New Roman" w:eastAsia="Times New Roman" w:hAnsi="Times New Roman"/>
          <w:sz w:val="28"/>
          <w:szCs w:val="28"/>
        </w:rPr>
        <w:t>.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 xml:space="preserve"> С</w:t>
      </w:r>
      <w:r w:rsidR="000F10D1">
        <w:rPr>
          <w:rFonts w:ascii="Times New Roman" w:eastAsia="Times New Roman" w:hAnsi="Times New Roman"/>
          <w:sz w:val="28"/>
          <w:szCs w:val="28"/>
        </w:rPr>
        <w:t>.</w:t>
      </w:r>
      <w:r w:rsidRPr="00BE5488" w:rsidR="00BE548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/>
          <w:sz w:val="28"/>
          <w:szCs w:val="28"/>
        </w:rPr>
        <w:t>виновн</w:t>
      </w:r>
      <w:r w:rsidR="00BE5488">
        <w:rPr>
          <w:rFonts w:ascii="Times New Roman" w:hAnsi="Times New Roman"/>
          <w:sz w:val="28"/>
          <w:szCs w:val="28"/>
        </w:rPr>
        <w:t>ой</w:t>
      </w:r>
      <w:r w:rsidRPr="00CD050F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CD050F">
        <w:rPr>
          <w:rStyle w:val="snippetequal"/>
          <w:rFonts w:ascii="Times New Roman" w:hAnsi="Times New Roman"/>
          <w:sz w:val="28"/>
          <w:szCs w:val="28"/>
        </w:rPr>
        <w:t>ст.17.</w:t>
      </w:r>
      <w:r w:rsidR="004350B5">
        <w:rPr>
          <w:rStyle w:val="snippetequal"/>
          <w:rFonts w:ascii="Times New Roman" w:hAnsi="Times New Roman"/>
          <w:sz w:val="28"/>
          <w:szCs w:val="28"/>
        </w:rPr>
        <w:t>8</w:t>
      </w:r>
      <w:r w:rsidRPr="00CD050F">
        <w:rPr>
          <w:rStyle w:val="snippetequal"/>
          <w:rFonts w:ascii="Times New Roman" w:hAnsi="Times New Roman"/>
          <w:sz w:val="28"/>
          <w:szCs w:val="28"/>
        </w:rPr>
        <w:t xml:space="preserve"> </w:t>
      </w:r>
      <w:r w:rsidRPr="00CD050F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правонарушениях, и назначить е</w:t>
      </w:r>
      <w:r w:rsidR="00BE5488">
        <w:rPr>
          <w:rFonts w:ascii="Times New Roman" w:hAnsi="Times New Roman"/>
          <w:sz w:val="28"/>
          <w:szCs w:val="28"/>
        </w:rPr>
        <w:t>й</w:t>
      </w:r>
      <w:r w:rsidRPr="00CD050F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="004350B5">
        <w:rPr>
          <w:rFonts w:ascii="Times New Roman" w:hAnsi="Times New Roman"/>
          <w:sz w:val="28"/>
          <w:szCs w:val="28"/>
        </w:rPr>
        <w:t>1 000</w:t>
      </w:r>
      <w:r w:rsidRPr="00CD050F">
        <w:rPr>
          <w:rFonts w:ascii="Times New Roman" w:hAnsi="Times New Roman"/>
          <w:sz w:val="28"/>
          <w:szCs w:val="28"/>
        </w:rPr>
        <w:t xml:space="preserve"> (</w:t>
      </w:r>
      <w:r w:rsidR="004350B5">
        <w:rPr>
          <w:rFonts w:ascii="Times New Roman" w:hAnsi="Times New Roman"/>
          <w:sz w:val="28"/>
          <w:szCs w:val="28"/>
        </w:rPr>
        <w:t>одна тысяча</w:t>
      </w:r>
      <w:r w:rsidRPr="00CD050F">
        <w:rPr>
          <w:rFonts w:ascii="Times New Roman" w:hAnsi="Times New Roman"/>
          <w:sz w:val="28"/>
          <w:szCs w:val="28"/>
        </w:rPr>
        <w:t>) рублей.</w:t>
      </w:r>
    </w:p>
    <w:p w:rsidR="00541F14" w:rsidP="00093D4A">
      <w:pPr>
        <w:pStyle w:val="p7"/>
        <w:spacing w:before="0" w:beforeAutospacing="0" w:after="0" w:afterAutospacing="0"/>
        <w:ind w:firstLine="709"/>
        <w:jc w:val="both"/>
        <w:rPr>
          <w:rStyle w:val="s4"/>
          <w:color w:val="000000"/>
          <w:sz w:val="28"/>
          <w:szCs w:val="28"/>
        </w:rPr>
      </w:pPr>
      <w:r w:rsidRPr="008234CE">
        <w:rPr>
          <w:rStyle w:val="s4"/>
          <w:color w:val="000000"/>
          <w:sz w:val="28"/>
          <w:szCs w:val="28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</w:t>
      </w:r>
      <w:r w:rsidRPr="008234CE">
        <w:rPr>
          <w:rStyle w:val="s4"/>
          <w:color w:val="000000"/>
          <w:sz w:val="28"/>
          <w:szCs w:val="28"/>
        </w:rPr>
        <w:t>имферополь, ул. Набережная им.60-летия СССР, 28), ИНН: 9102013284, КПП: 910201001, БИК: 013510002, Банк получателя: ОКЦ №7 ЮГУ Банка России//УФК по Республике Крым г. Симферополь, Единый казначейский счет: 40102810645370000035, Казначейский счет: 031006430</w:t>
      </w:r>
      <w:r w:rsidRPr="008234CE">
        <w:rPr>
          <w:rStyle w:val="s4"/>
          <w:color w:val="000000"/>
          <w:sz w:val="28"/>
          <w:szCs w:val="28"/>
        </w:rPr>
        <w:t>00000017500, ОКТМО 35701000,</w:t>
      </w:r>
      <w:r>
        <w:rPr>
          <w:rStyle w:val="s4"/>
          <w:color w:val="000000"/>
          <w:sz w:val="28"/>
          <w:szCs w:val="28"/>
        </w:rPr>
        <w:t xml:space="preserve"> </w:t>
      </w:r>
      <w:r w:rsidRPr="00541F14">
        <w:rPr>
          <w:rStyle w:val="s4"/>
          <w:color w:val="000000"/>
          <w:sz w:val="28"/>
          <w:szCs w:val="28"/>
        </w:rPr>
        <w:t>КБК 828 1 16 011</w:t>
      </w:r>
      <w:r w:rsidR="00BE5488">
        <w:rPr>
          <w:rStyle w:val="s4"/>
          <w:color w:val="000000"/>
          <w:sz w:val="28"/>
          <w:szCs w:val="28"/>
        </w:rPr>
        <w:t>9</w:t>
      </w:r>
      <w:r w:rsidRPr="00541F14">
        <w:rPr>
          <w:rStyle w:val="s4"/>
          <w:color w:val="000000"/>
          <w:sz w:val="28"/>
          <w:szCs w:val="28"/>
        </w:rPr>
        <w:t>3 01 00</w:t>
      </w:r>
      <w:r w:rsidR="00BE5488">
        <w:rPr>
          <w:rStyle w:val="s4"/>
          <w:color w:val="000000"/>
          <w:sz w:val="28"/>
          <w:szCs w:val="28"/>
        </w:rPr>
        <w:t>13</w:t>
      </w:r>
      <w:r w:rsidRPr="00541F14">
        <w:rPr>
          <w:rStyle w:val="s4"/>
          <w:color w:val="000000"/>
          <w:sz w:val="28"/>
          <w:szCs w:val="28"/>
        </w:rPr>
        <w:t xml:space="preserve"> 140, УИН </w:t>
      </w:r>
      <w:r w:rsidRPr="00BE5488" w:rsidR="00BE5488">
        <w:rPr>
          <w:rStyle w:val="s4"/>
          <w:color w:val="000000"/>
          <w:sz w:val="28"/>
          <w:szCs w:val="28"/>
        </w:rPr>
        <w:t>0410760300195001872619154</w:t>
      </w:r>
      <w:r w:rsidRPr="00541F14">
        <w:rPr>
          <w:rStyle w:val="s4"/>
          <w:color w:val="000000"/>
          <w:sz w:val="28"/>
          <w:szCs w:val="28"/>
        </w:rPr>
        <w:t>, постановление по делу №05-0</w:t>
      </w:r>
      <w:r w:rsidR="00BE5488">
        <w:rPr>
          <w:rStyle w:val="s4"/>
          <w:color w:val="000000"/>
          <w:sz w:val="28"/>
          <w:szCs w:val="28"/>
        </w:rPr>
        <w:t>187</w:t>
      </w:r>
      <w:r w:rsidRPr="00541F14">
        <w:rPr>
          <w:rStyle w:val="s4"/>
          <w:color w:val="000000"/>
          <w:sz w:val="28"/>
          <w:szCs w:val="28"/>
        </w:rPr>
        <w:t>/19/202</w:t>
      </w:r>
      <w:r>
        <w:rPr>
          <w:rStyle w:val="s4"/>
          <w:color w:val="000000"/>
          <w:sz w:val="28"/>
          <w:szCs w:val="28"/>
        </w:rPr>
        <w:t>6</w:t>
      </w:r>
      <w:r w:rsidRPr="00541F14">
        <w:rPr>
          <w:rStyle w:val="s4"/>
          <w:color w:val="000000"/>
          <w:sz w:val="28"/>
          <w:szCs w:val="28"/>
        </w:rPr>
        <w:t xml:space="preserve"> от </w:t>
      </w:r>
      <w:r w:rsidR="00BE5488">
        <w:rPr>
          <w:rStyle w:val="s4"/>
          <w:color w:val="000000"/>
          <w:sz w:val="28"/>
          <w:szCs w:val="28"/>
        </w:rPr>
        <w:t>19.05</w:t>
      </w:r>
      <w:r>
        <w:rPr>
          <w:rStyle w:val="s4"/>
          <w:color w:val="000000"/>
          <w:sz w:val="28"/>
          <w:szCs w:val="28"/>
        </w:rPr>
        <w:t>.2026</w:t>
      </w:r>
      <w:r w:rsidRPr="00541F14">
        <w:rPr>
          <w:rStyle w:val="s4"/>
          <w:color w:val="000000"/>
          <w:sz w:val="28"/>
          <w:szCs w:val="28"/>
        </w:rPr>
        <w:t xml:space="preserve"> в отношении </w:t>
      </w:r>
      <w:r w:rsidRPr="00BE5488" w:rsidR="00BE5488">
        <w:rPr>
          <w:rStyle w:val="s4"/>
          <w:color w:val="000000"/>
          <w:sz w:val="28"/>
          <w:szCs w:val="28"/>
        </w:rPr>
        <w:t>Огородниковой М</w:t>
      </w:r>
      <w:r w:rsidR="000F10D1">
        <w:rPr>
          <w:rStyle w:val="s4"/>
          <w:color w:val="000000"/>
          <w:sz w:val="28"/>
          <w:szCs w:val="28"/>
        </w:rPr>
        <w:t>.</w:t>
      </w:r>
      <w:r w:rsidRPr="00BE5488" w:rsidR="00BE5488">
        <w:rPr>
          <w:rStyle w:val="s4"/>
          <w:color w:val="000000"/>
          <w:sz w:val="28"/>
          <w:szCs w:val="28"/>
        </w:rPr>
        <w:t xml:space="preserve"> С</w:t>
      </w:r>
      <w:r w:rsidR="000F10D1">
        <w:rPr>
          <w:rStyle w:val="s4"/>
          <w:color w:val="000000"/>
          <w:sz w:val="28"/>
          <w:szCs w:val="28"/>
        </w:rPr>
        <w:t>.</w:t>
      </w:r>
      <w:r w:rsidRPr="00541F14">
        <w:rPr>
          <w:rStyle w:val="s4"/>
          <w:color w:val="000000"/>
          <w:sz w:val="28"/>
          <w:szCs w:val="28"/>
        </w:rPr>
        <w:t xml:space="preserve">.   </w:t>
      </w:r>
    </w:p>
    <w:p w:rsidR="00093D4A" w:rsidRPr="00CD050F" w:rsidP="00093D4A">
      <w:pPr>
        <w:pStyle w:val="p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050F">
        <w:rPr>
          <w:sz w:val="28"/>
          <w:szCs w:val="28"/>
        </w:rPr>
        <w:t xml:space="preserve">Административный штраф должен быть уплачен лицом, </w:t>
      </w:r>
      <w:r w:rsidRPr="00CD050F">
        <w:rPr>
          <w:sz w:val="28"/>
          <w:szCs w:val="28"/>
        </w:rPr>
        <w:t>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</w:t>
      </w:r>
      <w:r w:rsidRPr="00CD050F">
        <w:rPr>
          <w:sz w:val="28"/>
          <w:szCs w:val="28"/>
        </w:rPr>
        <w:t>стративных правонарушениях.</w:t>
      </w:r>
    </w:p>
    <w:p w:rsidR="00093D4A" w:rsidRPr="00CD050F" w:rsidP="00093D4A">
      <w:pPr>
        <w:pStyle w:val="Style4"/>
        <w:widowControl/>
        <w:spacing w:line="240" w:lineRule="auto"/>
        <w:ind w:right="14" w:firstLine="709"/>
        <w:contextualSpacing/>
        <w:rPr>
          <w:sz w:val="28"/>
          <w:szCs w:val="28"/>
          <w:lang w:eastAsia="en-US"/>
        </w:rPr>
      </w:pPr>
      <w:r w:rsidRPr="00CD050F">
        <w:rPr>
          <w:sz w:val="28"/>
          <w:szCs w:val="28"/>
          <w:lang w:eastAsia="en-US"/>
        </w:rPr>
        <w:t xml:space="preserve">Неуплата административного штрафа в срок, предусмотренный Кодексом, влечёт наложение административного штрафа в двукратном </w:t>
      </w:r>
      <w:r w:rsidRPr="00CD050F">
        <w:rPr>
          <w:sz w:val="28"/>
          <w:szCs w:val="28"/>
          <w:lang w:eastAsia="en-US"/>
        </w:rPr>
        <w:t xml:space="preserve">размере суммы неуплаченного административного штрафа, но не менее одной тысячи рублей, либо </w:t>
      </w:r>
      <w:r w:rsidRPr="00CD050F">
        <w:rPr>
          <w:sz w:val="28"/>
          <w:szCs w:val="28"/>
          <w:lang w:eastAsia="en-US"/>
        </w:rPr>
        <w:t>административный арест на срок до пятнадцати суток, либо обязательные работы на срок до пятидесяти часов.</w:t>
      </w:r>
    </w:p>
    <w:p w:rsidR="00093D4A" w:rsidRPr="00CD050F" w:rsidP="00093D4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№1</w:t>
      </w:r>
      <w:r w:rsidR="00642567">
        <w:rPr>
          <w:rFonts w:ascii="Times New Roman" w:hAnsi="Times New Roman"/>
          <w:sz w:val="28"/>
          <w:szCs w:val="28"/>
        </w:rPr>
        <w:t>9</w:t>
      </w:r>
      <w:r w:rsidRPr="00CD050F">
        <w:rPr>
          <w:rFonts w:ascii="Times New Roman" w:hAnsi="Times New Roman"/>
          <w:sz w:val="28"/>
          <w:szCs w:val="28"/>
        </w:rPr>
        <w:t xml:space="preserve"> Центрального судебного район</w:t>
      </w:r>
      <w:r w:rsidRPr="00CD050F">
        <w:rPr>
          <w:rFonts w:ascii="Times New Roman" w:hAnsi="Times New Roman"/>
          <w:sz w:val="28"/>
          <w:szCs w:val="28"/>
        </w:rPr>
        <w:t>а г. Симферополь (</w:t>
      </w:r>
      <w:r w:rsidRPr="008234CE" w:rsidR="008234C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D050F">
        <w:rPr>
          <w:rFonts w:ascii="Times New Roman" w:hAnsi="Times New Roman"/>
          <w:sz w:val="28"/>
          <w:szCs w:val="28"/>
        </w:rPr>
        <w:t>) Республики Крым (г. Симферополь, ул. Крымских Партизан, 3а).</w:t>
      </w:r>
    </w:p>
    <w:p w:rsidR="00093D4A" w:rsidRPr="00CD050F" w:rsidP="00093D4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CD050F">
        <w:rPr>
          <w:rFonts w:ascii="Times New Roman" w:hAnsi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</w:t>
      </w:r>
      <w:r w:rsidRPr="00CD050F">
        <w:rPr>
          <w:rFonts w:ascii="Times New Roman" w:hAnsi="Times New Roman"/>
          <w:sz w:val="28"/>
          <w:szCs w:val="28"/>
        </w:rPr>
        <w:t xml:space="preserve">суд города Симферополя Республики Крым через </w:t>
      </w:r>
      <w:r w:rsidRPr="00CD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CD050F">
        <w:rPr>
          <w:rFonts w:ascii="Times New Roman" w:hAnsi="Times New Roman"/>
          <w:sz w:val="28"/>
          <w:szCs w:val="28"/>
        </w:rPr>
        <w:t>судебного участка №1</w:t>
      </w:r>
      <w:r w:rsidR="00642567">
        <w:rPr>
          <w:rFonts w:ascii="Times New Roman" w:hAnsi="Times New Roman"/>
          <w:sz w:val="28"/>
          <w:szCs w:val="28"/>
        </w:rPr>
        <w:t>9</w:t>
      </w:r>
      <w:r w:rsidRPr="00CD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8234CE" w:rsidR="008234CE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CD050F">
        <w:rPr>
          <w:rFonts w:ascii="Times New Roman" w:hAnsi="Times New Roman"/>
          <w:sz w:val="28"/>
          <w:szCs w:val="28"/>
        </w:rPr>
        <w:t xml:space="preserve">) Республики Крым в течение 10 </w:t>
      </w:r>
      <w:r w:rsidRPr="00CD050F">
        <w:rPr>
          <w:rFonts w:ascii="Times New Roman" w:hAnsi="Times New Roman"/>
          <w:sz w:val="28"/>
          <w:szCs w:val="28"/>
        </w:rPr>
        <w:t>суток со дня вручения или получения копии постановления.</w:t>
      </w:r>
    </w:p>
    <w:p w:rsidR="00093D4A" w:rsidRPr="00CD050F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3D4A" w:rsidRPr="00CD050F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43" w:rsidP="00027016">
      <w:pPr>
        <w:spacing w:after="0" w:line="240" w:lineRule="auto"/>
        <w:ind w:firstLine="709"/>
      </w:pPr>
      <w:r w:rsidRPr="00CD050F">
        <w:rPr>
          <w:rFonts w:ascii="Times New Roman" w:hAnsi="Times New Roman" w:cs="Times New Roman"/>
          <w:sz w:val="28"/>
          <w:szCs w:val="28"/>
        </w:rPr>
        <w:t xml:space="preserve">        </w:t>
      </w:r>
      <w:r w:rsidR="00755ED3">
        <w:rPr>
          <w:rFonts w:ascii="Times New Roman" w:hAnsi="Times New Roman" w:cs="Times New Roman"/>
          <w:sz w:val="28"/>
          <w:szCs w:val="28"/>
        </w:rPr>
        <w:t>Мировой судья</w:t>
      </w:r>
      <w:r w:rsidRPr="00CD050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61B80">
        <w:rPr>
          <w:rFonts w:ascii="Times New Roman" w:hAnsi="Times New Roman" w:cs="Times New Roman"/>
          <w:sz w:val="28"/>
          <w:szCs w:val="28"/>
        </w:rPr>
        <w:t>подпись</w:t>
      </w:r>
      <w:r w:rsidR="00B77EF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D050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A78F2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495B3D">
      <w:footerReference w:type="default" r:id="rId4"/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0D1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27016"/>
    <w:rsid w:val="00042EFC"/>
    <w:rsid w:val="00061B67"/>
    <w:rsid w:val="00093D4A"/>
    <w:rsid w:val="000D17DD"/>
    <w:rsid w:val="000F10D1"/>
    <w:rsid w:val="000F6BFE"/>
    <w:rsid w:val="00132C7B"/>
    <w:rsid w:val="00165664"/>
    <w:rsid w:val="001A78F2"/>
    <w:rsid w:val="001B3BEA"/>
    <w:rsid w:val="002721D8"/>
    <w:rsid w:val="002C5A43"/>
    <w:rsid w:val="002D5F99"/>
    <w:rsid w:val="002E1B8C"/>
    <w:rsid w:val="00326552"/>
    <w:rsid w:val="00337BB5"/>
    <w:rsid w:val="00350285"/>
    <w:rsid w:val="00357976"/>
    <w:rsid w:val="00374FD7"/>
    <w:rsid w:val="00377B48"/>
    <w:rsid w:val="003B2014"/>
    <w:rsid w:val="003D2EC1"/>
    <w:rsid w:val="003F60E3"/>
    <w:rsid w:val="0040235E"/>
    <w:rsid w:val="00414FF5"/>
    <w:rsid w:val="004350B5"/>
    <w:rsid w:val="00475051"/>
    <w:rsid w:val="00495B3D"/>
    <w:rsid w:val="004B39B3"/>
    <w:rsid w:val="00506898"/>
    <w:rsid w:val="00517972"/>
    <w:rsid w:val="00532047"/>
    <w:rsid w:val="005321DE"/>
    <w:rsid w:val="00541F14"/>
    <w:rsid w:val="005D3F57"/>
    <w:rsid w:val="00642567"/>
    <w:rsid w:val="00645578"/>
    <w:rsid w:val="00700625"/>
    <w:rsid w:val="007049DE"/>
    <w:rsid w:val="0071212F"/>
    <w:rsid w:val="00755ED3"/>
    <w:rsid w:val="00801BC6"/>
    <w:rsid w:val="00810022"/>
    <w:rsid w:val="008140C0"/>
    <w:rsid w:val="008234CE"/>
    <w:rsid w:val="008B6A23"/>
    <w:rsid w:val="008F24A9"/>
    <w:rsid w:val="00922F7C"/>
    <w:rsid w:val="009A3FF3"/>
    <w:rsid w:val="009C010F"/>
    <w:rsid w:val="009F5684"/>
    <w:rsid w:val="00B07650"/>
    <w:rsid w:val="00B07765"/>
    <w:rsid w:val="00B14B6E"/>
    <w:rsid w:val="00B42286"/>
    <w:rsid w:val="00B42E9E"/>
    <w:rsid w:val="00B741E6"/>
    <w:rsid w:val="00B77EF5"/>
    <w:rsid w:val="00B839D8"/>
    <w:rsid w:val="00BA5227"/>
    <w:rsid w:val="00BB061E"/>
    <w:rsid w:val="00BC6440"/>
    <w:rsid w:val="00BE5488"/>
    <w:rsid w:val="00BF1B41"/>
    <w:rsid w:val="00C276EF"/>
    <w:rsid w:val="00C545F8"/>
    <w:rsid w:val="00C81022"/>
    <w:rsid w:val="00CD050F"/>
    <w:rsid w:val="00D228A3"/>
    <w:rsid w:val="00D2673C"/>
    <w:rsid w:val="00D367F9"/>
    <w:rsid w:val="00D7624A"/>
    <w:rsid w:val="00DC74F2"/>
    <w:rsid w:val="00DE4920"/>
    <w:rsid w:val="00E371C3"/>
    <w:rsid w:val="00E46981"/>
    <w:rsid w:val="00E61B80"/>
    <w:rsid w:val="00E93834"/>
    <w:rsid w:val="00EB193F"/>
    <w:rsid w:val="00EB1963"/>
    <w:rsid w:val="00ED54EB"/>
    <w:rsid w:val="00F53311"/>
    <w:rsid w:val="00F730DA"/>
    <w:rsid w:val="00FB1E46"/>
    <w:rsid w:val="00FC68C6"/>
    <w:rsid w:val="00FE22FE"/>
    <w:rsid w:val="00FE7BA8"/>
    <w:rsid w:val="00FF6C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