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F21" w:rsidRPr="00024D95" w:rsidP="001F63F7">
      <w:pPr>
        <w:spacing w:after="0" w:line="240" w:lineRule="auto"/>
        <w:ind w:firstLine="993"/>
        <w:jc w:val="right"/>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Дело №05-</w:t>
      </w:r>
      <w:r w:rsidRPr="00024D95" w:rsidR="00836546">
        <w:rPr>
          <w:rFonts w:ascii="Times New Roman" w:eastAsia="Times New Roman" w:hAnsi="Times New Roman" w:cs="Times New Roman"/>
          <w:sz w:val="28"/>
          <w:szCs w:val="28"/>
        </w:rPr>
        <w:t>0</w:t>
      </w:r>
      <w:r w:rsidR="00CA6976">
        <w:rPr>
          <w:rFonts w:ascii="Times New Roman" w:eastAsia="Times New Roman" w:hAnsi="Times New Roman" w:cs="Times New Roman"/>
          <w:sz w:val="28"/>
          <w:szCs w:val="28"/>
        </w:rPr>
        <w:t>208</w:t>
      </w:r>
      <w:r w:rsidRPr="00024D95" w:rsidR="00D92345">
        <w:rPr>
          <w:rFonts w:ascii="Times New Roman" w:eastAsia="Times New Roman" w:hAnsi="Times New Roman" w:cs="Times New Roman"/>
          <w:sz w:val="28"/>
          <w:szCs w:val="28"/>
        </w:rPr>
        <w:t>/1</w:t>
      </w:r>
      <w:r w:rsidRPr="00024D95" w:rsidR="007726E2">
        <w:rPr>
          <w:rFonts w:ascii="Times New Roman" w:eastAsia="Times New Roman" w:hAnsi="Times New Roman" w:cs="Times New Roman"/>
          <w:sz w:val="28"/>
          <w:szCs w:val="28"/>
        </w:rPr>
        <w:t>9/202</w:t>
      </w:r>
      <w:r w:rsidR="00CA6976">
        <w:rPr>
          <w:rFonts w:ascii="Times New Roman" w:eastAsia="Times New Roman" w:hAnsi="Times New Roman" w:cs="Times New Roman"/>
          <w:sz w:val="28"/>
          <w:szCs w:val="28"/>
        </w:rPr>
        <w:t>3</w:t>
      </w:r>
    </w:p>
    <w:p w:rsidR="00064F21" w:rsidRPr="00024D95" w:rsidP="001F63F7">
      <w:pPr>
        <w:spacing w:after="0" w:line="240" w:lineRule="auto"/>
        <w:ind w:firstLine="993"/>
        <w:jc w:val="right"/>
        <w:rPr>
          <w:rFonts w:ascii="Times New Roman" w:eastAsia="Times New Roman" w:hAnsi="Times New Roman" w:cs="Times New Roman"/>
          <w:sz w:val="28"/>
          <w:szCs w:val="28"/>
        </w:rPr>
      </w:pPr>
    </w:p>
    <w:p w:rsidR="00064F21" w:rsidRPr="00024D95" w:rsidP="001F63F7">
      <w:pPr>
        <w:spacing w:after="0" w:line="240" w:lineRule="auto"/>
        <w:ind w:firstLine="993"/>
        <w:jc w:val="center"/>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ПОСТАНОВЛЕНИЕ</w:t>
      </w:r>
    </w:p>
    <w:p w:rsidR="00064F21" w:rsidRPr="00024D95" w:rsidP="001F63F7">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F26538">
        <w:rPr>
          <w:rFonts w:ascii="Times New Roman" w:eastAsia="Times New Roman" w:hAnsi="Times New Roman" w:cs="Times New Roman"/>
          <w:sz w:val="28"/>
          <w:szCs w:val="28"/>
        </w:rPr>
        <w:t xml:space="preserve"> мая 2022</w:t>
      </w:r>
      <w:r w:rsidRPr="00024D95">
        <w:rPr>
          <w:rFonts w:ascii="Times New Roman" w:eastAsia="Times New Roman" w:hAnsi="Times New Roman" w:cs="Times New Roman"/>
          <w:sz w:val="28"/>
          <w:szCs w:val="28"/>
        </w:rPr>
        <w:t xml:space="preserve"> года                                               г. Симферополь</w:t>
      </w:r>
    </w:p>
    <w:p w:rsidR="00064F21" w:rsidRPr="00024D95" w:rsidP="001F63F7">
      <w:pPr>
        <w:spacing w:after="0" w:line="240" w:lineRule="auto"/>
        <w:ind w:firstLine="993"/>
        <w:jc w:val="both"/>
        <w:rPr>
          <w:rFonts w:ascii="Times New Roman" w:eastAsia="Times New Roman" w:hAnsi="Times New Roman" w:cs="Times New Roman"/>
          <w:sz w:val="28"/>
          <w:szCs w:val="28"/>
        </w:rPr>
      </w:pPr>
    </w:p>
    <w:p w:rsidR="00064F21" w:rsidRPr="00024D95" w:rsidP="001F63F7">
      <w:pPr>
        <w:spacing w:after="0" w:line="240" w:lineRule="auto"/>
        <w:ind w:firstLine="993"/>
        <w:jc w:val="both"/>
        <w:rPr>
          <w:rFonts w:ascii="Times New Roman" w:eastAsia="Times New Roman" w:hAnsi="Times New Roman" w:cs="Times New Roman"/>
          <w:i/>
          <w:sz w:val="28"/>
          <w:szCs w:val="28"/>
        </w:rPr>
      </w:pPr>
      <w:r w:rsidRPr="00024D95">
        <w:rPr>
          <w:rFonts w:ascii="Times New Roman" w:hAnsi="Times New Roman" w:cs="Times New Roman"/>
          <w:sz w:val="28"/>
          <w:szCs w:val="28"/>
        </w:rPr>
        <w:t>Мировой судья судебного участка №1</w:t>
      </w:r>
      <w:r w:rsidRPr="00024D95" w:rsidR="007726E2">
        <w:rPr>
          <w:rFonts w:ascii="Times New Roman" w:hAnsi="Times New Roman" w:cs="Times New Roman"/>
          <w:sz w:val="28"/>
          <w:szCs w:val="28"/>
        </w:rPr>
        <w:t>9</w:t>
      </w:r>
      <w:r w:rsidRPr="00024D95">
        <w:rPr>
          <w:rFonts w:ascii="Times New Roman" w:hAnsi="Times New Roman" w:cs="Times New Roman"/>
          <w:sz w:val="28"/>
          <w:szCs w:val="28"/>
        </w:rPr>
        <w:t xml:space="preserve"> Ц</w:t>
      </w:r>
      <w:r w:rsidRPr="00024D95" w:rsidR="004605C4">
        <w:rPr>
          <w:rFonts w:ascii="Times New Roman" w:hAnsi="Times New Roman" w:cs="Times New Roman"/>
          <w:sz w:val="28"/>
          <w:szCs w:val="28"/>
        </w:rPr>
        <w:t xml:space="preserve">ентрального судебного района  города </w:t>
      </w:r>
      <w:r w:rsidRPr="00024D95">
        <w:rPr>
          <w:rFonts w:ascii="Times New Roman" w:hAnsi="Times New Roman" w:cs="Times New Roman"/>
          <w:sz w:val="28"/>
          <w:szCs w:val="28"/>
        </w:rPr>
        <w:t xml:space="preserve">Симферополь (Центральный район городского округа Симферополя) Республики Крым </w:t>
      </w:r>
      <w:r w:rsidRPr="00024D95" w:rsidR="007726E2">
        <w:rPr>
          <w:rFonts w:ascii="Times New Roman" w:hAnsi="Times New Roman" w:cs="Times New Roman"/>
          <w:sz w:val="28"/>
          <w:szCs w:val="28"/>
        </w:rPr>
        <w:t xml:space="preserve">Шуб Л.А., </w:t>
      </w:r>
    </w:p>
    <w:p w:rsidR="00064F21" w:rsidRPr="00024D95" w:rsidP="001F63F7">
      <w:pPr>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 xml:space="preserve">рассмотрев в </w:t>
      </w:r>
      <w:r w:rsidRPr="00024D95">
        <w:rPr>
          <w:rFonts w:ascii="Times New Roman" w:hAnsi="Times New Roman" w:cs="Times New Roman"/>
          <w:bCs/>
          <w:color w:val="000000"/>
          <w:sz w:val="28"/>
          <w:szCs w:val="28"/>
        </w:rPr>
        <w:t xml:space="preserve">помещении </w:t>
      </w:r>
      <w:r w:rsidRPr="00024D95">
        <w:rPr>
          <w:rFonts w:ascii="Times New Roman" w:hAnsi="Times New Roman" w:cs="Times New Roman"/>
          <w:sz w:val="28"/>
          <w:szCs w:val="28"/>
        </w:rPr>
        <w:t>судебного участка №1</w:t>
      </w:r>
      <w:r w:rsidRPr="00024D95" w:rsidR="007726E2">
        <w:rPr>
          <w:rFonts w:ascii="Times New Roman" w:hAnsi="Times New Roman" w:cs="Times New Roman"/>
          <w:sz w:val="28"/>
          <w:szCs w:val="28"/>
        </w:rPr>
        <w:t>9</w:t>
      </w:r>
      <w:r w:rsidRPr="00024D95">
        <w:rPr>
          <w:rFonts w:ascii="Times New Roman" w:hAnsi="Times New Roman" w:cs="Times New Roman"/>
          <w:sz w:val="28"/>
          <w:szCs w:val="28"/>
        </w:rPr>
        <w:t xml:space="preserve"> Центрального судебного района г. Симферополь, по адресу: </w:t>
      </w:r>
      <w:r w:rsidRPr="00024D95">
        <w:rPr>
          <w:rFonts w:ascii="Times New Roman" w:hAnsi="Times New Roman" w:cs="Times New Roman"/>
          <w:bCs/>
          <w:color w:val="000000"/>
          <w:sz w:val="28"/>
          <w:szCs w:val="28"/>
        </w:rPr>
        <w:t xml:space="preserve">г. Симферополь, ул. Крымских Партизан, 3а, </w:t>
      </w:r>
      <w:r w:rsidRPr="00024D95">
        <w:rPr>
          <w:rFonts w:ascii="Times New Roman" w:hAnsi="Times New Roman" w:cs="Times New Roman"/>
          <w:sz w:val="28"/>
          <w:szCs w:val="28"/>
        </w:rPr>
        <w:t xml:space="preserve">дело об </w:t>
      </w:r>
      <w:r w:rsidRPr="00024D95">
        <w:rPr>
          <w:rFonts w:ascii="Times New Roman" w:hAnsi="Times New Roman" w:cs="Times New Roman"/>
          <w:sz w:val="28"/>
          <w:szCs w:val="28"/>
        </w:rPr>
        <w:t>административном правонарушении</w:t>
      </w:r>
      <w:r w:rsidRPr="00024D95">
        <w:rPr>
          <w:rFonts w:ascii="Times New Roman" w:eastAsia="Times New Roman" w:hAnsi="Times New Roman" w:cs="Times New Roman"/>
          <w:sz w:val="28"/>
          <w:szCs w:val="28"/>
        </w:rPr>
        <w:t xml:space="preserve"> в отношении:</w:t>
      </w:r>
    </w:p>
    <w:p w:rsidR="00507C5E" w:rsidP="00507C5E">
      <w:pPr>
        <w:spacing w:after="0" w:line="240" w:lineRule="auto"/>
        <w:ind w:left="2694"/>
        <w:jc w:val="both"/>
        <w:rPr>
          <w:rFonts w:ascii="Times New Roman" w:hAnsi="Times New Roman" w:cs="Times New Roman"/>
          <w:sz w:val="28"/>
          <w:szCs w:val="28"/>
        </w:rPr>
      </w:pPr>
      <w:r w:rsidRPr="00507C5E">
        <w:rPr>
          <w:rFonts w:ascii="Times New Roman" w:hAnsi="Times New Roman" w:cs="Times New Roman"/>
          <w:sz w:val="28"/>
          <w:szCs w:val="28"/>
        </w:rPr>
        <w:t xml:space="preserve">генерального директора Общества с ограниченной ответственностью «Альянс» Алиева Али </w:t>
      </w:r>
      <w:r w:rsidRPr="00507C5E">
        <w:rPr>
          <w:rFonts w:ascii="Times New Roman" w:hAnsi="Times New Roman" w:cs="Times New Roman"/>
          <w:sz w:val="28"/>
          <w:szCs w:val="28"/>
        </w:rPr>
        <w:t>Исраиловича</w:t>
      </w:r>
      <w:r w:rsidRPr="00507C5E">
        <w:rPr>
          <w:rFonts w:ascii="Times New Roman" w:hAnsi="Times New Roman" w:cs="Times New Roman"/>
          <w:sz w:val="28"/>
          <w:szCs w:val="28"/>
        </w:rPr>
        <w:t xml:space="preserve">, </w:t>
      </w:r>
      <w:r w:rsidRPr="00CA0972" w:rsidR="00CA0972">
        <w:rPr>
          <w:rFonts w:ascii="Times New Roman" w:hAnsi="Times New Roman" w:cs="Times New Roman"/>
          <w:sz w:val="28"/>
          <w:szCs w:val="28"/>
        </w:rPr>
        <w:t>«данные изъяты»</w:t>
      </w:r>
    </w:p>
    <w:p w:rsidR="00064F21" w:rsidRPr="00024D95" w:rsidP="001F63F7">
      <w:pPr>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по признакам правонарушения, предусмотренного ч.1 ст.15.6</w:t>
      </w:r>
      <w:r w:rsidRPr="00024D95">
        <w:rPr>
          <w:rFonts w:ascii="Times New Roman" w:eastAsia="Times New Roman" w:hAnsi="Times New Roman" w:cs="Times New Roman"/>
          <w:i/>
          <w:sz w:val="28"/>
          <w:szCs w:val="28"/>
        </w:rPr>
        <w:t xml:space="preserve"> </w:t>
      </w:r>
      <w:r w:rsidRPr="00024D95">
        <w:rPr>
          <w:rFonts w:ascii="Times New Roman" w:eastAsia="Times New Roman" w:hAnsi="Times New Roman" w:cs="Times New Roman"/>
          <w:sz w:val="28"/>
          <w:szCs w:val="28"/>
        </w:rPr>
        <w:t>Кодекса Российской Федерации об административных правонарушениях,</w:t>
      </w:r>
    </w:p>
    <w:p w:rsidR="00064F21" w:rsidRPr="00024D95" w:rsidP="001F63F7">
      <w:pPr>
        <w:spacing w:after="0" w:line="240" w:lineRule="auto"/>
        <w:ind w:firstLine="993"/>
        <w:jc w:val="center"/>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УСТАНОВИЛ:</w:t>
      </w:r>
    </w:p>
    <w:p w:rsidR="00064F21" w:rsidRPr="00024D95" w:rsidP="001F63F7">
      <w:pPr>
        <w:spacing w:after="0" w:line="240" w:lineRule="auto"/>
        <w:ind w:firstLine="993"/>
        <w:jc w:val="both"/>
        <w:rPr>
          <w:rFonts w:ascii="Times New Roman" w:eastAsia="Times New Roman" w:hAnsi="Times New Roman" w:cs="Times New Roman"/>
          <w:sz w:val="28"/>
          <w:szCs w:val="28"/>
        </w:rPr>
      </w:pPr>
      <w:r w:rsidRPr="00507C5E">
        <w:rPr>
          <w:rFonts w:ascii="Times New Roman" w:eastAsia="Times New Roman" w:hAnsi="Times New Roman" w:cs="Times New Roman"/>
          <w:sz w:val="28"/>
          <w:szCs w:val="28"/>
        </w:rPr>
        <w:t>Алиев А.И., явл</w:t>
      </w:r>
      <w:r w:rsidRPr="00507C5E">
        <w:rPr>
          <w:rFonts w:ascii="Times New Roman" w:eastAsia="Times New Roman" w:hAnsi="Times New Roman" w:cs="Times New Roman"/>
          <w:sz w:val="28"/>
          <w:szCs w:val="28"/>
        </w:rPr>
        <w:t>яясь генеральным директором Общества с ограниченной ответственности «Альянс» (далее ООО «Альянс», юридическое лицо), зарегистрированного по адресу</w:t>
      </w:r>
      <w:r w:rsidR="00CA0972">
        <w:rPr>
          <w:rFonts w:ascii="Times New Roman" w:eastAsia="Times New Roman" w:hAnsi="Times New Roman" w:cs="Times New Roman"/>
          <w:sz w:val="28"/>
          <w:szCs w:val="28"/>
        </w:rPr>
        <w:t xml:space="preserve"> </w:t>
      </w:r>
      <w:r w:rsidRPr="00CA0972" w:rsidR="00CA0972">
        <w:rPr>
          <w:rFonts w:ascii="Times New Roman" w:eastAsia="Times New Roman" w:hAnsi="Times New Roman" w:cs="Times New Roman"/>
          <w:sz w:val="28"/>
          <w:szCs w:val="28"/>
        </w:rPr>
        <w:t>«данные изъяты»</w:t>
      </w:r>
      <w:r w:rsidRPr="0012749D" w:rsidR="0012749D">
        <w:rPr>
          <w:rFonts w:ascii="Times New Roman" w:eastAsia="Times New Roman" w:hAnsi="Times New Roman" w:cs="Times New Roman"/>
          <w:sz w:val="28"/>
          <w:szCs w:val="28"/>
        </w:rPr>
        <w:t>,</w:t>
      </w:r>
      <w:r w:rsidR="0012749D">
        <w:rPr>
          <w:rFonts w:ascii="Times New Roman" w:eastAsia="Times New Roman" w:hAnsi="Times New Roman" w:cs="Times New Roman"/>
          <w:sz w:val="28"/>
          <w:szCs w:val="28"/>
        </w:rPr>
        <w:t xml:space="preserve"> </w:t>
      </w:r>
      <w:r w:rsidRPr="00024D95" w:rsidR="00EC1E6E">
        <w:rPr>
          <w:rFonts w:ascii="Times New Roman" w:eastAsia="Times New Roman" w:hAnsi="Times New Roman" w:cs="Times New Roman"/>
          <w:sz w:val="28"/>
          <w:szCs w:val="28"/>
        </w:rPr>
        <w:t xml:space="preserve">не предоставил в ИФНС </w:t>
      </w:r>
      <w:r w:rsidRPr="00024D95" w:rsidR="00E023AA">
        <w:rPr>
          <w:rFonts w:ascii="Times New Roman" w:eastAsia="Times New Roman" w:hAnsi="Times New Roman" w:cs="Times New Roman"/>
          <w:sz w:val="28"/>
          <w:szCs w:val="28"/>
        </w:rPr>
        <w:t>России по г. Симферополю</w:t>
      </w:r>
      <w:r w:rsidRPr="00024D95" w:rsidR="00EC1E6E">
        <w:rPr>
          <w:rFonts w:ascii="Times New Roman" w:eastAsia="Times New Roman" w:hAnsi="Times New Roman" w:cs="Times New Roman"/>
          <w:sz w:val="28"/>
          <w:szCs w:val="28"/>
        </w:rPr>
        <w:t xml:space="preserve"> в установленный законодательством о налогах и сборах срок</w:t>
      </w:r>
      <w:r w:rsidRPr="00024D95" w:rsidR="007D1ECE">
        <w:rPr>
          <w:rFonts w:ascii="Times New Roman" w:eastAsia="Times New Roman" w:hAnsi="Times New Roman" w:cs="Times New Roman"/>
          <w:sz w:val="28"/>
          <w:szCs w:val="28"/>
        </w:rPr>
        <w:t xml:space="preserve"> </w:t>
      </w:r>
      <w:r w:rsidRPr="00024D95" w:rsidR="00EE55A2">
        <w:rPr>
          <w:rFonts w:ascii="Times New Roman" w:eastAsia="Times New Roman" w:hAnsi="Times New Roman" w:cs="Times New Roman"/>
          <w:sz w:val="28"/>
          <w:szCs w:val="28"/>
        </w:rPr>
        <w:t>налоговую декларацию по налогу на прибыль</w:t>
      </w:r>
      <w:r w:rsidRPr="00024D95" w:rsidR="007D1ECE">
        <w:rPr>
          <w:rFonts w:ascii="Times New Roman" w:eastAsia="Times New Roman" w:hAnsi="Times New Roman" w:cs="Times New Roman"/>
          <w:sz w:val="28"/>
          <w:szCs w:val="28"/>
        </w:rPr>
        <w:t xml:space="preserve"> за </w:t>
      </w:r>
      <w:r w:rsidR="00CE0796">
        <w:rPr>
          <w:rFonts w:ascii="Times New Roman" w:eastAsia="Times New Roman" w:hAnsi="Times New Roman" w:cs="Times New Roman"/>
          <w:sz w:val="28"/>
          <w:szCs w:val="28"/>
        </w:rPr>
        <w:t xml:space="preserve"> </w:t>
      </w:r>
      <w:r w:rsidR="00F26538">
        <w:rPr>
          <w:rFonts w:ascii="Times New Roman" w:eastAsia="Times New Roman" w:hAnsi="Times New Roman" w:cs="Times New Roman"/>
          <w:sz w:val="28"/>
          <w:szCs w:val="28"/>
        </w:rPr>
        <w:t>полугодие</w:t>
      </w:r>
      <w:r w:rsidR="00CE0796">
        <w:rPr>
          <w:rFonts w:ascii="Times New Roman" w:eastAsia="Times New Roman" w:hAnsi="Times New Roman" w:cs="Times New Roman"/>
          <w:sz w:val="28"/>
          <w:szCs w:val="28"/>
        </w:rPr>
        <w:t xml:space="preserve"> 202</w:t>
      </w:r>
      <w:r w:rsidR="00CA6976">
        <w:rPr>
          <w:rFonts w:ascii="Times New Roman" w:eastAsia="Times New Roman" w:hAnsi="Times New Roman" w:cs="Times New Roman"/>
          <w:sz w:val="28"/>
          <w:szCs w:val="28"/>
        </w:rPr>
        <w:t>2</w:t>
      </w:r>
      <w:r w:rsidRPr="00024D95" w:rsidR="007D1ECE">
        <w:rPr>
          <w:rFonts w:ascii="Times New Roman" w:eastAsia="Times New Roman" w:hAnsi="Times New Roman" w:cs="Times New Roman"/>
          <w:sz w:val="28"/>
          <w:szCs w:val="28"/>
        </w:rPr>
        <w:t xml:space="preserve"> года</w:t>
      </w:r>
      <w:r w:rsidR="00CA6976">
        <w:rPr>
          <w:rFonts w:ascii="Times New Roman" w:eastAsia="Times New Roman" w:hAnsi="Times New Roman" w:cs="Times New Roman"/>
          <w:sz w:val="28"/>
          <w:szCs w:val="28"/>
        </w:rPr>
        <w:t xml:space="preserve"> (расчет авансового платежа за отчетный период код 31, который относится к сведениям, необходимым</w:t>
      </w:r>
      <w:r w:rsidR="00CA6976">
        <w:rPr>
          <w:rFonts w:ascii="Times New Roman" w:eastAsia="Times New Roman" w:hAnsi="Times New Roman" w:cs="Times New Roman"/>
          <w:sz w:val="28"/>
          <w:szCs w:val="28"/>
        </w:rPr>
        <w:t xml:space="preserve"> для осуществления налогового контроля)</w:t>
      </w:r>
      <w:r w:rsidRPr="00024D95" w:rsidR="00D40191">
        <w:rPr>
          <w:sz w:val="28"/>
          <w:szCs w:val="28"/>
        </w:rPr>
        <w:t xml:space="preserve"> </w:t>
      </w:r>
      <w:r w:rsidR="00CA6976">
        <w:rPr>
          <w:rFonts w:ascii="Times New Roman" w:eastAsia="Times New Roman" w:hAnsi="Times New Roman" w:cs="Times New Roman"/>
          <w:sz w:val="28"/>
          <w:szCs w:val="28"/>
        </w:rPr>
        <w:t xml:space="preserve">по сроку предоставления не позднее </w:t>
      </w:r>
      <w:r w:rsidR="00CE0796">
        <w:rPr>
          <w:rFonts w:ascii="Times New Roman" w:eastAsia="Times New Roman" w:hAnsi="Times New Roman" w:cs="Times New Roman"/>
          <w:sz w:val="28"/>
          <w:szCs w:val="28"/>
        </w:rPr>
        <w:t>28.0</w:t>
      </w:r>
      <w:r w:rsidR="00F26538">
        <w:rPr>
          <w:rFonts w:ascii="Times New Roman" w:eastAsia="Times New Roman" w:hAnsi="Times New Roman" w:cs="Times New Roman"/>
          <w:sz w:val="28"/>
          <w:szCs w:val="28"/>
        </w:rPr>
        <w:t>7</w:t>
      </w:r>
      <w:r w:rsidR="00CE0796">
        <w:rPr>
          <w:rFonts w:ascii="Times New Roman" w:eastAsia="Times New Roman" w:hAnsi="Times New Roman" w:cs="Times New Roman"/>
          <w:sz w:val="28"/>
          <w:szCs w:val="28"/>
        </w:rPr>
        <w:t>.202</w:t>
      </w:r>
      <w:r w:rsidR="00CA6976">
        <w:rPr>
          <w:rFonts w:ascii="Times New Roman" w:eastAsia="Times New Roman" w:hAnsi="Times New Roman" w:cs="Times New Roman"/>
          <w:sz w:val="28"/>
          <w:szCs w:val="28"/>
        </w:rPr>
        <w:t>2</w:t>
      </w:r>
      <w:r w:rsidRPr="00024D95" w:rsidR="002D1B42">
        <w:rPr>
          <w:rFonts w:ascii="Times New Roman" w:eastAsia="Times New Roman" w:hAnsi="Times New Roman" w:cs="Times New Roman"/>
          <w:sz w:val="28"/>
          <w:szCs w:val="28"/>
        </w:rPr>
        <w:t>.</w:t>
      </w:r>
      <w:r w:rsidRPr="00024D95" w:rsidR="00D40191">
        <w:rPr>
          <w:rFonts w:ascii="Times New Roman" w:eastAsia="Times New Roman" w:hAnsi="Times New Roman" w:cs="Times New Roman"/>
          <w:sz w:val="28"/>
          <w:szCs w:val="28"/>
        </w:rPr>
        <w:t xml:space="preserve"> Фактически декларация представлена </w:t>
      </w:r>
      <w:r w:rsidR="00F26538">
        <w:rPr>
          <w:rFonts w:ascii="Times New Roman" w:eastAsia="Times New Roman" w:hAnsi="Times New Roman" w:cs="Times New Roman"/>
          <w:sz w:val="28"/>
          <w:szCs w:val="28"/>
        </w:rPr>
        <w:t>0</w:t>
      </w:r>
      <w:r w:rsidR="00CA6976">
        <w:rPr>
          <w:rFonts w:ascii="Times New Roman" w:eastAsia="Times New Roman" w:hAnsi="Times New Roman" w:cs="Times New Roman"/>
          <w:sz w:val="28"/>
          <w:szCs w:val="28"/>
        </w:rPr>
        <w:t>4</w:t>
      </w:r>
      <w:r w:rsidR="00F26538">
        <w:rPr>
          <w:rFonts w:ascii="Times New Roman" w:eastAsia="Times New Roman" w:hAnsi="Times New Roman" w:cs="Times New Roman"/>
          <w:sz w:val="28"/>
          <w:szCs w:val="28"/>
        </w:rPr>
        <w:t>.08</w:t>
      </w:r>
      <w:r w:rsidR="00CE0796">
        <w:rPr>
          <w:rFonts w:ascii="Times New Roman" w:eastAsia="Times New Roman" w:hAnsi="Times New Roman" w:cs="Times New Roman"/>
          <w:sz w:val="28"/>
          <w:szCs w:val="28"/>
        </w:rPr>
        <w:t>.202</w:t>
      </w:r>
      <w:r w:rsidR="00CA6976">
        <w:rPr>
          <w:rFonts w:ascii="Times New Roman" w:eastAsia="Times New Roman" w:hAnsi="Times New Roman" w:cs="Times New Roman"/>
          <w:sz w:val="28"/>
          <w:szCs w:val="28"/>
        </w:rPr>
        <w:t>2</w:t>
      </w:r>
      <w:r w:rsidRPr="00024D95" w:rsidR="007D1ECE">
        <w:rPr>
          <w:rFonts w:ascii="Times New Roman" w:eastAsia="Times New Roman" w:hAnsi="Times New Roman" w:cs="Times New Roman"/>
          <w:sz w:val="28"/>
          <w:szCs w:val="28"/>
        </w:rPr>
        <w:t>.</w:t>
      </w:r>
      <w:r w:rsidRPr="00024D95">
        <w:rPr>
          <w:rFonts w:ascii="Times New Roman" w:eastAsia="Times New Roman" w:hAnsi="Times New Roman" w:cs="Times New Roman"/>
          <w:sz w:val="28"/>
          <w:szCs w:val="28"/>
        </w:rPr>
        <w:t xml:space="preserve"> </w:t>
      </w:r>
    </w:p>
    <w:p w:rsidR="00147433" w:rsidP="002D1B42">
      <w:pPr>
        <w:tabs>
          <w:tab w:val="left" w:pos="709"/>
        </w:tabs>
        <w:spacing w:after="0" w:line="240" w:lineRule="auto"/>
        <w:ind w:right="-1" w:firstLine="993"/>
        <w:jc w:val="both"/>
        <w:rPr>
          <w:rFonts w:ascii="Times New Roman" w:eastAsia="Times New Roman" w:hAnsi="Times New Roman" w:cs="Times New Roman"/>
          <w:color w:val="000000"/>
          <w:sz w:val="28"/>
          <w:szCs w:val="28"/>
        </w:rPr>
      </w:pPr>
      <w:r w:rsidRPr="00147433">
        <w:rPr>
          <w:rFonts w:ascii="Times New Roman" w:eastAsia="Times New Roman" w:hAnsi="Times New Roman" w:cs="Times New Roman"/>
          <w:color w:val="000000"/>
          <w:sz w:val="28"/>
          <w:szCs w:val="28"/>
        </w:rPr>
        <w:t xml:space="preserve">В судебное заседание </w:t>
      </w:r>
      <w:r w:rsidRPr="00507C5E" w:rsidR="00507C5E">
        <w:rPr>
          <w:rFonts w:ascii="Times New Roman" w:eastAsia="Times New Roman" w:hAnsi="Times New Roman" w:cs="Times New Roman"/>
          <w:color w:val="000000"/>
          <w:sz w:val="28"/>
          <w:szCs w:val="28"/>
        </w:rPr>
        <w:t>Алиев А.И</w:t>
      </w:r>
      <w:r w:rsidRPr="00147433">
        <w:rPr>
          <w:rFonts w:ascii="Times New Roman" w:eastAsia="Times New Roman" w:hAnsi="Times New Roman" w:cs="Times New Roman"/>
          <w:color w:val="000000"/>
          <w:sz w:val="28"/>
          <w:szCs w:val="28"/>
        </w:rPr>
        <w:t xml:space="preserve">. не явился, о дате, времени и месте рассмотрения дела уведомлен надлежащим образом, почтовая корреспонденция, направленная по адресу по месту жительства лица, в отношении которого ведется производство по делу об административном правонарушении, </w:t>
      </w:r>
      <w:r w:rsidR="00507C5E">
        <w:rPr>
          <w:rFonts w:ascii="Times New Roman" w:eastAsia="Times New Roman" w:hAnsi="Times New Roman" w:cs="Times New Roman"/>
          <w:color w:val="000000"/>
          <w:sz w:val="28"/>
          <w:szCs w:val="28"/>
        </w:rPr>
        <w:t>возвращена в суд с отметкой об истечении срока хранения</w:t>
      </w:r>
      <w:r w:rsidRPr="00147433">
        <w:rPr>
          <w:rFonts w:ascii="Times New Roman" w:eastAsia="Times New Roman" w:hAnsi="Times New Roman" w:cs="Times New Roman"/>
          <w:color w:val="000000"/>
          <w:sz w:val="28"/>
          <w:szCs w:val="28"/>
        </w:rPr>
        <w:t>.</w:t>
      </w:r>
    </w:p>
    <w:p w:rsidR="002D1B42" w:rsidRPr="00024D95" w:rsidP="002D1B42">
      <w:pPr>
        <w:tabs>
          <w:tab w:val="left" w:pos="709"/>
        </w:tabs>
        <w:spacing w:after="0" w:line="240" w:lineRule="auto"/>
        <w:ind w:right="-1" w:firstLine="993"/>
        <w:jc w:val="both"/>
        <w:rPr>
          <w:rFonts w:ascii="Times New Roman" w:eastAsia="Times New Roman" w:hAnsi="Times New Roman" w:cs="Times New Roman"/>
          <w:color w:val="000000"/>
          <w:sz w:val="28"/>
          <w:szCs w:val="28"/>
        </w:rPr>
      </w:pPr>
      <w:r w:rsidRPr="00024D95">
        <w:rPr>
          <w:rFonts w:ascii="Times New Roman" w:eastAsia="Times New Roman" w:hAnsi="Times New Roman" w:cs="Times New Roman"/>
          <w:color w:val="000000"/>
          <w:sz w:val="28"/>
          <w:szCs w:val="28"/>
        </w:rPr>
        <w:t>С учетом разъяснений, данных в п. 6 Постановления Пленума Верховного Суда Российской</w:t>
      </w:r>
      <w:r w:rsidRPr="00024D95">
        <w:rPr>
          <w:rFonts w:ascii="Times New Roman" w:eastAsia="Times New Roman" w:hAnsi="Times New Roman" w:cs="Times New Roman"/>
          <w:color w:val="000000"/>
          <w:sz w:val="28"/>
          <w:szCs w:val="28"/>
        </w:rPr>
        <w:tab/>
        <w:t xml:space="preserve"> Федерации от 24 марта 2005 года № 5 «О некоторых вопросах, возникающих у судов при применении Кодекса Российской Федерации </w:t>
      </w:r>
      <w:r w:rsidRPr="00024D95">
        <w:rPr>
          <w:rFonts w:ascii="Times New Roman" w:eastAsia="Times New Roman" w:hAnsi="Times New Roman" w:cs="Times New Roman"/>
          <w:color w:val="000000"/>
          <w:sz w:val="28"/>
          <w:szCs w:val="28"/>
        </w:rPr>
        <w:t xml:space="preserve">об административных правонарушениях», а также положений ст. 25.1 Кодекса Российской Федерации об административных правонарушениях, </w:t>
      </w:r>
      <w:r w:rsidRPr="00507C5E" w:rsidR="00507C5E">
        <w:rPr>
          <w:rFonts w:ascii="Times New Roman" w:eastAsia="Times New Roman" w:hAnsi="Times New Roman" w:cs="Times New Roman"/>
          <w:color w:val="000000"/>
          <w:sz w:val="28"/>
          <w:szCs w:val="28"/>
        </w:rPr>
        <w:t>Алиев А.И</w:t>
      </w:r>
      <w:r w:rsidRPr="00024D95">
        <w:rPr>
          <w:rFonts w:ascii="Times New Roman" w:eastAsia="Times New Roman" w:hAnsi="Times New Roman" w:cs="Times New Roman"/>
          <w:color w:val="000000"/>
          <w:sz w:val="28"/>
          <w:szCs w:val="28"/>
        </w:rPr>
        <w:t>. считается надлежаще извещенным о времени и месте рассмотрения дела об административном правонарушении.</w:t>
      </w:r>
    </w:p>
    <w:p w:rsidR="002D1B42" w:rsidRPr="00024D95" w:rsidP="002D1B42">
      <w:pPr>
        <w:tabs>
          <w:tab w:val="left" w:pos="709"/>
        </w:tabs>
        <w:spacing w:after="0" w:line="240" w:lineRule="auto"/>
        <w:ind w:right="-1" w:firstLine="993"/>
        <w:jc w:val="both"/>
        <w:rPr>
          <w:rFonts w:ascii="Times New Roman" w:eastAsia="Times New Roman" w:hAnsi="Times New Roman" w:cs="Times New Roman"/>
          <w:color w:val="000000"/>
          <w:sz w:val="28"/>
          <w:szCs w:val="28"/>
        </w:rPr>
      </w:pPr>
      <w:r w:rsidRPr="00024D95">
        <w:rPr>
          <w:rFonts w:ascii="Times New Roman" w:eastAsia="Times New Roman" w:hAnsi="Times New Roman" w:cs="Times New Roman"/>
          <w:color w:val="000000"/>
          <w:sz w:val="28"/>
          <w:szCs w:val="28"/>
        </w:rPr>
        <w:t>Учитывая на</w:t>
      </w:r>
      <w:r w:rsidRPr="00024D95">
        <w:rPr>
          <w:rFonts w:ascii="Times New Roman" w:eastAsia="Times New Roman" w:hAnsi="Times New Roman" w:cs="Times New Roman"/>
          <w:color w:val="000000"/>
          <w:sz w:val="28"/>
          <w:szCs w:val="28"/>
        </w:rPr>
        <w:t xml:space="preserve">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507C5E" w:rsidR="00507C5E">
        <w:rPr>
          <w:rFonts w:ascii="Times New Roman" w:eastAsia="Times New Roman" w:hAnsi="Times New Roman" w:cs="Times New Roman"/>
          <w:color w:val="000000"/>
          <w:sz w:val="28"/>
          <w:szCs w:val="28"/>
        </w:rPr>
        <w:t>Алиев</w:t>
      </w:r>
      <w:r w:rsidR="00507C5E">
        <w:rPr>
          <w:rFonts w:ascii="Times New Roman" w:eastAsia="Times New Roman" w:hAnsi="Times New Roman" w:cs="Times New Roman"/>
          <w:color w:val="000000"/>
          <w:sz w:val="28"/>
          <w:szCs w:val="28"/>
        </w:rPr>
        <w:t>а</w:t>
      </w:r>
      <w:r w:rsidRPr="00507C5E" w:rsidR="00507C5E">
        <w:rPr>
          <w:rFonts w:ascii="Times New Roman" w:eastAsia="Times New Roman" w:hAnsi="Times New Roman" w:cs="Times New Roman"/>
          <w:color w:val="000000"/>
          <w:sz w:val="28"/>
          <w:szCs w:val="28"/>
        </w:rPr>
        <w:t xml:space="preserve"> А.И</w:t>
      </w:r>
      <w:r w:rsidRPr="00024D95">
        <w:rPr>
          <w:rFonts w:ascii="Times New Roman" w:eastAsia="Times New Roman" w:hAnsi="Times New Roman" w:cs="Times New Roman"/>
          <w:color w:val="000000"/>
          <w:sz w:val="28"/>
          <w:szCs w:val="28"/>
        </w:rPr>
        <w:t xml:space="preserve">.  </w:t>
      </w:r>
    </w:p>
    <w:p w:rsidR="002D1B42" w:rsidRPr="00024D95" w:rsidP="002D1B42">
      <w:pPr>
        <w:tabs>
          <w:tab w:val="left" w:pos="709"/>
        </w:tabs>
        <w:spacing w:after="0" w:line="240" w:lineRule="auto"/>
        <w:ind w:right="-1" w:firstLine="993"/>
        <w:jc w:val="both"/>
        <w:rPr>
          <w:rFonts w:ascii="Times New Roman" w:eastAsia="Times New Roman" w:hAnsi="Times New Roman" w:cs="Times New Roman"/>
          <w:color w:val="000000"/>
          <w:sz w:val="28"/>
          <w:szCs w:val="28"/>
        </w:rPr>
      </w:pPr>
      <w:r w:rsidRPr="00024D95">
        <w:rPr>
          <w:rFonts w:ascii="Times New Roman" w:eastAsia="Times New Roman" w:hAnsi="Times New Roman" w:cs="Times New Roman"/>
          <w:color w:val="000000"/>
          <w:sz w:val="28"/>
          <w:szCs w:val="28"/>
        </w:rPr>
        <w:t>Исследовав материалы дела, прихожу к следующему.</w:t>
      </w:r>
    </w:p>
    <w:p w:rsidR="007D1ECE" w:rsidRPr="00024D95" w:rsidP="002D1B42">
      <w:pPr>
        <w:tabs>
          <w:tab w:val="left" w:pos="709"/>
        </w:tabs>
        <w:spacing w:after="0" w:line="240" w:lineRule="auto"/>
        <w:ind w:right="-1"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Согласно ст. 2.4 Кодекса Российской</w:t>
      </w:r>
      <w:r w:rsidRPr="00024D95">
        <w:rPr>
          <w:rFonts w:ascii="Times New Roman" w:eastAsia="Times New Roman" w:hAnsi="Times New Roman" w:cs="Times New Roman"/>
          <w:sz w:val="28"/>
          <w:szCs w:val="28"/>
        </w:rPr>
        <w:t xml:space="preserve">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w:t>
      </w:r>
      <w:r w:rsidRPr="00024D95">
        <w:rPr>
          <w:rFonts w:ascii="Times New Roman" w:eastAsia="Times New Roman" w:hAnsi="Times New Roman" w:cs="Times New Roman"/>
          <w:sz w:val="28"/>
          <w:szCs w:val="28"/>
        </w:rPr>
        <w:t>неисполнением либо ненадлежащим исполнением своих служебных обязанностей.</w:t>
      </w:r>
    </w:p>
    <w:p w:rsidR="007D1ECE" w:rsidRPr="00024D95" w:rsidP="007D1ECE">
      <w:pPr>
        <w:shd w:val="clear" w:color="auto" w:fill="FFFFFF"/>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 xml:space="preserve">Статья 23 </w:t>
      </w:r>
      <w:r w:rsidRPr="00024D95">
        <w:rPr>
          <w:rFonts w:ascii="Times New Roman" w:eastAsia="Times New Roman" w:hAnsi="Times New Roman" w:cs="Times New Roman"/>
          <w:sz w:val="28"/>
          <w:szCs w:val="28"/>
        </w:rPr>
        <w:t>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D40191" w:rsidRPr="00024D95" w:rsidP="00D40191">
      <w:pPr>
        <w:shd w:val="clear" w:color="auto" w:fill="FFFFFF"/>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Порядок и с</w:t>
      </w:r>
      <w:r w:rsidRPr="00024D95">
        <w:rPr>
          <w:rFonts w:ascii="Times New Roman" w:eastAsia="Times New Roman" w:hAnsi="Times New Roman" w:cs="Times New Roman"/>
          <w:sz w:val="28"/>
          <w:szCs w:val="28"/>
        </w:rPr>
        <w:t>роки предоставления налоговых деклараций по налогу на прибыль регулируется главой 25 Налогового кодекса Российской Федерации.</w:t>
      </w:r>
    </w:p>
    <w:p w:rsidR="00D40191" w:rsidRPr="00024D95" w:rsidP="00D40191">
      <w:pPr>
        <w:shd w:val="clear" w:color="auto" w:fill="FFFFFF"/>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Согласно п. 3 ст. 289 Налогового кодекса Российской Федерации, налогоплательщики (налоговые агенты) представляют налоговые деклара</w:t>
      </w:r>
      <w:r w:rsidRPr="00024D95">
        <w:rPr>
          <w:rFonts w:ascii="Times New Roman" w:eastAsia="Times New Roman" w:hAnsi="Times New Roman" w:cs="Times New Roman"/>
          <w:sz w:val="28"/>
          <w:szCs w:val="28"/>
        </w:rPr>
        <w:t xml:space="preserve">ции (налоговые расчеты) не позднее 28 календарных дней со дня окончания соответствующего отчетного периода. </w:t>
      </w:r>
    </w:p>
    <w:p w:rsidR="00D40191" w:rsidRPr="00024D95" w:rsidP="00D40191">
      <w:pPr>
        <w:shd w:val="clear" w:color="auto" w:fill="FFFFFF"/>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Пунктом 2 ст. 285 Налогового кодекса Российской Федерации предусмотрено, что отчетными периодами по налогу признаются первый квартал, полугодие и д</w:t>
      </w:r>
      <w:r w:rsidRPr="00024D95">
        <w:rPr>
          <w:rFonts w:ascii="Times New Roman" w:eastAsia="Times New Roman" w:hAnsi="Times New Roman" w:cs="Times New Roman"/>
          <w:sz w:val="28"/>
          <w:szCs w:val="28"/>
        </w:rPr>
        <w:t>евять месяцев календарного года.</w:t>
      </w:r>
    </w:p>
    <w:p w:rsidR="007D1ECE" w:rsidRPr="00024D95" w:rsidP="00D40191">
      <w:pPr>
        <w:shd w:val="clear" w:color="auto" w:fill="FFFFFF"/>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 xml:space="preserve">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w:t>
      </w:r>
      <w:r w:rsidRPr="00024D95">
        <w:rPr>
          <w:rFonts w:ascii="Times New Roman" w:eastAsia="Times New Roman" w:hAnsi="Times New Roman" w:cs="Times New Roman"/>
          <w:sz w:val="28"/>
          <w:szCs w:val="28"/>
        </w:rPr>
        <w:t>праздничным днем, днем окончания срока считается ближайший следующий за ним рабочий день.</w:t>
      </w:r>
    </w:p>
    <w:p w:rsidR="009D1DC6" w:rsidRPr="00024D95" w:rsidP="007D1ECE">
      <w:pPr>
        <w:shd w:val="clear" w:color="auto" w:fill="FFFFFF"/>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Следовательно, срок предоставления декларац</w:t>
      </w:r>
      <w:r w:rsidR="00CA6976">
        <w:rPr>
          <w:rFonts w:ascii="Times New Roman" w:eastAsia="Times New Roman" w:hAnsi="Times New Roman" w:cs="Times New Roman"/>
          <w:sz w:val="28"/>
          <w:szCs w:val="28"/>
        </w:rPr>
        <w:t>ии по налогу на прибыль за</w:t>
      </w:r>
      <w:r w:rsidR="00CE0796">
        <w:rPr>
          <w:rFonts w:ascii="Times New Roman" w:eastAsia="Times New Roman" w:hAnsi="Times New Roman" w:cs="Times New Roman"/>
          <w:sz w:val="28"/>
          <w:szCs w:val="28"/>
        </w:rPr>
        <w:t xml:space="preserve"> </w:t>
      </w:r>
      <w:r w:rsidR="00F26538">
        <w:rPr>
          <w:rFonts w:ascii="Times New Roman" w:eastAsia="Times New Roman" w:hAnsi="Times New Roman" w:cs="Times New Roman"/>
          <w:sz w:val="28"/>
          <w:szCs w:val="28"/>
        </w:rPr>
        <w:t>полугодие</w:t>
      </w:r>
      <w:r w:rsidR="00CE0796">
        <w:rPr>
          <w:rFonts w:ascii="Times New Roman" w:eastAsia="Times New Roman" w:hAnsi="Times New Roman" w:cs="Times New Roman"/>
          <w:sz w:val="28"/>
          <w:szCs w:val="28"/>
        </w:rPr>
        <w:t xml:space="preserve"> 202</w:t>
      </w:r>
      <w:r w:rsidR="00CA6976">
        <w:rPr>
          <w:rFonts w:ascii="Times New Roman" w:eastAsia="Times New Roman" w:hAnsi="Times New Roman" w:cs="Times New Roman"/>
          <w:sz w:val="28"/>
          <w:szCs w:val="28"/>
        </w:rPr>
        <w:t>2</w:t>
      </w:r>
      <w:r w:rsidRPr="00024D95">
        <w:rPr>
          <w:rFonts w:ascii="Times New Roman" w:eastAsia="Times New Roman" w:hAnsi="Times New Roman" w:cs="Times New Roman"/>
          <w:sz w:val="28"/>
          <w:szCs w:val="28"/>
        </w:rPr>
        <w:t xml:space="preserve"> года – не позднее </w:t>
      </w:r>
      <w:r w:rsidR="00CE0796">
        <w:rPr>
          <w:rFonts w:ascii="Times New Roman" w:eastAsia="Times New Roman" w:hAnsi="Times New Roman" w:cs="Times New Roman"/>
          <w:sz w:val="28"/>
          <w:szCs w:val="28"/>
        </w:rPr>
        <w:t>28.0</w:t>
      </w:r>
      <w:r w:rsidR="00F26538">
        <w:rPr>
          <w:rFonts w:ascii="Times New Roman" w:eastAsia="Times New Roman" w:hAnsi="Times New Roman" w:cs="Times New Roman"/>
          <w:sz w:val="28"/>
          <w:szCs w:val="28"/>
        </w:rPr>
        <w:t>7</w:t>
      </w:r>
      <w:r w:rsidR="00CE0796">
        <w:rPr>
          <w:rFonts w:ascii="Times New Roman" w:eastAsia="Times New Roman" w:hAnsi="Times New Roman" w:cs="Times New Roman"/>
          <w:sz w:val="28"/>
          <w:szCs w:val="28"/>
        </w:rPr>
        <w:t>.202</w:t>
      </w:r>
      <w:r w:rsidR="00CA6976">
        <w:rPr>
          <w:rFonts w:ascii="Times New Roman" w:eastAsia="Times New Roman" w:hAnsi="Times New Roman" w:cs="Times New Roman"/>
          <w:sz w:val="28"/>
          <w:szCs w:val="28"/>
        </w:rPr>
        <w:t>2</w:t>
      </w:r>
      <w:r w:rsidRPr="00024D95">
        <w:rPr>
          <w:rFonts w:ascii="Times New Roman" w:eastAsia="Times New Roman" w:hAnsi="Times New Roman" w:cs="Times New Roman"/>
          <w:sz w:val="28"/>
          <w:szCs w:val="28"/>
        </w:rPr>
        <w:t>.</w:t>
      </w:r>
    </w:p>
    <w:p w:rsidR="001F63F7" w:rsidRPr="00024D95" w:rsidP="007D1ECE">
      <w:pPr>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 xml:space="preserve">Из материалов дела усматривается, что </w:t>
      </w:r>
      <w:r w:rsidRPr="00024D95" w:rsidR="009D1DC6">
        <w:rPr>
          <w:rFonts w:ascii="Times New Roman" w:eastAsia="Times New Roman" w:hAnsi="Times New Roman" w:cs="Times New Roman"/>
          <w:sz w:val="28"/>
          <w:szCs w:val="28"/>
        </w:rPr>
        <w:t xml:space="preserve">налоговая декларация на </w:t>
      </w:r>
      <w:r w:rsidRPr="00024D95" w:rsidR="00850B46">
        <w:rPr>
          <w:rFonts w:ascii="Times New Roman" w:eastAsia="Times New Roman" w:hAnsi="Times New Roman" w:cs="Times New Roman"/>
          <w:sz w:val="28"/>
          <w:szCs w:val="28"/>
        </w:rPr>
        <w:t>на</w:t>
      </w:r>
      <w:r w:rsidRPr="00024D95" w:rsidR="009D1DC6">
        <w:rPr>
          <w:rFonts w:ascii="Times New Roman" w:eastAsia="Times New Roman" w:hAnsi="Times New Roman" w:cs="Times New Roman"/>
          <w:sz w:val="28"/>
          <w:szCs w:val="28"/>
        </w:rPr>
        <w:t xml:space="preserve">логу на прибыль за </w:t>
      </w:r>
      <w:r w:rsidR="00F26538">
        <w:rPr>
          <w:rFonts w:ascii="Times New Roman" w:eastAsia="Times New Roman" w:hAnsi="Times New Roman" w:cs="Times New Roman"/>
          <w:sz w:val="28"/>
          <w:szCs w:val="28"/>
        </w:rPr>
        <w:t>полугодие</w:t>
      </w:r>
      <w:r w:rsidR="00CE0796">
        <w:rPr>
          <w:rFonts w:ascii="Times New Roman" w:eastAsia="Times New Roman" w:hAnsi="Times New Roman" w:cs="Times New Roman"/>
          <w:sz w:val="28"/>
          <w:szCs w:val="28"/>
        </w:rPr>
        <w:t xml:space="preserve"> 202</w:t>
      </w:r>
      <w:r w:rsidR="00CA6976">
        <w:rPr>
          <w:rFonts w:ascii="Times New Roman" w:eastAsia="Times New Roman" w:hAnsi="Times New Roman" w:cs="Times New Roman"/>
          <w:sz w:val="28"/>
          <w:szCs w:val="28"/>
        </w:rPr>
        <w:t>2</w:t>
      </w:r>
      <w:r w:rsidRPr="00024D95" w:rsidR="009D1DC6">
        <w:rPr>
          <w:rFonts w:ascii="Times New Roman" w:eastAsia="Times New Roman" w:hAnsi="Times New Roman" w:cs="Times New Roman"/>
          <w:sz w:val="28"/>
          <w:szCs w:val="28"/>
        </w:rPr>
        <w:t xml:space="preserve"> года </w:t>
      </w:r>
      <w:r w:rsidRPr="00024D95">
        <w:rPr>
          <w:rFonts w:ascii="Times New Roman" w:eastAsia="Times New Roman" w:hAnsi="Times New Roman" w:cs="Times New Roman"/>
          <w:sz w:val="28"/>
          <w:szCs w:val="28"/>
        </w:rPr>
        <w:t xml:space="preserve"> </w:t>
      </w:r>
      <w:r w:rsidRPr="00024D95" w:rsidR="009D1DC6">
        <w:rPr>
          <w:rFonts w:ascii="Times New Roman" w:eastAsia="Times New Roman" w:hAnsi="Times New Roman" w:cs="Times New Roman"/>
          <w:sz w:val="28"/>
          <w:szCs w:val="28"/>
        </w:rPr>
        <w:t>подана</w:t>
      </w:r>
      <w:r w:rsidRPr="00024D95">
        <w:rPr>
          <w:rFonts w:ascii="Times New Roman" w:eastAsia="Times New Roman" w:hAnsi="Times New Roman" w:cs="Times New Roman"/>
          <w:sz w:val="28"/>
          <w:szCs w:val="28"/>
        </w:rPr>
        <w:t xml:space="preserve"> в ИФНС </w:t>
      </w:r>
      <w:r w:rsidRPr="00024D95" w:rsidR="00E023AA">
        <w:rPr>
          <w:rFonts w:ascii="Times New Roman" w:eastAsia="Times New Roman" w:hAnsi="Times New Roman" w:cs="Times New Roman"/>
          <w:sz w:val="28"/>
          <w:szCs w:val="28"/>
        </w:rPr>
        <w:t xml:space="preserve">России </w:t>
      </w:r>
      <w:r w:rsidRPr="00024D95" w:rsidR="00836546">
        <w:rPr>
          <w:rFonts w:ascii="Times New Roman" w:eastAsia="Times New Roman" w:hAnsi="Times New Roman" w:cs="Times New Roman"/>
          <w:sz w:val="28"/>
          <w:szCs w:val="28"/>
        </w:rPr>
        <w:t>по г. Симферополю</w:t>
      </w:r>
      <w:r w:rsidRPr="00024D95">
        <w:rPr>
          <w:rFonts w:ascii="Times New Roman" w:eastAsia="Times New Roman" w:hAnsi="Times New Roman" w:cs="Times New Roman"/>
          <w:sz w:val="28"/>
          <w:szCs w:val="28"/>
        </w:rPr>
        <w:t xml:space="preserve"> ООО </w:t>
      </w:r>
      <w:r w:rsidR="00CE0796">
        <w:rPr>
          <w:rFonts w:ascii="Times New Roman" w:eastAsia="Times New Roman" w:hAnsi="Times New Roman" w:cs="Times New Roman"/>
          <w:sz w:val="28"/>
          <w:szCs w:val="28"/>
        </w:rPr>
        <w:t>«</w:t>
      </w:r>
      <w:r w:rsidR="00507C5E">
        <w:rPr>
          <w:rFonts w:ascii="Times New Roman" w:eastAsia="Times New Roman" w:hAnsi="Times New Roman" w:cs="Times New Roman"/>
          <w:sz w:val="28"/>
          <w:szCs w:val="28"/>
        </w:rPr>
        <w:t>Альянс</w:t>
      </w:r>
      <w:r w:rsidRPr="00024D95">
        <w:rPr>
          <w:rFonts w:ascii="Times New Roman" w:eastAsia="Times New Roman" w:hAnsi="Times New Roman" w:cs="Times New Roman"/>
          <w:sz w:val="28"/>
          <w:szCs w:val="28"/>
        </w:rPr>
        <w:t>»</w:t>
      </w:r>
      <w:r w:rsidRPr="00024D95" w:rsidR="002D1B42">
        <w:rPr>
          <w:rFonts w:ascii="Times New Roman" w:eastAsia="Times New Roman" w:hAnsi="Times New Roman" w:cs="Times New Roman"/>
          <w:sz w:val="28"/>
          <w:szCs w:val="28"/>
        </w:rPr>
        <w:t xml:space="preserve"> </w:t>
      </w:r>
      <w:r w:rsidRPr="00024D95" w:rsidR="00800A20">
        <w:rPr>
          <w:rFonts w:ascii="Times New Roman" w:eastAsia="Times New Roman" w:hAnsi="Times New Roman" w:cs="Times New Roman"/>
          <w:sz w:val="28"/>
          <w:szCs w:val="28"/>
        </w:rPr>
        <w:t>–</w:t>
      </w:r>
      <w:r w:rsidRPr="00024D95" w:rsidR="009D1DC6">
        <w:rPr>
          <w:rFonts w:ascii="Times New Roman" w:eastAsia="Times New Roman" w:hAnsi="Times New Roman" w:cs="Times New Roman"/>
          <w:sz w:val="28"/>
          <w:szCs w:val="28"/>
        </w:rPr>
        <w:t xml:space="preserve"> </w:t>
      </w:r>
      <w:r w:rsidR="00F26538">
        <w:rPr>
          <w:rFonts w:ascii="Times New Roman" w:eastAsia="Times New Roman" w:hAnsi="Times New Roman" w:cs="Times New Roman"/>
          <w:sz w:val="28"/>
          <w:szCs w:val="28"/>
        </w:rPr>
        <w:t>0</w:t>
      </w:r>
      <w:r w:rsidR="00CA6976">
        <w:rPr>
          <w:rFonts w:ascii="Times New Roman" w:eastAsia="Times New Roman" w:hAnsi="Times New Roman" w:cs="Times New Roman"/>
          <w:sz w:val="28"/>
          <w:szCs w:val="28"/>
        </w:rPr>
        <w:t>4</w:t>
      </w:r>
      <w:r w:rsidR="00F26538">
        <w:rPr>
          <w:rFonts w:ascii="Times New Roman" w:eastAsia="Times New Roman" w:hAnsi="Times New Roman" w:cs="Times New Roman"/>
          <w:sz w:val="28"/>
          <w:szCs w:val="28"/>
        </w:rPr>
        <w:t>.08.</w:t>
      </w:r>
      <w:r w:rsidR="00CE0796">
        <w:rPr>
          <w:rFonts w:ascii="Times New Roman" w:eastAsia="Times New Roman" w:hAnsi="Times New Roman" w:cs="Times New Roman"/>
          <w:sz w:val="28"/>
          <w:szCs w:val="28"/>
        </w:rPr>
        <w:t>202</w:t>
      </w:r>
      <w:r w:rsidR="00CA6976">
        <w:rPr>
          <w:rFonts w:ascii="Times New Roman" w:eastAsia="Times New Roman" w:hAnsi="Times New Roman" w:cs="Times New Roman"/>
          <w:sz w:val="28"/>
          <w:szCs w:val="28"/>
        </w:rPr>
        <w:t>2</w:t>
      </w:r>
      <w:r w:rsidRPr="00024D95">
        <w:rPr>
          <w:rFonts w:ascii="Times New Roman" w:eastAsia="Times New Roman" w:hAnsi="Times New Roman" w:cs="Times New Roman"/>
          <w:sz w:val="28"/>
          <w:szCs w:val="28"/>
        </w:rPr>
        <w:t xml:space="preserve">, </w:t>
      </w:r>
      <w:r w:rsidRPr="00024D95" w:rsidR="00850B46">
        <w:rPr>
          <w:rFonts w:ascii="Times New Roman" w:eastAsia="Times New Roman" w:hAnsi="Times New Roman" w:cs="Times New Roman"/>
          <w:sz w:val="28"/>
          <w:szCs w:val="28"/>
        </w:rPr>
        <w:t>граничный</w:t>
      </w:r>
      <w:r w:rsidRPr="00024D95">
        <w:rPr>
          <w:rFonts w:ascii="Times New Roman" w:eastAsia="Times New Roman" w:hAnsi="Times New Roman" w:cs="Times New Roman"/>
          <w:sz w:val="28"/>
          <w:szCs w:val="28"/>
        </w:rPr>
        <w:t xml:space="preserve"> срок предоставления налогово</w:t>
      </w:r>
      <w:r w:rsidRPr="00024D95" w:rsidR="00D40191">
        <w:rPr>
          <w:rFonts w:ascii="Times New Roman" w:eastAsia="Times New Roman" w:hAnsi="Times New Roman" w:cs="Times New Roman"/>
          <w:sz w:val="28"/>
          <w:szCs w:val="28"/>
        </w:rPr>
        <w:t>й</w:t>
      </w:r>
      <w:r w:rsidRPr="00024D95">
        <w:rPr>
          <w:rFonts w:ascii="Times New Roman" w:eastAsia="Times New Roman" w:hAnsi="Times New Roman" w:cs="Times New Roman"/>
          <w:sz w:val="28"/>
          <w:szCs w:val="28"/>
        </w:rPr>
        <w:t xml:space="preserve"> </w:t>
      </w:r>
      <w:r w:rsidRPr="00024D95" w:rsidR="00D40191">
        <w:rPr>
          <w:rFonts w:ascii="Times New Roman" w:eastAsia="Times New Roman" w:hAnsi="Times New Roman" w:cs="Times New Roman"/>
          <w:sz w:val="28"/>
          <w:szCs w:val="28"/>
        </w:rPr>
        <w:t>декларации</w:t>
      </w:r>
      <w:r w:rsidRPr="00024D95">
        <w:rPr>
          <w:rFonts w:ascii="Times New Roman" w:eastAsia="Times New Roman" w:hAnsi="Times New Roman" w:cs="Times New Roman"/>
          <w:sz w:val="28"/>
          <w:szCs w:val="28"/>
        </w:rPr>
        <w:t xml:space="preserve"> – </w:t>
      </w:r>
      <w:r w:rsidR="00CE0796">
        <w:rPr>
          <w:rFonts w:ascii="Times New Roman" w:eastAsia="Times New Roman" w:hAnsi="Times New Roman" w:cs="Times New Roman"/>
          <w:sz w:val="28"/>
          <w:szCs w:val="28"/>
        </w:rPr>
        <w:t>28.0</w:t>
      </w:r>
      <w:r w:rsidR="00F26538">
        <w:rPr>
          <w:rFonts w:ascii="Times New Roman" w:eastAsia="Times New Roman" w:hAnsi="Times New Roman" w:cs="Times New Roman"/>
          <w:sz w:val="28"/>
          <w:szCs w:val="28"/>
        </w:rPr>
        <w:t>7</w:t>
      </w:r>
      <w:r w:rsidR="00CE0796">
        <w:rPr>
          <w:rFonts w:ascii="Times New Roman" w:eastAsia="Times New Roman" w:hAnsi="Times New Roman" w:cs="Times New Roman"/>
          <w:sz w:val="28"/>
          <w:szCs w:val="28"/>
        </w:rPr>
        <w:t>.202</w:t>
      </w:r>
      <w:r w:rsidR="00CA6976">
        <w:rPr>
          <w:rFonts w:ascii="Times New Roman" w:eastAsia="Times New Roman" w:hAnsi="Times New Roman" w:cs="Times New Roman"/>
          <w:sz w:val="28"/>
          <w:szCs w:val="28"/>
        </w:rPr>
        <w:t>2</w:t>
      </w:r>
      <w:r w:rsidRPr="00024D95">
        <w:rPr>
          <w:rStyle w:val="FontStyle12"/>
          <w:sz w:val="28"/>
          <w:szCs w:val="28"/>
          <w:lang w:eastAsia="uk-UA"/>
        </w:rPr>
        <w:t>.</w:t>
      </w:r>
    </w:p>
    <w:p w:rsidR="00064F21" w:rsidRPr="00024D95" w:rsidP="001F63F7">
      <w:pPr>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 xml:space="preserve">Ответственность по ч. 1 ст. 15.6 Кодекса Российской Федерации об </w:t>
      </w:r>
      <w:r w:rsidRPr="00024D95">
        <w:rPr>
          <w:rFonts w:ascii="Times New Roman" w:eastAsia="Times New Roman" w:hAnsi="Times New Roman" w:cs="Times New Roman"/>
          <w:sz w:val="28"/>
          <w:szCs w:val="28"/>
        </w:rPr>
        <w:t xml:space="preserve">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w:t>
      </w:r>
      <w:r w:rsidRPr="00024D95">
        <w:rPr>
          <w:rFonts w:ascii="Times New Roman" w:eastAsia="Times New Roman" w:hAnsi="Times New Roman" w:cs="Times New Roman"/>
          <w:sz w:val="28"/>
          <w:szCs w:val="28"/>
        </w:rPr>
        <w:t>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5E4B0A" w:rsidRPr="00024D95" w:rsidP="001F63F7">
      <w:pPr>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Согласно сведениям из Единого государстве</w:t>
      </w:r>
      <w:r w:rsidRPr="00024D95" w:rsidR="00BC670C">
        <w:rPr>
          <w:rFonts w:ascii="Times New Roman" w:eastAsia="Times New Roman" w:hAnsi="Times New Roman" w:cs="Times New Roman"/>
          <w:sz w:val="28"/>
          <w:szCs w:val="28"/>
        </w:rPr>
        <w:t>нного реестра юридических лиц</w:t>
      </w:r>
      <w:r w:rsidRPr="00024D95" w:rsidR="006A4B55">
        <w:rPr>
          <w:rFonts w:ascii="Times New Roman" w:eastAsia="Times New Roman" w:hAnsi="Times New Roman" w:cs="Times New Roman"/>
          <w:sz w:val="28"/>
          <w:szCs w:val="28"/>
        </w:rPr>
        <w:t xml:space="preserve"> </w:t>
      </w:r>
      <w:r w:rsidRPr="00024D95" w:rsidR="007D1ECE">
        <w:rPr>
          <w:rFonts w:ascii="Times New Roman" w:eastAsia="Times New Roman" w:hAnsi="Times New Roman" w:cs="Times New Roman"/>
          <w:sz w:val="28"/>
          <w:szCs w:val="28"/>
        </w:rPr>
        <w:t>директором ООО</w:t>
      </w:r>
      <w:r w:rsidRPr="00024D95" w:rsidR="009D5864">
        <w:rPr>
          <w:rFonts w:ascii="Times New Roman" w:eastAsia="Times New Roman" w:hAnsi="Times New Roman" w:cs="Times New Roman"/>
          <w:sz w:val="28"/>
          <w:szCs w:val="28"/>
        </w:rPr>
        <w:t xml:space="preserve"> </w:t>
      </w:r>
      <w:r w:rsidR="00CE0796">
        <w:rPr>
          <w:rFonts w:ascii="Times New Roman" w:eastAsia="Times New Roman" w:hAnsi="Times New Roman" w:cs="Times New Roman"/>
          <w:sz w:val="28"/>
          <w:szCs w:val="28"/>
        </w:rPr>
        <w:t>«</w:t>
      </w:r>
      <w:r w:rsidR="00507C5E">
        <w:rPr>
          <w:rFonts w:ascii="Times New Roman" w:eastAsia="Times New Roman" w:hAnsi="Times New Roman" w:cs="Times New Roman"/>
          <w:sz w:val="28"/>
          <w:szCs w:val="28"/>
        </w:rPr>
        <w:t>Альянс</w:t>
      </w:r>
      <w:r w:rsidRPr="00024D95">
        <w:rPr>
          <w:rFonts w:ascii="Times New Roman" w:eastAsia="Times New Roman" w:hAnsi="Times New Roman" w:cs="Times New Roman"/>
          <w:sz w:val="28"/>
          <w:szCs w:val="28"/>
        </w:rPr>
        <w:t xml:space="preserve">» является </w:t>
      </w:r>
      <w:r w:rsidRPr="00507C5E" w:rsidR="00507C5E">
        <w:rPr>
          <w:rFonts w:ascii="Times New Roman" w:hAnsi="Times New Roman" w:cs="Times New Roman"/>
          <w:sz w:val="28"/>
          <w:szCs w:val="28"/>
        </w:rPr>
        <w:t>Алиев А.И</w:t>
      </w:r>
      <w:r w:rsidRPr="00024D95" w:rsidR="00DC39F6">
        <w:rPr>
          <w:rFonts w:ascii="Times New Roman" w:hAnsi="Times New Roman" w:cs="Times New Roman"/>
          <w:sz w:val="28"/>
          <w:szCs w:val="28"/>
        </w:rPr>
        <w:t xml:space="preserve">. </w:t>
      </w:r>
    </w:p>
    <w:p w:rsidR="00064F21" w:rsidRPr="00024D95" w:rsidP="001F63F7">
      <w:pPr>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w:t>
      </w:r>
      <w:r w:rsidRPr="00024D95">
        <w:rPr>
          <w:rFonts w:ascii="Times New Roman" w:eastAsia="Times New Roman" w:hAnsi="Times New Roman" w:cs="Times New Roman"/>
          <w:sz w:val="28"/>
          <w:szCs w:val="28"/>
        </w:rPr>
        <w:t xml:space="preserve">х, является именно </w:t>
      </w:r>
      <w:r w:rsidRPr="00507C5E" w:rsidR="00507C5E">
        <w:rPr>
          <w:rFonts w:ascii="Times New Roman" w:hAnsi="Times New Roman" w:cs="Times New Roman"/>
          <w:sz w:val="28"/>
          <w:szCs w:val="28"/>
        </w:rPr>
        <w:t>Алиев А.И</w:t>
      </w:r>
      <w:r w:rsidRPr="00024D95" w:rsidR="0041233D">
        <w:rPr>
          <w:rFonts w:ascii="Times New Roman" w:hAnsi="Times New Roman" w:cs="Times New Roman"/>
          <w:sz w:val="28"/>
          <w:szCs w:val="28"/>
        </w:rPr>
        <w:t>.</w:t>
      </w:r>
      <w:r w:rsidRPr="00024D95" w:rsidR="006D3ECD">
        <w:rPr>
          <w:rFonts w:ascii="Times New Roman" w:eastAsia="Times New Roman" w:hAnsi="Times New Roman" w:cs="Times New Roman"/>
          <w:sz w:val="28"/>
          <w:szCs w:val="28"/>
        </w:rPr>
        <w:t xml:space="preserve"> </w:t>
      </w:r>
      <w:r w:rsidRPr="00024D95">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3A2010" w:rsidRPr="00024D95" w:rsidP="001F63F7">
      <w:pPr>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color w:val="000000"/>
          <w:sz w:val="28"/>
          <w:szCs w:val="28"/>
          <w:shd w:val="clear" w:color="auto" w:fill="FFFFFF"/>
        </w:rPr>
        <w:t xml:space="preserve">Вина </w:t>
      </w:r>
      <w:r w:rsidRPr="00507C5E" w:rsidR="00507C5E">
        <w:rPr>
          <w:rFonts w:ascii="Times New Roman" w:hAnsi="Times New Roman" w:cs="Times New Roman"/>
          <w:sz w:val="28"/>
          <w:szCs w:val="28"/>
        </w:rPr>
        <w:t>Алиев</w:t>
      </w:r>
      <w:r w:rsidR="00507C5E">
        <w:rPr>
          <w:rFonts w:ascii="Times New Roman" w:hAnsi="Times New Roman" w:cs="Times New Roman"/>
          <w:sz w:val="28"/>
          <w:szCs w:val="28"/>
        </w:rPr>
        <w:t>а</w:t>
      </w:r>
      <w:r w:rsidRPr="00507C5E" w:rsidR="00507C5E">
        <w:rPr>
          <w:rFonts w:ascii="Times New Roman" w:hAnsi="Times New Roman" w:cs="Times New Roman"/>
          <w:sz w:val="28"/>
          <w:szCs w:val="28"/>
        </w:rPr>
        <w:t xml:space="preserve"> А.И</w:t>
      </w:r>
      <w:r w:rsidRPr="00024D95" w:rsidR="0041233D">
        <w:rPr>
          <w:rFonts w:ascii="Times New Roman" w:hAnsi="Times New Roman" w:cs="Times New Roman"/>
          <w:sz w:val="28"/>
          <w:szCs w:val="28"/>
        </w:rPr>
        <w:t>.</w:t>
      </w:r>
      <w:r w:rsidRPr="00024D95" w:rsidR="006D3ECD">
        <w:rPr>
          <w:rFonts w:ascii="Times New Roman" w:hAnsi="Times New Roman" w:cs="Times New Roman"/>
          <w:sz w:val="28"/>
          <w:szCs w:val="28"/>
        </w:rPr>
        <w:t xml:space="preserve"> </w:t>
      </w:r>
      <w:r w:rsidRPr="00024D95">
        <w:rPr>
          <w:rFonts w:ascii="Times New Roman" w:eastAsia="Times New Roman" w:hAnsi="Times New Roman" w:cs="Times New Roman"/>
          <w:color w:val="000000"/>
          <w:sz w:val="28"/>
          <w:szCs w:val="28"/>
          <w:shd w:val="clear" w:color="auto" w:fill="FFFFFF"/>
        </w:rPr>
        <w:t>в совершении инкриминир</w:t>
      </w:r>
      <w:r w:rsidRPr="00024D95" w:rsidR="00BC670C">
        <w:rPr>
          <w:rFonts w:ascii="Times New Roman" w:eastAsia="Times New Roman" w:hAnsi="Times New Roman" w:cs="Times New Roman"/>
          <w:color w:val="000000"/>
          <w:sz w:val="28"/>
          <w:szCs w:val="28"/>
          <w:shd w:val="clear" w:color="auto" w:fill="FFFFFF"/>
        </w:rPr>
        <w:t>уемого</w:t>
      </w:r>
      <w:r w:rsidRPr="00024D95">
        <w:rPr>
          <w:rFonts w:ascii="Times New Roman" w:eastAsia="Times New Roman" w:hAnsi="Times New Roman" w:cs="Times New Roman"/>
          <w:color w:val="000000"/>
          <w:sz w:val="28"/>
          <w:szCs w:val="28"/>
          <w:shd w:val="clear" w:color="auto" w:fill="FFFFFF"/>
        </w:rPr>
        <w:t xml:space="preserve"> правонарушения подтверждается протоколом об административном правонарушении №</w:t>
      </w:r>
      <w:r w:rsidR="00CA6976">
        <w:rPr>
          <w:rFonts w:ascii="Times New Roman" w:eastAsia="Times New Roman" w:hAnsi="Times New Roman" w:cs="Times New Roman"/>
          <w:color w:val="000000"/>
          <w:sz w:val="28"/>
          <w:szCs w:val="28"/>
          <w:shd w:val="clear" w:color="auto" w:fill="FFFFFF"/>
        </w:rPr>
        <w:t>91022305800036100002</w:t>
      </w:r>
      <w:r w:rsidRPr="00024D95" w:rsidR="00836546">
        <w:rPr>
          <w:rFonts w:ascii="Times New Roman" w:eastAsia="Times New Roman" w:hAnsi="Times New Roman" w:cs="Times New Roman"/>
          <w:color w:val="000000"/>
          <w:sz w:val="28"/>
          <w:szCs w:val="28"/>
          <w:shd w:val="clear" w:color="auto" w:fill="FFFFFF"/>
        </w:rPr>
        <w:t>/17</w:t>
      </w:r>
      <w:r w:rsidRPr="00024D95" w:rsidR="00765D2C">
        <w:rPr>
          <w:rFonts w:ascii="Times New Roman" w:eastAsia="Times New Roman" w:hAnsi="Times New Roman" w:cs="Times New Roman"/>
          <w:color w:val="000000"/>
          <w:sz w:val="28"/>
          <w:szCs w:val="28"/>
          <w:shd w:val="clear" w:color="auto" w:fill="FFFFFF"/>
        </w:rPr>
        <w:t xml:space="preserve"> </w:t>
      </w:r>
      <w:r w:rsidRPr="00024D95">
        <w:rPr>
          <w:rFonts w:ascii="Times New Roman" w:eastAsia="Times New Roman" w:hAnsi="Times New Roman" w:cs="Times New Roman"/>
          <w:color w:val="000000"/>
          <w:sz w:val="28"/>
          <w:szCs w:val="28"/>
          <w:shd w:val="clear" w:color="auto" w:fill="FFFFFF"/>
        </w:rPr>
        <w:t xml:space="preserve">от </w:t>
      </w:r>
      <w:r w:rsidR="00CA6976">
        <w:rPr>
          <w:rFonts w:ascii="Times New Roman" w:eastAsia="Times New Roman" w:hAnsi="Times New Roman" w:cs="Times New Roman"/>
          <w:color w:val="000000"/>
          <w:sz w:val="28"/>
          <w:szCs w:val="28"/>
          <w:shd w:val="clear" w:color="auto" w:fill="FFFFFF"/>
        </w:rPr>
        <w:t>20.04.2023</w:t>
      </w:r>
      <w:r w:rsidRPr="00024D95">
        <w:rPr>
          <w:rFonts w:ascii="Times New Roman" w:eastAsia="Times New Roman" w:hAnsi="Times New Roman" w:cs="Times New Roman"/>
          <w:color w:val="000000"/>
          <w:sz w:val="28"/>
          <w:szCs w:val="28"/>
          <w:shd w:val="clear" w:color="auto" w:fill="FFFFFF"/>
        </w:rPr>
        <w:t xml:space="preserve">, </w:t>
      </w:r>
      <w:r w:rsidRPr="00024D95" w:rsidR="006D3ECD">
        <w:rPr>
          <w:rFonts w:ascii="Times New Roman" w:eastAsia="Times New Roman" w:hAnsi="Times New Roman" w:cs="Times New Roman"/>
          <w:color w:val="000000"/>
          <w:sz w:val="28"/>
          <w:szCs w:val="28"/>
          <w:shd w:val="clear" w:color="auto" w:fill="FFFFFF"/>
        </w:rPr>
        <w:t xml:space="preserve">квитанцией о приеме налоговой </w:t>
      </w:r>
      <w:r w:rsidRPr="00024D95" w:rsidR="006D3ECD">
        <w:rPr>
          <w:rFonts w:ascii="Times New Roman" w:eastAsia="Times New Roman" w:hAnsi="Times New Roman" w:cs="Times New Roman"/>
          <w:color w:val="000000"/>
          <w:sz w:val="28"/>
          <w:szCs w:val="28"/>
          <w:shd w:val="clear" w:color="auto" w:fill="FFFFFF"/>
        </w:rPr>
        <w:t>декларации,</w:t>
      </w:r>
      <w:r w:rsidRPr="00024D95" w:rsidR="00BC670C">
        <w:rPr>
          <w:rFonts w:ascii="Times New Roman" w:eastAsia="Times New Roman" w:hAnsi="Times New Roman" w:cs="Times New Roman"/>
          <w:color w:val="000000"/>
          <w:sz w:val="28"/>
          <w:szCs w:val="28"/>
          <w:shd w:val="clear" w:color="auto" w:fill="FFFFFF"/>
        </w:rPr>
        <w:t xml:space="preserve"> </w:t>
      </w:r>
      <w:r w:rsidRPr="00024D95" w:rsidR="007547AB">
        <w:rPr>
          <w:rFonts w:ascii="Times New Roman" w:eastAsia="Times New Roman" w:hAnsi="Times New Roman" w:cs="Times New Roman"/>
          <w:color w:val="000000"/>
          <w:sz w:val="28"/>
          <w:szCs w:val="28"/>
          <w:shd w:val="clear" w:color="auto" w:fill="FFFFFF"/>
        </w:rPr>
        <w:t>копией акта №</w:t>
      </w:r>
      <w:r w:rsidR="00CA6976">
        <w:rPr>
          <w:rFonts w:ascii="Times New Roman" w:eastAsia="Times New Roman" w:hAnsi="Times New Roman" w:cs="Times New Roman"/>
          <w:color w:val="000000"/>
          <w:sz w:val="28"/>
          <w:szCs w:val="28"/>
          <w:shd w:val="clear" w:color="auto" w:fill="FFFFFF"/>
        </w:rPr>
        <w:t>24938</w:t>
      </w:r>
      <w:r w:rsidRPr="00024D95" w:rsidR="00937FAC">
        <w:rPr>
          <w:rFonts w:ascii="Times New Roman" w:eastAsia="Times New Roman" w:hAnsi="Times New Roman" w:cs="Times New Roman"/>
          <w:color w:val="000000"/>
          <w:sz w:val="28"/>
          <w:szCs w:val="28"/>
          <w:shd w:val="clear" w:color="auto" w:fill="FFFFFF"/>
        </w:rPr>
        <w:t xml:space="preserve"> </w:t>
      </w:r>
      <w:r w:rsidRPr="00024D95" w:rsidR="007547AB">
        <w:rPr>
          <w:rFonts w:ascii="Times New Roman" w:eastAsia="Times New Roman" w:hAnsi="Times New Roman" w:cs="Times New Roman"/>
          <w:color w:val="000000"/>
          <w:sz w:val="28"/>
          <w:szCs w:val="28"/>
          <w:shd w:val="clear" w:color="auto" w:fill="FFFFFF"/>
        </w:rPr>
        <w:t xml:space="preserve">от </w:t>
      </w:r>
      <w:r w:rsidR="00CA6976">
        <w:rPr>
          <w:rFonts w:ascii="Times New Roman" w:eastAsia="Times New Roman" w:hAnsi="Times New Roman" w:cs="Times New Roman"/>
          <w:color w:val="000000"/>
          <w:sz w:val="28"/>
          <w:szCs w:val="28"/>
          <w:shd w:val="clear" w:color="auto" w:fill="FFFFFF"/>
        </w:rPr>
        <w:t>07.12.2022,</w:t>
      </w:r>
      <w:r w:rsidRPr="00024D95" w:rsidR="00836546">
        <w:rPr>
          <w:rFonts w:ascii="Times New Roman" w:eastAsia="Times New Roman" w:hAnsi="Times New Roman" w:cs="Times New Roman"/>
          <w:color w:val="000000"/>
          <w:sz w:val="28"/>
          <w:szCs w:val="28"/>
          <w:shd w:val="clear" w:color="auto" w:fill="FFFFFF"/>
        </w:rPr>
        <w:t xml:space="preserve"> копией решения №</w:t>
      </w:r>
      <w:r w:rsidR="00CA6976">
        <w:rPr>
          <w:rFonts w:ascii="Times New Roman" w:eastAsia="Times New Roman" w:hAnsi="Times New Roman" w:cs="Times New Roman"/>
          <w:color w:val="000000"/>
          <w:sz w:val="28"/>
          <w:szCs w:val="28"/>
          <w:shd w:val="clear" w:color="auto" w:fill="FFFFFF"/>
        </w:rPr>
        <w:t>204</w:t>
      </w:r>
      <w:r w:rsidRPr="00024D95" w:rsidR="00836546">
        <w:rPr>
          <w:rFonts w:ascii="Times New Roman" w:eastAsia="Times New Roman" w:hAnsi="Times New Roman" w:cs="Times New Roman"/>
          <w:color w:val="000000"/>
          <w:sz w:val="28"/>
          <w:szCs w:val="28"/>
          <w:shd w:val="clear" w:color="auto" w:fill="FFFFFF"/>
        </w:rPr>
        <w:t xml:space="preserve"> от </w:t>
      </w:r>
      <w:r w:rsidR="00CA6976">
        <w:rPr>
          <w:rFonts w:ascii="Times New Roman" w:eastAsia="Times New Roman" w:hAnsi="Times New Roman" w:cs="Times New Roman"/>
          <w:color w:val="000000"/>
          <w:sz w:val="28"/>
          <w:szCs w:val="28"/>
          <w:shd w:val="clear" w:color="auto" w:fill="FFFFFF"/>
        </w:rPr>
        <w:t>06.02.2023</w:t>
      </w:r>
      <w:r w:rsidRPr="00024D95" w:rsidR="00836546">
        <w:rPr>
          <w:rFonts w:ascii="Times New Roman" w:eastAsia="Times New Roman" w:hAnsi="Times New Roman" w:cs="Times New Roman"/>
          <w:color w:val="000000"/>
          <w:sz w:val="28"/>
          <w:szCs w:val="28"/>
          <w:shd w:val="clear" w:color="auto" w:fill="FFFFFF"/>
        </w:rPr>
        <w:t>,</w:t>
      </w:r>
      <w:r w:rsidRPr="00024D95" w:rsidR="007547AB">
        <w:rPr>
          <w:rFonts w:ascii="Times New Roman" w:eastAsia="Times New Roman" w:hAnsi="Times New Roman" w:cs="Times New Roman"/>
          <w:color w:val="000000"/>
          <w:sz w:val="28"/>
          <w:szCs w:val="28"/>
          <w:shd w:val="clear" w:color="auto" w:fill="FFFFFF"/>
        </w:rPr>
        <w:t xml:space="preserve"> </w:t>
      </w:r>
      <w:r w:rsidRPr="00024D95">
        <w:rPr>
          <w:rFonts w:ascii="Times New Roman" w:eastAsia="Times New Roman" w:hAnsi="Times New Roman" w:cs="Times New Roman"/>
          <w:sz w:val="28"/>
          <w:szCs w:val="28"/>
        </w:rPr>
        <w:t>сведениями из Единого государственного реестра юридических лиц.</w:t>
      </w:r>
    </w:p>
    <w:p w:rsidR="00BC670C" w:rsidRPr="00024D95" w:rsidP="001F63F7">
      <w:pPr>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507C5E" w:rsidR="00507C5E">
        <w:rPr>
          <w:rFonts w:ascii="Times New Roman" w:hAnsi="Times New Roman" w:cs="Times New Roman"/>
          <w:sz w:val="28"/>
          <w:szCs w:val="28"/>
        </w:rPr>
        <w:t>Алиев</w:t>
      </w:r>
      <w:r w:rsidR="00507C5E">
        <w:rPr>
          <w:rFonts w:ascii="Times New Roman" w:hAnsi="Times New Roman" w:cs="Times New Roman"/>
          <w:sz w:val="28"/>
          <w:szCs w:val="28"/>
        </w:rPr>
        <w:t>а</w:t>
      </w:r>
      <w:r w:rsidRPr="00507C5E" w:rsidR="00507C5E">
        <w:rPr>
          <w:rFonts w:ascii="Times New Roman" w:hAnsi="Times New Roman" w:cs="Times New Roman"/>
          <w:sz w:val="28"/>
          <w:szCs w:val="28"/>
        </w:rPr>
        <w:t xml:space="preserve"> А.И</w:t>
      </w:r>
      <w:r w:rsidRPr="00024D95" w:rsidR="0041233D">
        <w:rPr>
          <w:rFonts w:ascii="Times New Roman" w:hAnsi="Times New Roman" w:cs="Times New Roman"/>
          <w:sz w:val="28"/>
          <w:szCs w:val="28"/>
        </w:rPr>
        <w:t>.</w:t>
      </w:r>
      <w:r w:rsidRPr="00024D95">
        <w:rPr>
          <w:rFonts w:ascii="Times New Roman" w:eastAsia="Times New Roman" w:hAnsi="Times New Roman" w:cs="Times New Roman"/>
          <w:sz w:val="28"/>
          <w:szCs w:val="28"/>
        </w:rPr>
        <w:t xml:space="preserve"> в совершении инкриминируемого административного правонарушения</w:t>
      </w:r>
      <w:r w:rsidRPr="00024D95">
        <w:rPr>
          <w:rFonts w:ascii="Times New Roman" w:eastAsia="Times New Roman" w:hAnsi="Times New Roman" w:cs="Times New Roman"/>
          <w:sz w:val="28"/>
          <w:szCs w:val="28"/>
        </w:rPr>
        <w:t>.</w:t>
      </w:r>
    </w:p>
    <w:p w:rsidR="00064F21" w:rsidRPr="00024D95" w:rsidP="001F63F7">
      <w:pPr>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Оценив доказательства, имеющиеся в деле об административном правонарушении</w:t>
      </w:r>
      <w:r w:rsidRPr="00024D95" w:rsidR="00BC670C">
        <w:rPr>
          <w:rFonts w:ascii="Times New Roman" w:eastAsia="Times New Roman" w:hAnsi="Times New Roman" w:cs="Times New Roman"/>
          <w:sz w:val="28"/>
          <w:szCs w:val="28"/>
        </w:rPr>
        <w:t xml:space="preserve"> в совокупности</w:t>
      </w:r>
      <w:r w:rsidRPr="00024D95">
        <w:rPr>
          <w:rFonts w:ascii="Times New Roman" w:eastAsia="Times New Roman" w:hAnsi="Times New Roman" w:cs="Times New Roman"/>
          <w:sz w:val="28"/>
          <w:szCs w:val="28"/>
        </w:rPr>
        <w:t>, прихожу к выводу, что</w:t>
      </w:r>
      <w:r w:rsidRPr="00024D95" w:rsidR="00937FAC">
        <w:rPr>
          <w:rFonts w:ascii="Times New Roman" w:eastAsia="Times New Roman" w:hAnsi="Times New Roman" w:cs="Times New Roman"/>
          <w:sz w:val="28"/>
          <w:szCs w:val="28"/>
        </w:rPr>
        <w:t xml:space="preserve"> </w:t>
      </w:r>
      <w:r w:rsidR="005F632D">
        <w:rPr>
          <w:rFonts w:ascii="Times New Roman" w:eastAsia="Times New Roman" w:hAnsi="Times New Roman" w:cs="Times New Roman"/>
          <w:sz w:val="28"/>
          <w:szCs w:val="28"/>
        </w:rPr>
        <w:t xml:space="preserve">генеральный </w:t>
      </w:r>
      <w:r w:rsidRPr="00024D95" w:rsidR="007D1ECE">
        <w:rPr>
          <w:rFonts w:ascii="Times New Roman" w:eastAsia="Times New Roman" w:hAnsi="Times New Roman" w:cs="Times New Roman"/>
          <w:sz w:val="28"/>
          <w:szCs w:val="28"/>
        </w:rPr>
        <w:t xml:space="preserve">директор ООО </w:t>
      </w:r>
      <w:r w:rsidR="008A6926">
        <w:rPr>
          <w:rFonts w:ascii="Times New Roman" w:eastAsia="Times New Roman" w:hAnsi="Times New Roman" w:cs="Times New Roman"/>
          <w:sz w:val="28"/>
          <w:szCs w:val="28"/>
        </w:rPr>
        <w:t>«</w:t>
      </w:r>
      <w:r w:rsidR="00507C5E">
        <w:rPr>
          <w:rFonts w:ascii="Times New Roman" w:eastAsia="Times New Roman" w:hAnsi="Times New Roman" w:cs="Times New Roman"/>
          <w:sz w:val="28"/>
          <w:szCs w:val="28"/>
        </w:rPr>
        <w:t>Альянс</w:t>
      </w:r>
      <w:r w:rsidRPr="00024D95" w:rsidR="007D1ECE">
        <w:rPr>
          <w:rFonts w:ascii="Times New Roman" w:eastAsia="Times New Roman" w:hAnsi="Times New Roman" w:cs="Times New Roman"/>
          <w:sz w:val="28"/>
          <w:szCs w:val="28"/>
        </w:rPr>
        <w:t xml:space="preserve">» </w:t>
      </w:r>
      <w:r w:rsidRPr="00507C5E" w:rsidR="00507C5E">
        <w:rPr>
          <w:rFonts w:ascii="Times New Roman" w:hAnsi="Times New Roman" w:cs="Times New Roman"/>
          <w:sz w:val="28"/>
          <w:szCs w:val="28"/>
        </w:rPr>
        <w:t>Алиев А.И</w:t>
      </w:r>
      <w:r w:rsidRPr="00024D95" w:rsidR="00DC39F6">
        <w:rPr>
          <w:rFonts w:ascii="Times New Roman" w:hAnsi="Times New Roman" w:cs="Times New Roman"/>
          <w:sz w:val="28"/>
          <w:szCs w:val="28"/>
        </w:rPr>
        <w:t>.</w:t>
      </w:r>
      <w:r w:rsidRPr="00024D95" w:rsidR="0041233D">
        <w:rPr>
          <w:rFonts w:ascii="Times New Roman" w:eastAsia="Times New Roman" w:hAnsi="Times New Roman" w:cs="Times New Roman"/>
          <w:color w:val="000000"/>
          <w:sz w:val="28"/>
          <w:szCs w:val="28"/>
        </w:rPr>
        <w:t xml:space="preserve"> </w:t>
      </w:r>
      <w:r w:rsidRPr="00024D95">
        <w:rPr>
          <w:rFonts w:ascii="Times New Roman" w:eastAsia="Times New Roman" w:hAnsi="Times New Roman" w:cs="Times New Roman"/>
          <w:sz w:val="28"/>
          <w:szCs w:val="28"/>
        </w:rPr>
        <w:t xml:space="preserve">совершил правонарушение, предусмотренное ч.1 ст.15.6 Кодекса Российской Федерации об </w:t>
      </w:r>
      <w:r w:rsidRPr="00024D95">
        <w:rPr>
          <w:rFonts w:ascii="Times New Roman" w:eastAsia="Times New Roman" w:hAnsi="Times New Roman" w:cs="Times New Roman"/>
          <w:sz w:val="28"/>
          <w:szCs w:val="28"/>
        </w:rPr>
        <w:t>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BC670C" w:rsidRPr="00024D95" w:rsidP="001F63F7">
      <w:pPr>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Согласно п.1 п.4.5 Кодек</w:t>
      </w:r>
      <w:r w:rsidRPr="00024D95">
        <w:rPr>
          <w:rFonts w:ascii="Times New Roman" w:eastAsia="Times New Roman" w:hAnsi="Times New Roman" w:cs="Times New Roman"/>
          <w:sz w:val="28"/>
          <w:szCs w:val="28"/>
        </w:rPr>
        <w:t>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w:t>
      </w:r>
      <w:r w:rsidRPr="00024D95">
        <w:rPr>
          <w:rFonts w:ascii="Times New Roman" w:eastAsia="Times New Roman" w:hAnsi="Times New Roman" w:cs="Times New Roman"/>
          <w:sz w:val="28"/>
          <w:szCs w:val="28"/>
        </w:rPr>
        <w:t xml:space="preserve"> </w:t>
      </w:r>
    </w:p>
    <w:p w:rsidR="00064F21" w:rsidRPr="00024D95" w:rsidP="001F63F7">
      <w:pPr>
        <w:spacing w:after="0" w:line="240" w:lineRule="auto"/>
        <w:ind w:firstLine="993"/>
        <w:jc w:val="both"/>
        <w:rPr>
          <w:rFonts w:ascii="Times New Roman" w:eastAsia="Times New Roman" w:hAnsi="Times New Roman" w:cs="Times New Roman"/>
          <w:sz w:val="28"/>
          <w:szCs w:val="28"/>
        </w:rPr>
      </w:pPr>
      <w:r w:rsidRPr="00024D95">
        <w:rPr>
          <w:rFonts w:ascii="Times New Roman" w:eastAsia="Times New Roman" w:hAnsi="Times New Roman" w:cs="Times New Roman"/>
          <w:sz w:val="28"/>
          <w:szCs w:val="28"/>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024D95" w:rsidP="001F63F7">
      <w:pPr>
        <w:spacing w:after="0" w:line="240" w:lineRule="auto"/>
        <w:ind w:firstLine="993"/>
        <w:jc w:val="both"/>
        <w:rPr>
          <w:rFonts w:ascii="Times New Roman" w:eastAsia="Times New Roman" w:hAnsi="Times New Roman" w:cs="Times New Roman"/>
          <w:color w:val="000000"/>
          <w:sz w:val="28"/>
          <w:szCs w:val="28"/>
        </w:rPr>
      </w:pPr>
      <w:r w:rsidRPr="00024D95">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07C5E" w:rsidR="00507C5E">
        <w:rPr>
          <w:rFonts w:ascii="Times New Roman" w:hAnsi="Times New Roman" w:cs="Times New Roman"/>
          <w:sz w:val="28"/>
          <w:szCs w:val="28"/>
        </w:rPr>
        <w:t>Алиев</w:t>
      </w:r>
      <w:r w:rsidR="00507C5E">
        <w:rPr>
          <w:rFonts w:ascii="Times New Roman" w:hAnsi="Times New Roman" w:cs="Times New Roman"/>
          <w:sz w:val="28"/>
          <w:szCs w:val="28"/>
        </w:rPr>
        <w:t>а</w:t>
      </w:r>
      <w:r w:rsidRPr="00507C5E" w:rsidR="00507C5E">
        <w:rPr>
          <w:rFonts w:ascii="Times New Roman" w:hAnsi="Times New Roman" w:cs="Times New Roman"/>
          <w:sz w:val="28"/>
          <w:szCs w:val="28"/>
        </w:rPr>
        <w:t xml:space="preserve"> А.И</w:t>
      </w:r>
      <w:r w:rsidRPr="00024D95" w:rsidR="00DC39F6">
        <w:rPr>
          <w:rFonts w:ascii="Times New Roman" w:hAnsi="Times New Roman" w:cs="Times New Roman"/>
          <w:sz w:val="28"/>
          <w:szCs w:val="28"/>
        </w:rPr>
        <w:t>.</w:t>
      </w:r>
      <w:r w:rsidRPr="00024D95" w:rsidR="0041233D">
        <w:rPr>
          <w:rFonts w:ascii="Times New Roman" w:eastAsia="Times New Roman" w:hAnsi="Times New Roman" w:cs="Times New Roman"/>
          <w:color w:val="000000"/>
          <w:sz w:val="28"/>
          <w:szCs w:val="28"/>
        </w:rPr>
        <w:t xml:space="preserve"> </w:t>
      </w:r>
      <w:r w:rsidRPr="00024D95">
        <w:rPr>
          <w:rFonts w:ascii="Times New Roman" w:eastAsia="Times New Roman" w:hAnsi="Times New Roman" w:cs="Times New Roman"/>
          <w:color w:val="000000"/>
          <w:sz w:val="28"/>
          <w:szCs w:val="28"/>
        </w:rPr>
        <w:t>при возбужден</w:t>
      </w:r>
      <w:r w:rsidRPr="00024D95">
        <w:rPr>
          <w:rFonts w:ascii="Times New Roman" w:eastAsia="Times New Roman" w:hAnsi="Times New Roman" w:cs="Times New Roman"/>
          <w:color w:val="000000"/>
          <w:sz w:val="28"/>
          <w:szCs w:val="28"/>
        </w:rPr>
        <w:t>ии дела об административном правонарушении нарушены не были.</w:t>
      </w:r>
    </w:p>
    <w:p w:rsidR="00064F21" w:rsidRPr="00024D95" w:rsidP="001F63F7">
      <w:pPr>
        <w:spacing w:after="0" w:line="240" w:lineRule="auto"/>
        <w:ind w:firstLine="993"/>
        <w:jc w:val="both"/>
        <w:rPr>
          <w:rFonts w:ascii="Times New Roman" w:eastAsia="Times New Roman" w:hAnsi="Times New Roman" w:cs="Times New Roman"/>
          <w:color w:val="000000"/>
          <w:sz w:val="28"/>
          <w:szCs w:val="28"/>
        </w:rPr>
      </w:pPr>
      <w:r w:rsidRPr="00024D95">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w:t>
      </w:r>
      <w:r w:rsidRPr="00024D95">
        <w:rPr>
          <w:rFonts w:ascii="Times New Roman" w:eastAsia="Times New Roman" w:hAnsi="Times New Roman" w:cs="Times New Roman"/>
          <w:color w:val="000000"/>
          <w:sz w:val="28"/>
          <w:szCs w:val="28"/>
        </w:rPr>
        <w:t>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CA6976" w:rsidRPr="00CA6976" w:rsidP="00CA6976">
      <w:pPr>
        <w:spacing w:after="0" w:line="240" w:lineRule="auto"/>
        <w:ind w:firstLine="993"/>
        <w:jc w:val="both"/>
        <w:rPr>
          <w:rFonts w:ascii="Times New Roman" w:eastAsia="Times New Roman" w:hAnsi="Times New Roman" w:cs="Times New Roman"/>
          <w:sz w:val="28"/>
          <w:szCs w:val="28"/>
        </w:rPr>
      </w:pPr>
      <w:r w:rsidRPr="00CA6976">
        <w:rPr>
          <w:rFonts w:ascii="Times New Roman" w:eastAsia="Times New Roman" w:hAnsi="Times New Roman" w:cs="Times New Roman"/>
          <w:sz w:val="28"/>
          <w:szCs w:val="28"/>
        </w:rPr>
        <w:t xml:space="preserve">Обстоятельств, смягчающих ответственность, </w:t>
      </w:r>
      <w:r w:rsidRPr="00CA6976">
        <w:rPr>
          <w:rFonts w:ascii="Times New Roman" w:eastAsia="Times New Roman" w:hAnsi="Times New Roman" w:cs="Times New Roman"/>
          <w:sz w:val="28"/>
          <w:szCs w:val="28"/>
        </w:rPr>
        <w:t>предусмотренных ст. 4.2 Кодекса Российской Федерации об административных правонарушениях по делу не установлено.</w:t>
      </w:r>
    </w:p>
    <w:p w:rsidR="00CA6976" w:rsidRPr="00CA6976" w:rsidP="00CA6976">
      <w:pPr>
        <w:spacing w:after="0" w:line="240" w:lineRule="auto"/>
        <w:ind w:firstLine="993"/>
        <w:jc w:val="both"/>
        <w:rPr>
          <w:rFonts w:ascii="Times New Roman" w:eastAsia="Times New Roman" w:hAnsi="Times New Roman" w:cs="Times New Roman"/>
          <w:sz w:val="28"/>
          <w:szCs w:val="28"/>
        </w:rPr>
      </w:pPr>
      <w:r w:rsidRPr="00CA6976">
        <w:rPr>
          <w:rFonts w:ascii="Times New Roman" w:eastAsia="Times New Roman" w:hAnsi="Times New Roman" w:cs="Times New Roman"/>
          <w:sz w:val="28"/>
          <w:szCs w:val="28"/>
        </w:rPr>
        <w:t>Обстоятельством, отягчающим административную ответственность, предусмотренным ч. 1 ст. 4.3 Кодекса Российской Федерации об административных пра</w:t>
      </w:r>
      <w:r w:rsidRPr="00CA6976">
        <w:rPr>
          <w:rFonts w:ascii="Times New Roman" w:eastAsia="Times New Roman" w:hAnsi="Times New Roman" w:cs="Times New Roman"/>
          <w:sz w:val="28"/>
          <w:szCs w:val="28"/>
        </w:rPr>
        <w:t xml:space="preserve">вонарушениях, является повторное совершение в течение года однородного правонарушения, поскольку постановлением от </w:t>
      </w:r>
      <w:r>
        <w:rPr>
          <w:rFonts w:ascii="Times New Roman" w:eastAsia="Times New Roman" w:hAnsi="Times New Roman" w:cs="Times New Roman"/>
          <w:sz w:val="28"/>
          <w:szCs w:val="28"/>
        </w:rPr>
        <w:t>19.05.2022</w:t>
      </w:r>
      <w:r w:rsidRPr="00CA6976">
        <w:rPr>
          <w:rFonts w:ascii="Times New Roman" w:eastAsia="Times New Roman" w:hAnsi="Times New Roman" w:cs="Times New Roman"/>
          <w:sz w:val="28"/>
          <w:szCs w:val="28"/>
        </w:rPr>
        <w:t xml:space="preserve"> по делу № 05-0</w:t>
      </w:r>
      <w:r>
        <w:rPr>
          <w:rFonts w:ascii="Times New Roman" w:eastAsia="Times New Roman" w:hAnsi="Times New Roman" w:cs="Times New Roman"/>
          <w:sz w:val="28"/>
          <w:szCs w:val="28"/>
        </w:rPr>
        <w:t>141</w:t>
      </w:r>
      <w:r w:rsidRPr="00CA6976">
        <w:rPr>
          <w:rFonts w:ascii="Times New Roman" w:eastAsia="Times New Roman" w:hAnsi="Times New Roman" w:cs="Times New Roman"/>
          <w:sz w:val="28"/>
          <w:szCs w:val="28"/>
        </w:rPr>
        <w:t>/19/202</w:t>
      </w:r>
      <w:r>
        <w:rPr>
          <w:rFonts w:ascii="Times New Roman" w:eastAsia="Times New Roman" w:hAnsi="Times New Roman" w:cs="Times New Roman"/>
          <w:sz w:val="28"/>
          <w:szCs w:val="28"/>
        </w:rPr>
        <w:t>2</w:t>
      </w:r>
      <w:r w:rsidRPr="00CA6976">
        <w:rPr>
          <w:rFonts w:ascii="Times New Roman" w:eastAsia="Times New Roman" w:hAnsi="Times New Roman" w:cs="Times New Roman"/>
          <w:sz w:val="28"/>
          <w:szCs w:val="28"/>
        </w:rPr>
        <w:t xml:space="preserve">, вступившим в законную силу </w:t>
      </w:r>
      <w:r>
        <w:rPr>
          <w:rFonts w:ascii="Times New Roman" w:eastAsia="Times New Roman" w:hAnsi="Times New Roman" w:cs="Times New Roman"/>
          <w:sz w:val="28"/>
          <w:szCs w:val="28"/>
        </w:rPr>
        <w:t>13.07.2022</w:t>
      </w:r>
      <w:r w:rsidRPr="00CA6976">
        <w:rPr>
          <w:rFonts w:ascii="Times New Roman" w:eastAsia="Times New Roman" w:hAnsi="Times New Roman" w:cs="Times New Roman"/>
          <w:sz w:val="28"/>
          <w:szCs w:val="28"/>
        </w:rPr>
        <w:t>, Алиев А.И. признан виновным в совершении административного право</w:t>
      </w:r>
      <w:r w:rsidRPr="00CA6976">
        <w:rPr>
          <w:rFonts w:ascii="Times New Roman" w:eastAsia="Times New Roman" w:hAnsi="Times New Roman" w:cs="Times New Roman"/>
          <w:sz w:val="28"/>
          <w:szCs w:val="28"/>
        </w:rPr>
        <w:t xml:space="preserve">нарушения, предусмотренного </w:t>
      </w:r>
      <w:r>
        <w:rPr>
          <w:rFonts w:ascii="Times New Roman" w:eastAsia="Times New Roman" w:hAnsi="Times New Roman" w:cs="Times New Roman"/>
          <w:sz w:val="28"/>
          <w:szCs w:val="28"/>
        </w:rPr>
        <w:t xml:space="preserve">ч. 1 </w:t>
      </w:r>
      <w:r w:rsidRPr="00CA6976">
        <w:rPr>
          <w:rFonts w:ascii="Times New Roman" w:eastAsia="Times New Roman" w:hAnsi="Times New Roman" w:cs="Times New Roman"/>
          <w:sz w:val="28"/>
          <w:szCs w:val="28"/>
        </w:rPr>
        <w:t>ст. 15.</w:t>
      </w:r>
      <w:r>
        <w:rPr>
          <w:rFonts w:ascii="Times New Roman" w:eastAsia="Times New Roman" w:hAnsi="Times New Roman" w:cs="Times New Roman"/>
          <w:sz w:val="28"/>
          <w:szCs w:val="28"/>
        </w:rPr>
        <w:t>6</w:t>
      </w:r>
      <w:r w:rsidRPr="00CA6976">
        <w:rPr>
          <w:rFonts w:ascii="Times New Roman" w:eastAsia="Times New Roman" w:hAnsi="Times New Roman" w:cs="Times New Roman"/>
          <w:sz w:val="28"/>
          <w:szCs w:val="28"/>
        </w:rPr>
        <w:t xml:space="preserve"> Кодекса Российской </w:t>
      </w:r>
      <w:r w:rsidRPr="00CA6976">
        <w:rPr>
          <w:rFonts w:ascii="Times New Roman" w:eastAsia="Times New Roman" w:hAnsi="Times New Roman" w:cs="Times New Roman"/>
          <w:sz w:val="28"/>
          <w:szCs w:val="28"/>
        </w:rPr>
        <w:t xml:space="preserve">Федерации об административных правонарушениях, и ему назначено административное наказание в виде предупреждения. </w:t>
      </w:r>
      <w:r>
        <w:rPr>
          <w:rFonts w:ascii="Times New Roman" w:eastAsia="Times New Roman" w:hAnsi="Times New Roman" w:cs="Times New Roman"/>
          <w:sz w:val="28"/>
          <w:szCs w:val="28"/>
        </w:rPr>
        <w:t>П</w:t>
      </w:r>
      <w:r w:rsidRPr="00CA6976">
        <w:rPr>
          <w:rFonts w:ascii="Times New Roman" w:eastAsia="Times New Roman" w:hAnsi="Times New Roman" w:cs="Times New Roman"/>
          <w:sz w:val="28"/>
          <w:szCs w:val="28"/>
        </w:rPr>
        <w:t>ринимая во внимание положения с. 4.6 Кодекса Российской Федерации об администрати</w:t>
      </w:r>
      <w:r w:rsidRPr="00CA6976">
        <w:rPr>
          <w:rFonts w:ascii="Times New Roman" w:eastAsia="Times New Roman" w:hAnsi="Times New Roman" w:cs="Times New Roman"/>
          <w:sz w:val="28"/>
          <w:szCs w:val="28"/>
        </w:rPr>
        <w:t xml:space="preserve">вных правонарушениях, а также установленные по делу обстоятельства, Алиев А.И. считается ранее подвергнутым административному наказанию за однородные правонарушения. </w:t>
      </w:r>
    </w:p>
    <w:p w:rsidR="00CA6976" w:rsidP="00CA6976">
      <w:pPr>
        <w:spacing w:after="0" w:line="240" w:lineRule="auto"/>
        <w:ind w:firstLine="993"/>
        <w:jc w:val="both"/>
        <w:rPr>
          <w:rFonts w:ascii="Times New Roman" w:eastAsia="Times New Roman" w:hAnsi="Times New Roman" w:cs="Times New Roman"/>
          <w:sz w:val="28"/>
          <w:szCs w:val="28"/>
        </w:rPr>
      </w:pPr>
      <w:r w:rsidRPr="00CA6976">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наличие отягчающих ответствен</w:t>
      </w:r>
      <w:r w:rsidRPr="00CA6976">
        <w:rPr>
          <w:rFonts w:ascii="Times New Roman" w:eastAsia="Times New Roman" w:hAnsi="Times New Roman" w:cs="Times New Roman"/>
          <w:sz w:val="28"/>
          <w:szCs w:val="28"/>
        </w:rPr>
        <w:t xml:space="preserve">ность обстоятельств, мировой судья считает необходимым подвергнуть Алиева А.И. 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 </w:t>
      </w:r>
    </w:p>
    <w:p w:rsidR="000D0D48" w:rsidRPr="00024D95" w:rsidP="00CA6976">
      <w:pPr>
        <w:spacing w:after="0" w:line="240" w:lineRule="auto"/>
        <w:ind w:firstLine="993"/>
        <w:jc w:val="both"/>
        <w:rPr>
          <w:rFonts w:ascii="Times New Roman" w:eastAsia="Times New Roman" w:hAnsi="Times New Roman" w:cs="Times New Roman"/>
          <w:color w:val="000000"/>
          <w:sz w:val="28"/>
          <w:szCs w:val="28"/>
        </w:rPr>
      </w:pPr>
      <w:r w:rsidRPr="00024D95">
        <w:rPr>
          <w:rFonts w:ascii="Times New Roman" w:eastAsia="Times New Roman" w:hAnsi="Times New Roman" w:cs="Times New Roman"/>
          <w:sz w:val="28"/>
          <w:szCs w:val="28"/>
        </w:rPr>
        <w:t>Руководствуясь</w:t>
      </w:r>
      <w:r w:rsidRPr="00024D95">
        <w:rPr>
          <w:rFonts w:ascii="Times New Roman" w:eastAsia="Times New Roman" w:hAnsi="Times New Roman" w:cs="Times New Roman"/>
          <w:color w:val="000000"/>
          <w:sz w:val="28"/>
          <w:szCs w:val="28"/>
        </w:rPr>
        <w:t xml:space="preserve"> ст.</w:t>
      </w:r>
      <w:r w:rsidRPr="00024D95">
        <w:rPr>
          <w:rFonts w:ascii="Times New Roman" w:eastAsia="Times New Roman" w:hAnsi="Times New Roman" w:cs="Times New Roman"/>
          <w:color w:val="000000"/>
          <w:sz w:val="28"/>
          <w:szCs w:val="28"/>
        </w:rPr>
        <w:t xml:space="preserve">ст. 29.9, 29.10, 29.11 </w:t>
      </w:r>
      <w:r w:rsidRPr="00024D95">
        <w:rPr>
          <w:rFonts w:ascii="Times New Roman" w:eastAsia="Times New Roman" w:hAnsi="Times New Roman" w:cs="Times New Roman"/>
          <w:sz w:val="28"/>
          <w:szCs w:val="28"/>
        </w:rPr>
        <w:t>Кодекса Российской Федерации об административных правонарушениях</w:t>
      </w:r>
      <w:r w:rsidRPr="00024D95">
        <w:rPr>
          <w:rFonts w:ascii="Times New Roman" w:eastAsia="Times New Roman" w:hAnsi="Times New Roman" w:cs="Times New Roman"/>
          <w:color w:val="000000"/>
          <w:sz w:val="28"/>
          <w:szCs w:val="28"/>
        </w:rPr>
        <w:t xml:space="preserve">, мировой судья – </w:t>
      </w:r>
    </w:p>
    <w:p w:rsidR="000D0D48" w:rsidRPr="00024D95" w:rsidP="000D0D48">
      <w:pPr>
        <w:spacing w:after="0" w:line="240" w:lineRule="auto"/>
        <w:ind w:firstLine="993"/>
        <w:rPr>
          <w:rFonts w:ascii="Times New Roman" w:eastAsia="Times New Roman" w:hAnsi="Times New Roman" w:cs="Times New Roman"/>
          <w:color w:val="000000"/>
          <w:sz w:val="28"/>
          <w:szCs w:val="28"/>
        </w:rPr>
      </w:pPr>
      <w:r w:rsidRPr="00024D95">
        <w:rPr>
          <w:rFonts w:ascii="Times New Roman" w:eastAsia="Times New Roman" w:hAnsi="Times New Roman" w:cs="Times New Roman"/>
          <w:color w:val="000000"/>
          <w:sz w:val="28"/>
          <w:szCs w:val="28"/>
        </w:rPr>
        <w:t xml:space="preserve">                                                 ПОСТАНОВИЛ:</w:t>
      </w:r>
    </w:p>
    <w:p w:rsidR="008A6926" w:rsidRPr="008A6926" w:rsidP="008A6926">
      <w:pPr>
        <w:spacing w:after="0" w:line="240" w:lineRule="auto"/>
        <w:ind w:firstLine="993"/>
        <w:contextualSpacing/>
        <w:jc w:val="both"/>
        <w:rPr>
          <w:rFonts w:ascii="Times New Roman" w:hAnsi="Times New Roman" w:cs="Times New Roman"/>
          <w:sz w:val="28"/>
          <w:szCs w:val="28"/>
        </w:rPr>
      </w:pPr>
      <w:r w:rsidRPr="008701FB">
        <w:rPr>
          <w:rFonts w:ascii="Times New Roman" w:hAnsi="Times New Roman" w:cs="Times New Roman"/>
          <w:sz w:val="28"/>
          <w:szCs w:val="28"/>
        </w:rPr>
        <w:t xml:space="preserve">Алиева Али Исраиловича </w:t>
      </w:r>
      <w:r w:rsidRPr="008A6926">
        <w:rPr>
          <w:rFonts w:ascii="Times New Roman" w:hAnsi="Times New Roman" w:cs="Times New Roman"/>
          <w:sz w:val="28"/>
          <w:szCs w:val="28"/>
        </w:rPr>
        <w:t>признать виновным в совершении административного правонарушения, п</w:t>
      </w:r>
      <w:r w:rsidRPr="008A6926">
        <w:rPr>
          <w:rFonts w:ascii="Times New Roman" w:hAnsi="Times New Roman" w:cs="Times New Roman"/>
          <w:sz w:val="28"/>
          <w:szCs w:val="28"/>
        </w:rPr>
        <w:t xml:space="preserve">редусмотренного </w:t>
      </w:r>
      <w:r>
        <w:rPr>
          <w:rFonts w:ascii="Times New Roman" w:hAnsi="Times New Roman" w:cs="Times New Roman"/>
          <w:sz w:val="28"/>
          <w:szCs w:val="28"/>
        </w:rPr>
        <w:t xml:space="preserve">ч. 1 </w:t>
      </w:r>
      <w:r w:rsidRPr="008A6926">
        <w:rPr>
          <w:rFonts w:ascii="Times New Roman" w:hAnsi="Times New Roman" w:cs="Times New Roman"/>
          <w:sz w:val="28"/>
          <w:szCs w:val="28"/>
        </w:rPr>
        <w:t>ст.15.</w:t>
      </w:r>
      <w:r>
        <w:rPr>
          <w:rFonts w:ascii="Times New Roman" w:hAnsi="Times New Roman" w:cs="Times New Roman"/>
          <w:sz w:val="28"/>
          <w:szCs w:val="28"/>
        </w:rPr>
        <w:t>6</w:t>
      </w:r>
      <w:r w:rsidRPr="008A6926">
        <w:rPr>
          <w:rFonts w:ascii="Times New Roman" w:hAnsi="Times New Roman" w:cs="Times New Roman"/>
          <w:sz w:val="28"/>
          <w:szCs w:val="28"/>
        </w:rPr>
        <w:t xml:space="preserve">  Кодекса Российской Федерации об административных правонарушениях, и назначить ему наказание в виде штрафа в размере 300 </w:t>
      </w:r>
      <w:r w:rsidR="00CA6976">
        <w:rPr>
          <w:rFonts w:ascii="Times New Roman" w:hAnsi="Times New Roman" w:cs="Times New Roman"/>
          <w:sz w:val="28"/>
          <w:szCs w:val="28"/>
        </w:rPr>
        <w:t xml:space="preserve">(трехсот) </w:t>
      </w:r>
      <w:r w:rsidRPr="008A6926">
        <w:rPr>
          <w:rFonts w:ascii="Times New Roman" w:hAnsi="Times New Roman" w:cs="Times New Roman"/>
          <w:sz w:val="28"/>
          <w:szCs w:val="28"/>
        </w:rPr>
        <w:t>рублей.</w:t>
      </w:r>
    </w:p>
    <w:p w:rsidR="00CA6976" w:rsidRPr="00CA6976" w:rsidP="00CA6976">
      <w:pPr>
        <w:spacing w:after="0" w:line="240" w:lineRule="auto"/>
        <w:ind w:firstLine="993"/>
        <w:contextualSpacing/>
        <w:jc w:val="both"/>
        <w:rPr>
          <w:rFonts w:ascii="Times New Roman" w:hAnsi="Times New Roman" w:cs="Times New Roman"/>
          <w:sz w:val="28"/>
          <w:szCs w:val="28"/>
        </w:rPr>
      </w:pPr>
      <w:r w:rsidRPr="00CA6976">
        <w:rPr>
          <w:rFonts w:ascii="Times New Roman" w:hAnsi="Times New Roman" w:cs="Times New Roman"/>
          <w:sz w:val="28"/>
          <w:szCs w:val="28"/>
        </w:rPr>
        <w:t>Реквизиты для оплаты штрафа: Получатель:  УФК по Республике Крым (Министерство юстиции Р</w:t>
      </w:r>
      <w:r w:rsidRPr="00CA6976">
        <w:rPr>
          <w:rFonts w:ascii="Times New Roman" w:hAnsi="Times New Roman" w:cs="Times New Roman"/>
          <w:sz w:val="28"/>
          <w:szCs w:val="28"/>
        </w:rPr>
        <w:t>еспублики Крым, л/с 04752203230, почтовый адрес: Россия, Республика Крым, 295000,  г. Симферополь, ул. Набережная им.60-летия СССР, 28), ИНН: 9102013284, КПП: 910201001, Банк получателя: Отделение Республика Крым Банка России//УФК по Республике Крым г. Сим</w:t>
      </w:r>
      <w:r w:rsidRPr="00CA6976">
        <w:rPr>
          <w:rFonts w:ascii="Times New Roman" w:hAnsi="Times New Roman" w:cs="Times New Roman"/>
          <w:sz w:val="28"/>
          <w:szCs w:val="28"/>
        </w:rPr>
        <w:t>ферополь, БИК: 013510002, Единый казначейский счет: 40102810645370000035, Казначейский счет: 03100643350000017500, УИН 0410760300195002082315134, ОКТМО 35701000, КБК 828 1 16 01153 01 0006 140, постановление по делу №05-0</w:t>
      </w:r>
      <w:r>
        <w:rPr>
          <w:rFonts w:ascii="Times New Roman" w:hAnsi="Times New Roman" w:cs="Times New Roman"/>
          <w:sz w:val="28"/>
          <w:szCs w:val="28"/>
        </w:rPr>
        <w:t>208</w:t>
      </w:r>
      <w:r w:rsidRPr="00CA6976">
        <w:rPr>
          <w:rFonts w:ascii="Times New Roman" w:hAnsi="Times New Roman" w:cs="Times New Roman"/>
          <w:sz w:val="28"/>
          <w:szCs w:val="28"/>
        </w:rPr>
        <w:t>/19/202</w:t>
      </w:r>
      <w:r>
        <w:rPr>
          <w:rFonts w:ascii="Times New Roman" w:hAnsi="Times New Roman" w:cs="Times New Roman"/>
          <w:sz w:val="28"/>
          <w:szCs w:val="28"/>
        </w:rPr>
        <w:t>3</w:t>
      </w:r>
      <w:r w:rsidRPr="00CA6976">
        <w:rPr>
          <w:rFonts w:ascii="Times New Roman" w:hAnsi="Times New Roman" w:cs="Times New Roman"/>
          <w:sz w:val="28"/>
          <w:szCs w:val="28"/>
        </w:rPr>
        <w:t xml:space="preserve"> от </w:t>
      </w:r>
      <w:r>
        <w:rPr>
          <w:rFonts w:ascii="Times New Roman" w:hAnsi="Times New Roman" w:cs="Times New Roman"/>
          <w:sz w:val="28"/>
          <w:szCs w:val="28"/>
        </w:rPr>
        <w:t>30.05.2023</w:t>
      </w:r>
      <w:r w:rsidRPr="00CA6976">
        <w:rPr>
          <w:rFonts w:ascii="Times New Roman" w:hAnsi="Times New Roman" w:cs="Times New Roman"/>
          <w:sz w:val="28"/>
          <w:szCs w:val="28"/>
        </w:rPr>
        <w:t xml:space="preserve"> в отношении Алиева Али Исраиловича.  </w:t>
      </w:r>
    </w:p>
    <w:p w:rsidR="00CA6976" w:rsidRPr="00CA6976" w:rsidP="00CA6976">
      <w:pPr>
        <w:spacing w:after="0" w:line="240" w:lineRule="auto"/>
        <w:ind w:firstLine="993"/>
        <w:contextualSpacing/>
        <w:jc w:val="both"/>
        <w:rPr>
          <w:rFonts w:ascii="Times New Roman" w:hAnsi="Times New Roman" w:cs="Times New Roman"/>
          <w:sz w:val="28"/>
          <w:szCs w:val="28"/>
        </w:rPr>
      </w:pPr>
      <w:r w:rsidRPr="00CA6976">
        <w:rPr>
          <w:rFonts w:ascii="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w:t>
      </w:r>
      <w:r w:rsidRPr="00CA6976">
        <w:rPr>
          <w:rFonts w:ascii="Times New Roman" w:hAnsi="Times New Roman" w:cs="Times New Roman"/>
          <w:sz w:val="28"/>
          <w:szCs w:val="28"/>
        </w:rPr>
        <w:t>срочки или рассрочки, предусмотренных статьей 31.5 Кодекса Российской Федерации об административных правонарушениях.</w:t>
      </w:r>
    </w:p>
    <w:p w:rsidR="00CA6976" w:rsidRPr="00CA6976" w:rsidP="00CA6976">
      <w:pPr>
        <w:spacing w:after="0" w:line="240" w:lineRule="auto"/>
        <w:ind w:firstLine="993"/>
        <w:contextualSpacing/>
        <w:jc w:val="both"/>
        <w:rPr>
          <w:rFonts w:ascii="Times New Roman" w:hAnsi="Times New Roman" w:cs="Times New Roman"/>
          <w:sz w:val="28"/>
          <w:szCs w:val="28"/>
        </w:rPr>
      </w:pPr>
      <w:r w:rsidRPr="00CA6976">
        <w:rPr>
          <w:rFonts w:ascii="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w:t>
      </w:r>
      <w:r w:rsidRPr="00CA6976">
        <w:rPr>
          <w:rFonts w:ascii="Times New Roman" w:hAnsi="Times New Roman" w:cs="Times New Roman"/>
          <w:sz w:val="28"/>
          <w:szCs w:val="28"/>
        </w:rPr>
        <w:t>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w:t>
      </w:r>
      <w:r w:rsidRPr="00CA6976">
        <w:rPr>
          <w:rFonts w:ascii="Times New Roman" w:hAnsi="Times New Roman" w:cs="Times New Roman"/>
          <w:sz w:val="28"/>
          <w:szCs w:val="28"/>
        </w:rPr>
        <w:t xml:space="preserve"> РФ).</w:t>
      </w:r>
    </w:p>
    <w:p w:rsidR="00CA6976" w:rsidP="00CA6976">
      <w:pPr>
        <w:spacing w:after="0" w:line="240" w:lineRule="auto"/>
        <w:ind w:firstLine="993"/>
        <w:contextualSpacing/>
        <w:jc w:val="both"/>
        <w:rPr>
          <w:rFonts w:ascii="Times New Roman" w:hAnsi="Times New Roman" w:cs="Times New Roman"/>
          <w:sz w:val="28"/>
          <w:szCs w:val="28"/>
        </w:rPr>
      </w:pPr>
      <w:r w:rsidRPr="00CA6976">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w:t>
      </w:r>
      <w:r w:rsidRPr="00CA6976">
        <w:rPr>
          <w:rFonts w:ascii="Times New Roman" w:hAnsi="Times New Roman" w:cs="Times New Roman"/>
          <w:sz w:val="28"/>
          <w:szCs w:val="28"/>
        </w:rPr>
        <w:t>ль, ул. Крымских Партизан, 3а).</w:t>
      </w:r>
    </w:p>
    <w:p w:rsidR="00064F21" w:rsidRPr="00024D95" w:rsidP="00CA6976">
      <w:pPr>
        <w:spacing w:after="0" w:line="240" w:lineRule="auto"/>
        <w:ind w:firstLine="993"/>
        <w:contextualSpacing/>
        <w:jc w:val="both"/>
        <w:rPr>
          <w:rFonts w:ascii="Times New Roman" w:hAnsi="Times New Roman"/>
          <w:sz w:val="28"/>
          <w:szCs w:val="28"/>
        </w:rPr>
      </w:pPr>
      <w:r w:rsidRPr="00024D95">
        <w:rPr>
          <w:rFonts w:ascii="Times New Roman" w:hAnsi="Times New Roman"/>
          <w:sz w:val="28"/>
          <w:szCs w:val="28"/>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024D95">
        <w:rPr>
          <w:rFonts w:ascii="Times New Roman" w:hAnsi="Times New Roman"/>
          <w:sz w:val="28"/>
          <w:szCs w:val="28"/>
          <w:shd w:val="clear" w:color="auto" w:fill="FFFFFF"/>
        </w:rPr>
        <w:t xml:space="preserve">мирового судью </w:t>
      </w:r>
      <w:r w:rsidRPr="00024D95">
        <w:rPr>
          <w:rFonts w:ascii="Times New Roman" w:hAnsi="Times New Roman"/>
          <w:sz w:val="28"/>
          <w:szCs w:val="28"/>
        </w:rPr>
        <w:t>судебного участка №1</w:t>
      </w:r>
      <w:r w:rsidRPr="00024D95" w:rsidR="00DC39F6">
        <w:rPr>
          <w:rFonts w:ascii="Times New Roman" w:hAnsi="Times New Roman"/>
          <w:sz w:val="28"/>
          <w:szCs w:val="28"/>
        </w:rPr>
        <w:t>9</w:t>
      </w:r>
      <w:r w:rsidRPr="00024D95">
        <w:rPr>
          <w:rFonts w:ascii="Times New Roman" w:hAnsi="Times New Roman"/>
          <w:sz w:val="28"/>
          <w:szCs w:val="28"/>
        </w:rPr>
        <w:t xml:space="preserve"> Центрального судебного района города Симферополь (Центральн</w:t>
      </w:r>
      <w:r w:rsidRPr="00024D95">
        <w:rPr>
          <w:rFonts w:ascii="Times New Roman" w:hAnsi="Times New Roman"/>
          <w:sz w:val="28"/>
          <w:szCs w:val="28"/>
        </w:rPr>
        <w:t>ого районного городского округа Симферополь) Республики Крым в течение 10 суток со дня вручения или получения копии постановления.</w:t>
      </w:r>
    </w:p>
    <w:p w:rsidR="00E70AA3" w:rsidRPr="00024D95" w:rsidP="001F63F7">
      <w:pPr>
        <w:ind w:firstLine="993"/>
        <w:rPr>
          <w:rFonts w:ascii="Times New Roman" w:hAnsi="Times New Roman" w:cs="Times New Roman"/>
          <w:sz w:val="28"/>
          <w:szCs w:val="28"/>
        </w:rPr>
      </w:pPr>
      <w:r w:rsidRPr="00024D95">
        <w:rPr>
          <w:rFonts w:ascii="Times New Roman" w:hAnsi="Times New Roman" w:cs="Times New Roman"/>
          <w:sz w:val="28"/>
          <w:szCs w:val="28"/>
        </w:rPr>
        <w:t xml:space="preserve">       </w:t>
      </w:r>
    </w:p>
    <w:p w:rsidR="00064F21" w:rsidRPr="00024D95" w:rsidP="001F63F7">
      <w:pPr>
        <w:ind w:firstLine="993"/>
        <w:rPr>
          <w:rFonts w:ascii="Times New Roman" w:hAnsi="Times New Roman" w:cs="Times New Roman"/>
          <w:sz w:val="28"/>
          <w:szCs w:val="28"/>
        </w:rPr>
      </w:pPr>
      <w:r w:rsidRPr="00024D95">
        <w:rPr>
          <w:rFonts w:ascii="Times New Roman" w:hAnsi="Times New Roman" w:cs="Times New Roman"/>
          <w:sz w:val="28"/>
          <w:szCs w:val="28"/>
        </w:rPr>
        <w:t xml:space="preserve">  </w:t>
      </w:r>
      <w:r w:rsidRPr="00024D95" w:rsidR="00DC39F6">
        <w:rPr>
          <w:rFonts w:ascii="Times New Roman" w:hAnsi="Times New Roman" w:cs="Times New Roman"/>
          <w:sz w:val="28"/>
          <w:szCs w:val="28"/>
        </w:rPr>
        <w:t xml:space="preserve"> Мировой судья</w:t>
      </w:r>
      <w:r w:rsidRPr="00024D95">
        <w:rPr>
          <w:rFonts w:ascii="Times New Roman" w:hAnsi="Times New Roman" w:cs="Times New Roman"/>
          <w:sz w:val="28"/>
          <w:szCs w:val="28"/>
        </w:rPr>
        <w:t xml:space="preserve">                                               </w:t>
      </w:r>
      <w:r w:rsidRPr="00024D95" w:rsidR="00DC39F6">
        <w:rPr>
          <w:rFonts w:ascii="Times New Roman" w:hAnsi="Times New Roman" w:cs="Times New Roman"/>
          <w:sz w:val="28"/>
          <w:szCs w:val="28"/>
        </w:rPr>
        <w:t xml:space="preserve">Л.А. Шуб </w:t>
      </w:r>
    </w:p>
    <w:p w:rsidR="002C5A43" w:rsidRPr="000D0D48" w:rsidP="001F63F7">
      <w:pPr>
        <w:ind w:firstLine="993"/>
        <w:rPr>
          <w:rFonts w:ascii="Times New Roman" w:hAnsi="Times New Roman" w:cs="Times New Roman"/>
          <w:sz w:val="26"/>
          <w:szCs w:val="26"/>
        </w:rPr>
      </w:pPr>
    </w:p>
    <w:sectPr w:rsidSect="000B7A48">
      <w:footerReference w:type="default" r:id="rId5"/>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CA0972">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03B45"/>
    <w:rsid w:val="00024D95"/>
    <w:rsid w:val="00041FFA"/>
    <w:rsid w:val="0005495D"/>
    <w:rsid w:val="00055D69"/>
    <w:rsid w:val="00064F21"/>
    <w:rsid w:val="00067C85"/>
    <w:rsid w:val="00071540"/>
    <w:rsid w:val="0008534E"/>
    <w:rsid w:val="000940C3"/>
    <w:rsid w:val="000B7A48"/>
    <w:rsid w:val="000C3290"/>
    <w:rsid w:val="000D0D48"/>
    <w:rsid w:val="000E5C74"/>
    <w:rsid w:val="000F59A7"/>
    <w:rsid w:val="0012749D"/>
    <w:rsid w:val="00147433"/>
    <w:rsid w:val="0017177A"/>
    <w:rsid w:val="0019172E"/>
    <w:rsid w:val="001A1338"/>
    <w:rsid w:val="001B19F9"/>
    <w:rsid w:val="001E4B68"/>
    <w:rsid w:val="001F63F7"/>
    <w:rsid w:val="00201BD4"/>
    <w:rsid w:val="00226B24"/>
    <w:rsid w:val="00246143"/>
    <w:rsid w:val="00282BCE"/>
    <w:rsid w:val="002A4942"/>
    <w:rsid w:val="002B0F0C"/>
    <w:rsid w:val="002C5A43"/>
    <w:rsid w:val="002D1B42"/>
    <w:rsid w:val="002E3C0F"/>
    <w:rsid w:val="00326552"/>
    <w:rsid w:val="00337868"/>
    <w:rsid w:val="00391FC7"/>
    <w:rsid w:val="00396E94"/>
    <w:rsid w:val="003A2010"/>
    <w:rsid w:val="003B5A8C"/>
    <w:rsid w:val="003D15A1"/>
    <w:rsid w:val="003F7A19"/>
    <w:rsid w:val="0041233D"/>
    <w:rsid w:val="0042141E"/>
    <w:rsid w:val="004605C4"/>
    <w:rsid w:val="0046666A"/>
    <w:rsid w:val="00492320"/>
    <w:rsid w:val="004D1AA1"/>
    <w:rsid w:val="005050BD"/>
    <w:rsid w:val="00507C5E"/>
    <w:rsid w:val="00516538"/>
    <w:rsid w:val="0052303A"/>
    <w:rsid w:val="00541D4B"/>
    <w:rsid w:val="00561703"/>
    <w:rsid w:val="005634A6"/>
    <w:rsid w:val="00566A7F"/>
    <w:rsid w:val="00586875"/>
    <w:rsid w:val="005C2B6A"/>
    <w:rsid w:val="005C616A"/>
    <w:rsid w:val="005E0EEC"/>
    <w:rsid w:val="005E4B0A"/>
    <w:rsid w:val="005F5C02"/>
    <w:rsid w:val="005F632D"/>
    <w:rsid w:val="006050C9"/>
    <w:rsid w:val="00605785"/>
    <w:rsid w:val="00672539"/>
    <w:rsid w:val="006910DA"/>
    <w:rsid w:val="00697936"/>
    <w:rsid w:val="006A4B55"/>
    <w:rsid w:val="006D3ECD"/>
    <w:rsid w:val="006F1841"/>
    <w:rsid w:val="006F1A07"/>
    <w:rsid w:val="00704EF6"/>
    <w:rsid w:val="0073574E"/>
    <w:rsid w:val="007547AB"/>
    <w:rsid w:val="0076058D"/>
    <w:rsid w:val="00765D2C"/>
    <w:rsid w:val="007726E2"/>
    <w:rsid w:val="00777999"/>
    <w:rsid w:val="00790BDB"/>
    <w:rsid w:val="007949BB"/>
    <w:rsid w:val="007D1ECE"/>
    <w:rsid w:val="00800A20"/>
    <w:rsid w:val="00836546"/>
    <w:rsid w:val="00850B46"/>
    <w:rsid w:val="008701FB"/>
    <w:rsid w:val="00890FA8"/>
    <w:rsid w:val="008A6926"/>
    <w:rsid w:val="008B5BA7"/>
    <w:rsid w:val="0090081E"/>
    <w:rsid w:val="00937FAC"/>
    <w:rsid w:val="00947B72"/>
    <w:rsid w:val="00950EA3"/>
    <w:rsid w:val="009626A4"/>
    <w:rsid w:val="009D1DC6"/>
    <w:rsid w:val="009D5864"/>
    <w:rsid w:val="009F0F1D"/>
    <w:rsid w:val="00A131B0"/>
    <w:rsid w:val="00A228C4"/>
    <w:rsid w:val="00A349C2"/>
    <w:rsid w:val="00A758CB"/>
    <w:rsid w:val="00A81949"/>
    <w:rsid w:val="00AA6480"/>
    <w:rsid w:val="00AD3567"/>
    <w:rsid w:val="00AF1BB0"/>
    <w:rsid w:val="00AF7526"/>
    <w:rsid w:val="00B2542C"/>
    <w:rsid w:val="00B424F9"/>
    <w:rsid w:val="00B87355"/>
    <w:rsid w:val="00B91D04"/>
    <w:rsid w:val="00BA5B0E"/>
    <w:rsid w:val="00BC670C"/>
    <w:rsid w:val="00BE5D72"/>
    <w:rsid w:val="00C30272"/>
    <w:rsid w:val="00C545F8"/>
    <w:rsid w:val="00C621B1"/>
    <w:rsid w:val="00C62E1D"/>
    <w:rsid w:val="00CA0972"/>
    <w:rsid w:val="00CA6976"/>
    <w:rsid w:val="00CE0796"/>
    <w:rsid w:val="00CE44CD"/>
    <w:rsid w:val="00D40191"/>
    <w:rsid w:val="00D52652"/>
    <w:rsid w:val="00D92345"/>
    <w:rsid w:val="00DC39F6"/>
    <w:rsid w:val="00DC3C16"/>
    <w:rsid w:val="00E023AA"/>
    <w:rsid w:val="00E03279"/>
    <w:rsid w:val="00E32FF7"/>
    <w:rsid w:val="00E70AA3"/>
    <w:rsid w:val="00E71337"/>
    <w:rsid w:val="00EC1E6E"/>
    <w:rsid w:val="00EE55A2"/>
    <w:rsid w:val="00F04F40"/>
    <w:rsid w:val="00F24041"/>
    <w:rsid w:val="00F26538"/>
    <w:rsid w:val="00F6318F"/>
    <w:rsid w:val="00F9527E"/>
    <w:rsid w:val="00F9799B"/>
    <w:rsid w:val="00FB5598"/>
    <w:rsid w:val="00FE4C00"/>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664A5-B3CB-41F6-A1C6-0867CE9D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