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EB4" w:rsidRPr="00475C2A" w:rsidP="00CF1EB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75C2A">
        <w:rPr>
          <w:rFonts w:ascii="Times New Roman" w:eastAsia="Times New Roman" w:hAnsi="Times New Roman" w:cs="Times New Roman"/>
          <w:sz w:val="28"/>
          <w:szCs w:val="28"/>
        </w:rPr>
        <w:t>Дело №05-0</w:t>
      </w:r>
      <w:r w:rsidR="003337F3">
        <w:rPr>
          <w:rFonts w:ascii="Times New Roman" w:eastAsia="Times New Roman" w:hAnsi="Times New Roman" w:cs="Times New Roman"/>
          <w:sz w:val="28"/>
          <w:szCs w:val="28"/>
        </w:rPr>
        <w:t>219</w:t>
      </w:r>
      <w:r w:rsidRPr="00475C2A">
        <w:rPr>
          <w:rFonts w:ascii="Times New Roman" w:eastAsia="Times New Roman" w:hAnsi="Times New Roman" w:cs="Times New Roman"/>
          <w:sz w:val="28"/>
          <w:szCs w:val="28"/>
        </w:rPr>
        <w:t>/1</w:t>
      </w:r>
      <w:r w:rsidRPr="00475C2A" w:rsidR="00475C2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75C2A">
        <w:rPr>
          <w:rFonts w:ascii="Times New Roman" w:eastAsia="Times New Roman" w:hAnsi="Times New Roman" w:cs="Times New Roman"/>
          <w:sz w:val="28"/>
          <w:szCs w:val="28"/>
        </w:rPr>
        <w:t>/202</w:t>
      </w:r>
      <w:r w:rsidRPr="00475C2A" w:rsidR="009800AE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CF1EB4" w:rsidRPr="00475C2A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75C2A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CF1EB4" w:rsidRPr="00475C2A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 июля</w:t>
      </w:r>
      <w:r w:rsidRPr="00475C2A" w:rsidR="009800AE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Pr="00475C2A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г. Симферополь</w:t>
      </w:r>
    </w:p>
    <w:p w:rsidR="00CF1EB4" w:rsidRPr="00475C2A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C2A" w:rsidP="00CF1EB4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8"/>
          <w:szCs w:val="28"/>
        </w:rPr>
      </w:pPr>
      <w:r w:rsidRPr="00475C2A">
        <w:rPr>
          <w:rFonts w:ascii="Times New Roman" w:hAnsi="Times New Roman" w:eastAsiaTheme="minorEastAsia" w:cs="Times New Roman"/>
          <w:sz w:val="28"/>
          <w:szCs w:val="28"/>
        </w:rPr>
        <w:t xml:space="preserve">Мировой судья судебного участка №19 Центрального судебного района города Симферополь (Центральный район городского округа Симферополя) Республики Крым Шуб Л.А.,  </w:t>
      </w:r>
    </w:p>
    <w:p w:rsidR="00CF1EB4" w:rsidRPr="00475C2A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C2A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475C2A">
        <w:rPr>
          <w:rFonts w:ascii="Times New Roman" w:hAnsi="Times New Roman" w:eastAsiaTheme="minorEastAsia" w:cs="Times New Roman"/>
          <w:bCs/>
          <w:color w:val="000000"/>
          <w:sz w:val="28"/>
          <w:szCs w:val="28"/>
        </w:rPr>
        <w:t xml:space="preserve">помещении </w:t>
      </w:r>
      <w:r w:rsidRPr="00475C2A" w:rsidR="006F0953">
        <w:rPr>
          <w:rFonts w:ascii="Times New Roman" w:hAnsi="Times New Roman" w:eastAsiaTheme="minorEastAsia" w:cs="Times New Roman"/>
          <w:sz w:val="28"/>
          <w:szCs w:val="28"/>
        </w:rPr>
        <w:t>мировых судей</w:t>
      </w:r>
      <w:r w:rsidRPr="00475C2A">
        <w:rPr>
          <w:rFonts w:ascii="Times New Roman" w:hAnsi="Times New Roman" w:eastAsiaTheme="minorEastAsia" w:cs="Times New Roman"/>
          <w:sz w:val="28"/>
          <w:szCs w:val="28"/>
        </w:rPr>
        <w:t xml:space="preserve"> Центрального судебного района города Симферополь, по адр</w:t>
      </w:r>
      <w:r w:rsidRPr="00475C2A">
        <w:rPr>
          <w:rFonts w:ascii="Times New Roman" w:hAnsi="Times New Roman" w:eastAsiaTheme="minorEastAsia" w:cs="Times New Roman"/>
          <w:sz w:val="28"/>
          <w:szCs w:val="28"/>
        </w:rPr>
        <w:t xml:space="preserve">есу: </w:t>
      </w:r>
      <w:r w:rsidRPr="00475C2A">
        <w:rPr>
          <w:rFonts w:ascii="Times New Roman" w:hAnsi="Times New Roman" w:eastAsiaTheme="minorEastAsia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475C2A">
        <w:rPr>
          <w:rFonts w:ascii="Times New Roman" w:hAnsi="Times New Roman" w:eastAsiaTheme="minorEastAsia"/>
          <w:sz w:val="28"/>
          <w:szCs w:val="28"/>
        </w:rPr>
        <w:t>дело об административном правонарушении</w:t>
      </w:r>
      <w:r w:rsidRPr="00475C2A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475C2A" w:rsidRPr="00475C2A" w:rsidP="00475C2A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475C2A">
        <w:rPr>
          <w:rFonts w:ascii="Times New Roman" w:hAnsi="Times New Roman" w:cs="Times New Roman"/>
          <w:sz w:val="28"/>
          <w:szCs w:val="28"/>
        </w:rPr>
        <w:t>должностного лица –</w:t>
      </w:r>
      <w:r w:rsidR="00C35BE2">
        <w:rPr>
          <w:rFonts w:ascii="Times New Roman" w:hAnsi="Times New Roman" w:cs="Times New Roman"/>
          <w:sz w:val="28"/>
          <w:szCs w:val="28"/>
        </w:rPr>
        <w:t xml:space="preserve"> </w:t>
      </w:r>
      <w:r w:rsidR="00195E8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75C2A">
        <w:rPr>
          <w:rFonts w:ascii="Times New Roman" w:hAnsi="Times New Roman" w:cs="Times New Roman"/>
          <w:sz w:val="28"/>
          <w:szCs w:val="28"/>
        </w:rPr>
        <w:t xml:space="preserve"> Общества с ограниченной ответственностью «</w:t>
      </w:r>
      <w:r w:rsidR="00C35BE2">
        <w:rPr>
          <w:rFonts w:ascii="Times New Roman" w:hAnsi="Times New Roman" w:cs="Times New Roman"/>
          <w:sz w:val="28"/>
          <w:szCs w:val="28"/>
        </w:rPr>
        <w:t>Первая Инжиниринговая Компания</w:t>
      </w:r>
      <w:r w:rsidRPr="00475C2A">
        <w:rPr>
          <w:rFonts w:ascii="Times New Roman" w:hAnsi="Times New Roman" w:cs="Times New Roman"/>
          <w:sz w:val="28"/>
          <w:szCs w:val="28"/>
        </w:rPr>
        <w:t xml:space="preserve">» </w:t>
      </w:r>
      <w:r w:rsidR="00C35BE2">
        <w:rPr>
          <w:rFonts w:ascii="Times New Roman" w:hAnsi="Times New Roman" w:cs="Times New Roman"/>
          <w:sz w:val="28"/>
          <w:szCs w:val="28"/>
        </w:rPr>
        <w:t>Ильина Ю</w:t>
      </w:r>
      <w:r w:rsidR="00195E8F">
        <w:rPr>
          <w:rFonts w:ascii="Times New Roman" w:hAnsi="Times New Roman" w:cs="Times New Roman"/>
          <w:sz w:val="28"/>
          <w:szCs w:val="28"/>
        </w:rPr>
        <w:t>.</w:t>
      </w:r>
      <w:r w:rsidR="00C35BE2">
        <w:rPr>
          <w:rFonts w:ascii="Times New Roman" w:hAnsi="Times New Roman" w:cs="Times New Roman"/>
          <w:sz w:val="28"/>
          <w:szCs w:val="28"/>
        </w:rPr>
        <w:t xml:space="preserve"> И</w:t>
      </w:r>
      <w:r w:rsidR="00195E8F">
        <w:rPr>
          <w:rFonts w:ascii="Times New Roman" w:hAnsi="Times New Roman" w:cs="Times New Roman"/>
          <w:sz w:val="28"/>
          <w:szCs w:val="28"/>
        </w:rPr>
        <w:t>.</w:t>
      </w:r>
      <w:r w:rsidRPr="00475C2A">
        <w:rPr>
          <w:rFonts w:ascii="Times New Roman" w:hAnsi="Times New Roman" w:cs="Times New Roman"/>
          <w:sz w:val="28"/>
          <w:szCs w:val="28"/>
        </w:rPr>
        <w:t xml:space="preserve">, </w:t>
      </w:r>
      <w:r w:rsidR="00195E8F">
        <w:rPr>
          <w:rFonts w:ascii="Times New Roman" w:hAnsi="Times New Roman" w:cs="Times New Roman"/>
          <w:sz w:val="28"/>
          <w:szCs w:val="28"/>
        </w:rPr>
        <w:t>«данные изъяты»</w:t>
      </w:r>
      <w:r w:rsidR="003337F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F1EB4" w:rsidRPr="00475C2A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C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признакам состава правонарушения, предусмотренного</w:t>
      </w:r>
      <w:r w:rsidRPr="00475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1 ст. 15.33.2</w:t>
      </w:r>
      <w:r w:rsidRPr="00475C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75C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правонарушениях,</w:t>
      </w:r>
    </w:p>
    <w:p w:rsidR="00CF1EB4" w:rsidRPr="00475C2A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C2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B750D7" w:rsidRPr="00475C2A" w:rsidP="00B750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Ильин Ю.И</w:t>
      </w:r>
      <w:r w:rsidRPr="00475C2A" w:rsidR="00475C2A">
        <w:rPr>
          <w:rFonts w:ascii="Times New Roman" w:hAnsi="Times New Roman" w:cs="Times New Roman"/>
          <w:sz w:val="28"/>
          <w:szCs w:val="28"/>
        </w:rPr>
        <w:t>., будучи должностным лицом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5E8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75C2A" w:rsidR="00195E8F">
        <w:rPr>
          <w:rFonts w:ascii="Times New Roman" w:hAnsi="Times New Roman" w:cs="Times New Roman"/>
          <w:sz w:val="28"/>
          <w:szCs w:val="28"/>
        </w:rPr>
        <w:t xml:space="preserve"> </w:t>
      </w:r>
      <w:r w:rsidRPr="00475C2A" w:rsidR="00475C2A">
        <w:rPr>
          <w:rFonts w:ascii="Times New Roman" w:hAnsi="Times New Roman" w:cs="Times New Roman"/>
          <w:sz w:val="28"/>
          <w:szCs w:val="28"/>
        </w:rPr>
        <w:t xml:space="preserve"> 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Первая Инжиниринговая Компания</w:t>
      </w:r>
      <w:r w:rsidRPr="00475C2A" w:rsidR="00475C2A">
        <w:rPr>
          <w:rFonts w:ascii="Times New Roman" w:hAnsi="Times New Roman" w:cs="Times New Roman"/>
          <w:sz w:val="28"/>
          <w:szCs w:val="28"/>
        </w:rPr>
        <w:t>» (далее ООО «</w:t>
      </w:r>
      <w:r w:rsidRPr="00C35BE2">
        <w:rPr>
          <w:rFonts w:ascii="Times New Roman" w:hAnsi="Times New Roman" w:cs="Times New Roman"/>
          <w:sz w:val="28"/>
          <w:szCs w:val="28"/>
        </w:rPr>
        <w:t>Первая Инжиниринговая Ком</w:t>
      </w:r>
      <w:r w:rsidRPr="00C35BE2">
        <w:rPr>
          <w:rFonts w:ascii="Times New Roman" w:hAnsi="Times New Roman" w:cs="Times New Roman"/>
          <w:sz w:val="28"/>
          <w:szCs w:val="28"/>
        </w:rPr>
        <w:t>пания</w:t>
      </w:r>
      <w:r w:rsidRPr="00475C2A" w:rsidR="00475C2A">
        <w:rPr>
          <w:rFonts w:ascii="Times New Roman" w:hAnsi="Times New Roman" w:cs="Times New Roman"/>
          <w:sz w:val="28"/>
          <w:szCs w:val="28"/>
        </w:rPr>
        <w:t xml:space="preserve">», юридическое лицо), зарегистрированного по адресу: </w:t>
      </w:r>
      <w:r w:rsidR="00195E8F">
        <w:rPr>
          <w:rFonts w:ascii="Times New Roman" w:hAnsi="Times New Roman" w:cs="Times New Roman"/>
          <w:sz w:val="28"/>
          <w:szCs w:val="28"/>
        </w:rPr>
        <w:t>«данные изъяты»</w:t>
      </w:r>
      <w:r w:rsidR="00475C2A">
        <w:rPr>
          <w:rFonts w:ascii="Times New Roman" w:hAnsi="Times New Roman" w:cs="Times New Roman"/>
          <w:sz w:val="28"/>
          <w:szCs w:val="28"/>
        </w:rPr>
        <w:t>,</w:t>
      </w:r>
      <w:r w:rsidRPr="00475C2A">
        <w:rPr>
          <w:rFonts w:ascii="Times New Roman" w:hAnsi="Times New Roman" w:cs="Times New Roman"/>
          <w:sz w:val="28"/>
          <w:szCs w:val="28"/>
        </w:rPr>
        <w:t xml:space="preserve"> </w:t>
      </w:r>
      <w:r w:rsidRPr="00475C2A" w:rsidR="004C25E1">
        <w:rPr>
          <w:rFonts w:ascii="Times New Roman" w:hAnsi="Times New Roman" w:cs="Times New Roman"/>
          <w:sz w:val="28"/>
          <w:szCs w:val="28"/>
        </w:rPr>
        <w:t xml:space="preserve"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срок в территориальный орган Фонда пенсионного и социального страхования Российской Федерации </w:t>
      </w:r>
      <w:r w:rsidRPr="00475C2A" w:rsidR="00D04F33">
        <w:rPr>
          <w:rFonts w:ascii="Times New Roman" w:hAnsi="Times New Roman" w:cs="Times New Roman"/>
          <w:sz w:val="28"/>
          <w:szCs w:val="28"/>
        </w:rPr>
        <w:t>необходимые сведения</w:t>
      </w:r>
      <w:r w:rsidRPr="00475C2A" w:rsidR="00D04F33">
        <w:rPr>
          <w:rFonts w:ascii="Times New Roman" w:hAnsi="Times New Roman" w:cs="Times New Roman"/>
          <w:sz w:val="28"/>
          <w:szCs w:val="28"/>
        </w:rPr>
        <w:t xml:space="preserve"> для ведения индивидуального (персонифицированного) учета в системе обязательного пенсионного страхования и обязательного социального страхования: </w:t>
      </w:r>
      <w:r w:rsidRPr="00475C2A" w:rsidR="002C2EE9">
        <w:rPr>
          <w:rFonts w:ascii="Times New Roman" w:hAnsi="Times New Roman" w:cs="Times New Roman"/>
          <w:sz w:val="28"/>
          <w:szCs w:val="28"/>
        </w:rPr>
        <w:t>с</w:t>
      </w:r>
      <w:r w:rsidRPr="00475C2A" w:rsidR="00113E10">
        <w:rPr>
          <w:rFonts w:ascii="Times New Roman" w:hAnsi="Times New Roman" w:cs="Times New Roman"/>
          <w:sz w:val="28"/>
          <w:szCs w:val="28"/>
        </w:rPr>
        <w:t xml:space="preserve">ведения о дате </w:t>
      </w:r>
      <w:r w:rsidR="003337F3">
        <w:rPr>
          <w:rFonts w:ascii="Times New Roman" w:hAnsi="Times New Roman" w:cs="Times New Roman"/>
          <w:sz w:val="28"/>
          <w:szCs w:val="28"/>
        </w:rPr>
        <w:t>прекращения</w:t>
      </w:r>
      <w:r w:rsidRPr="00475C2A" w:rsidR="00113E10">
        <w:rPr>
          <w:rFonts w:ascii="Times New Roman" w:hAnsi="Times New Roman" w:cs="Times New Roman"/>
          <w:sz w:val="28"/>
          <w:szCs w:val="28"/>
        </w:rPr>
        <w:t xml:space="preserve"> и иных реквизитов договора ГПХ</w:t>
      </w:r>
      <w:r w:rsidRPr="00475C2A" w:rsidR="00D04F33">
        <w:rPr>
          <w:rFonts w:ascii="Times New Roman" w:hAnsi="Times New Roman" w:cs="Times New Roman"/>
          <w:sz w:val="28"/>
          <w:szCs w:val="28"/>
        </w:rPr>
        <w:t xml:space="preserve"> - </w:t>
      </w:r>
      <w:r w:rsidRPr="00475C2A" w:rsidR="002C2EE9">
        <w:rPr>
          <w:rFonts w:ascii="Times New Roman" w:hAnsi="Times New Roman" w:cs="Times New Roman"/>
          <w:sz w:val="28"/>
          <w:szCs w:val="28"/>
        </w:rPr>
        <w:t xml:space="preserve">подраздел 1.1 формы ЕФС-1 </w:t>
      </w:r>
      <w:r w:rsidRPr="00475C2A" w:rsidR="00D04F33">
        <w:rPr>
          <w:rFonts w:ascii="Times New Roman" w:hAnsi="Times New Roman" w:cs="Times New Roman"/>
          <w:sz w:val="28"/>
          <w:szCs w:val="28"/>
        </w:rPr>
        <w:t>(</w:t>
      </w:r>
      <w:r w:rsidRPr="00475C2A" w:rsidR="002C2EE9">
        <w:rPr>
          <w:rFonts w:ascii="Times New Roman" w:hAnsi="Times New Roman" w:cs="Times New Roman"/>
          <w:sz w:val="28"/>
          <w:szCs w:val="28"/>
        </w:rPr>
        <w:t>сведения о кадровом мероприятии «</w:t>
      </w:r>
      <w:r w:rsidR="003337F3">
        <w:rPr>
          <w:rFonts w:ascii="Times New Roman" w:hAnsi="Times New Roman" w:cs="Times New Roman"/>
          <w:sz w:val="28"/>
          <w:szCs w:val="28"/>
        </w:rPr>
        <w:t>окончание</w:t>
      </w:r>
      <w:r w:rsidRPr="00475C2A" w:rsidR="002C2EE9">
        <w:rPr>
          <w:rFonts w:ascii="Times New Roman" w:hAnsi="Times New Roman" w:cs="Times New Roman"/>
          <w:sz w:val="28"/>
          <w:szCs w:val="28"/>
        </w:rPr>
        <w:t xml:space="preserve"> договора ГПХ, договор №</w:t>
      </w:r>
      <w:r w:rsidR="003337F3">
        <w:rPr>
          <w:rFonts w:ascii="Times New Roman" w:hAnsi="Times New Roman" w:cs="Times New Roman"/>
          <w:sz w:val="28"/>
          <w:szCs w:val="28"/>
        </w:rPr>
        <w:t xml:space="preserve">1/07 </w:t>
      </w:r>
      <w:r w:rsidRPr="00475C2A" w:rsidR="002C2EE9">
        <w:rPr>
          <w:rFonts w:ascii="Times New Roman" w:hAnsi="Times New Roman" w:cs="Times New Roman"/>
          <w:sz w:val="28"/>
          <w:szCs w:val="28"/>
        </w:rPr>
        <w:t xml:space="preserve">от </w:t>
      </w:r>
      <w:r w:rsidR="003337F3">
        <w:rPr>
          <w:rFonts w:ascii="Times New Roman" w:hAnsi="Times New Roman" w:cs="Times New Roman"/>
          <w:sz w:val="28"/>
          <w:szCs w:val="28"/>
        </w:rPr>
        <w:t>18.08.2023</w:t>
      </w:r>
      <w:r w:rsidRPr="00475C2A" w:rsidR="00D04F33">
        <w:rPr>
          <w:rFonts w:ascii="Times New Roman" w:hAnsi="Times New Roman" w:cs="Times New Roman"/>
          <w:sz w:val="28"/>
          <w:szCs w:val="28"/>
        </w:rPr>
        <w:t>»)</w:t>
      </w:r>
      <w:r w:rsidRPr="00475C2A" w:rsidR="002C2EE9">
        <w:rPr>
          <w:rFonts w:ascii="Times New Roman" w:hAnsi="Times New Roman" w:cs="Times New Roman"/>
          <w:sz w:val="28"/>
          <w:szCs w:val="28"/>
        </w:rPr>
        <w:t xml:space="preserve">, </w:t>
      </w:r>
      <w:r w:rsidRPr="00475C2A" w:rsidR="002F0EC3">
        <w:rPr>
          <w:rFonts w:ascii="Times New Roman" w:hAnsi="Times New Roman" w:cs="Times New Roman"/>
          <w:sz w:val="28"/>
          <w:szCs w:val="28"/>
        </w:rPr>
        <w:t xml:space="preserve">по сроку предоставления не позднее </w:t>
      </w:r>
      <w:r w:rsidR="003337F3">
        <w:rPr>
          <w:rFonts w:ascii="Times New Roman" w:hAnsi="Times New Roman" w:cs="Times New Roman"/>
          <w:sz w:val="28"/>
          <w:szCs w:val="28"/>
        </w:rPr>
        <w:t>21.08</w:t>
      </w:r>
      <w:r w:rsidRPr="00475C2A" w:rsidR="002F0EC3">
        <w:rPr>
          <w:rFonts w:ascii="Times New Roman" w:hAnsi="Times New Roman" w:cs="Times New Roman"/>
          <w:sz w:val="28"/>
          <w:szCs w:val="28"/>
        </w:rPr>
        <w:t>.2023</w:t>
      </w:r>
      <w:r w:rsidRPr="00475C2A" w:rsidR="009800AE">
        <w:rPr>
          <w:rFonts w:ascii="Times New Roman" w:hAnsi="Times New Roman" w:cs="Times New Roman"/>
          <w:sz w:val="28"/>
          <w:szCs w:val="28"/>
        </w:rPr>
        <w:t xml:space="preserve">, фактически сведения представлены </w:t>
      </w:r>
      <w:r>
        <w:rPr>
          <w:rFonts w:ascii="Times New Roman" w:hAnsi="Times New Roman" w:cs="Times New Roman"/>
          <w:sz w:val="28"/>
          <w:szCs w:val="28"/>
        </w:rPr>
        <w:t>29.0</w:t>
      </w:r>
      <w:r w:rsidR="003337F3">
        <w:rPr>
          <w:rFonts w:ascii="Times New Roman" w:hAnsi="Times New Roman" w:cs="Times New Roman"/>
          <w:sz w:val="28"/>
          <w:szCs w:val="28"/>
        </w:rPr>
        <w:t>9</w:t>
      </w:r>
      <w:r w:rsidRPr="00475C2A" w:rsidR="009800AE">
        <w:rPr>
          <w:rFonts w:ascii="Times New Roman" w:hAnsi="Times New Roman" w:cs="Times New Roman"/>
          <w:sz w:val="28"/>
          <w:szCs w:val="28"/>
        </w:rPr>
        <w:t>.2023</w:t>
      </w:r>
      <w:r w:rsidRPr="00475C2A">
        <w:rPr>
          <w:rFonts w:ascii="Times New Roman" w:hAnsi="Times New Roman" w:cs="Times New Roman"/>
          <w:sz w:val="28"/>
          <w:szCs w:val="28"/>
        </w:rPr>
        <w:t>.</w:t>
      </w:r>
    </w:p>
    <w:p w:rsidR="00475C2A" w:rsidRPr="00475C2A" w:rsidP="00475C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C2A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C35BE2" w:rsidR="00C35BE2">
        <w:rPr>
          <w:rFonts w:ascii="Times New Roman" w:hAnsi="Times New Roman" w:cs="Times New Roman"/>
          <w:sz w:val="28"/>
          <w:szCs w:val="28"/>
        </w:rPr>
        <w:t>Ильин Ю.И</w:t>
      </w:r>
      <w:r w:rsidRPr="00475C2A">
        <w:rPr>
          <w:rFonts w:ascii="Times New Roman" w:hAnsi="Times New Roman" w:cs="Times New Roman"/>
          <w:sz w:val="28"/>
          <w:szCs w:val="28"/>
        </w:rPr>
        <w:t>. не явился, о дате, времени и месте рассмотрения дела уведомлен надлежащим образом, почтовая корреспонденция, направленная по адресу по месту жительства лица, в отношении которого ведется производство по делу об административном правонарушении, возвращена</w:t>
      </w:r>
      <w:r w:rsidRPr="00475C2A">
        <w:rPr>
          <w:rFonts w:ascii="Times New Roman" w:hAnsi="Times New Roman" w:cs="Times New Roman"/>
          <w:sz w:val="28"/>
          <w:szCs w:val="28"/>
        </w:rPr>
        <w:t xml:space="preserve"> в суд с отметкой об истечении срока хранения. </w:t>
      </w:r>
    </w:p>
    <w:p w:rsidR="00475C2A" w:rsidRPr="00475C2A" w:rsidP="00475C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C2A">
        <w:rPr>
          <w:rFonts w:ascii="Times New Roman" w:hAnsi="Times New Roman" w:cs="Times New Roman"/>
          <w:sz w:val="28"/>
          <w:szCs w:val="28"/>
        </w:rPr>
        <w:t>С учетом разъяснений, данных в п. 6 Постановления Пленума Верховного Суда Российской</w:t>
      </w:r>
      <w:r w:rsidRPr="00475C2A">
        <w:rPr>
          <w:rFonts w:ascii="Times New Roman" w:hAnsi="Times New Roman" w:cs="Times New Roman"/>
          <w:sz w:val="28"/>
          <w:szCs w:val="28"/>
        </w:rPr>
        <w:tab/>
        <w:t xml:space="preserve"> Федерации от 24 марта 2005 года № 5 «О некоторых вопросах, возникающих у судов при применении Кодекса Российской Федерации</w:t>
      </w:r>
      <w:r w:rsidRPr="00475C2A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C35BE2" w:rsidR="00C35BE2">
        <w:rPr>
          <w:rFonts w:ascii="Times New Roman" w:hAnsi="Times New Roman" w:cs="Times New Roman"/>
          <w:sz w:val="28"/>
          <w:szCs w:val="28"/>
        </w:rPr>
        <w:t>Ильин Ю.И</w:t>
      </w:r>
      <w:r w:rsidRPr="00475C2A">
        <w:rPr>
          <w:rFonts w:ascii="Times New Roman" w:hAnsi="Times New Roman" w:cs="Times New Roman"/>
          <w:sz w:val="28"/>
          <w:szCs w:val="28"/>
        </w:rPr>
        <w:t>. считается надлежаще извещенным о времени и месте рассмотрения дела об административном правонарушении.</w:t>
      </w:r>
    </w:p>
    <w:p w:rsidR="00475C2A" w:rsidRPr="00475C2A" w:rsidP="00475C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C2A">
        <w:rPr>
          <w:rFonts w:ascii="Times New Roman" w:hAnsi="Times New Roman" w:cs="Times New Roman"/>
          <w:sz w:val="28"/>
          <w:szCs w:val="28"/>
        </w:rPr>
        <w:t>Учитывая н</w:t>
      </w:r>
      <w:r w:rsidRPr="00475C2A">
        <w:rPr>
          <w:rFonts w:ascii="Times New Roman" w:hAnsi="Times New Roman" w:cs="Times New Roman"/>
          <w:sz w:val="28"/>
          <w:szCs w:val="28"/>
        </w:rPr>
        <w:t xml:space="preserve">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C35BE2" w:rsidR="00C35BE2">
        <w:rPr>
          <w:rFonts w:ascii="Times New Roman" w:hAnsi="Times New Roman" w:cs="Times New Roman"/>
          <w:sz w:val="28"/>
          <w:szCs w:val="28"/>
        </w:rPr>
        <w:t>Ильин</w:t>
      </w:r>
      <w:r w:rsidR="00C35BE2">
        <w:rPr>
          <w:rFonts w:ascii="Times New Roman" w:hAnsi="Times New Roman" w:cs="Times New Roman"/>
          <w:sz w:val="28"/>
          <w:szCs w:val="28"/>
        </w:rPr>
        <w:t>а</w:t>
      </w:r>
      <w:r w:rsidRPr="00C35BE2" w:rsidR="00C35BE2">
        <w:rPr>
          <w:rFonts w:ascii="Times New Roman" w:hAnsi="Times New Roman" w:cs="Times New Roman"/>
          <w:sz w:val="28"/>
          <w:szCs w:val="28"/>
        </w:rPr>
        <w:t xml:space="preserve"> Ю.И</w:t>
      </w:r>
      <w:r w:rsidRPr="00475C2A">
        <w:rPr>
          <w:rFonts w:ascii="Times New Roman" w:hAnsi="Times New Roman" w:cs="Times New Roman"/>
          <w:sz w:val="28"/>
          <w:szCs w:val="28"/>
        </w:rPr>
        <w:t>.</w:t>
      </w:r>
    </w:p>
    <w:p w:rsidR="00475C2A" w:rsidP="00475C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C2A">
        <w:rPr>
          <w:rFonts w:ascii="Times New Roman" w:hAnsi="Times New Roman" w:cs="Times New Roman"/>
          <w:sz w:val="28"/>
          <w:szCs w:val="28"/>
        </w:rPr>
        <w:t xml:space="preserve">Исследовав материалы дела, прихожу к следующему. </w:t>
      </w:r>
    </w:p>
    <w:p w:rsidR="002F0EC3" w:rsidRPr="00475C2A" w:rsidP="00475C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C2A">
        <w:rPr>
          <w:rFonts w:ascii="Times New Roman" w:hAnsi="Times New Roman" w:cs="Times New Roman"/>
          <w:sz w:val="28"/>
          <w:szCs w:val="28"/>
        </w:rPr>
        <w:t>Согласно ст. 2.4 Кодекса Российской</w:t>
      </w:r>
      <w:r w:rsidRPr="00475C2A">
        <w:rPr>
          <w:rFonts w:ascii="Times New Roman" w:hAnsi="Times New Roman" w:cs="Times New Roman"/>
          <w:sz w:val="28"/>
          <w:szCs w:val="28"/>
        </w:rPr>
        <w:t xml:space="preserve">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2C2EE9" w:rsidRPr="00475C2A" w:rsidP="002C2E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C2A">
        <w:rPr>
          <w:rFonts w:ascii="Times New Roman" w:hAnsi="Times New Roman" w:cs="Times New Roman"/>
          <w:sz w:val="28"/>
          <w:szCs w:val="28"/>
        </w:rPr>
        <w:t>В соответствии с п. 5 п. 2 ст.11 Федерального закона от 01.04.1996 №27-ФЗ «Об индивидуальном (персонифицированном) учете в системе обязательного пенсионного страхования» страхователь представляет о каждом работающем у него лице (включая лиц, заключивших до</w:t>
      </w:r>
      <w:r w:rsidRPr="00475C2A">
        <w:rPr>
          <w:rFonts w:ascii="Times New Roman" w:hAnsi="Times New Roman" w:cs="Times New Roman"/>
          <w:sz w:val="28"/>
          <w:szCs w:val="28"/>
        </w:rPr>
        <w:t xml:space="preserve">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</w:t>
      </w:r>
      <w:r w:rsidRPr="00475C2A">
        <w:rPr>
          <w:rFonts w:ascii="Times New Roman" w:hAnsi="Times New Roman" w:cs="Times New Roman"/>
          <w:sz w:val="28"/>
          <w:szCs w:val="28"/>
        </w:rPr>
        <w:t>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</w:t>
      </w:r>
      <w:r w:rsidRPr="00475C2A">
        <w:rPr>
          <w:rFonts w:ascii="Times New Roman" w:hAnsi="Times New Roman" w:cs="Times New Roman"/>
          <w:sz w:val="28"/>
          <w:szCs w:val="28"/>
        </w:rPr>
        <w:t xml:space="preserve">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</w:t>
      </w:r>
      <w:r w:rsidRPr="00475C2A">
        <w:rPr>
          <w:rFonts w:ascii="Times New Roman" w:hAnsi="Times New Roman" w:cs="Times New Roman"/>
          <w:sz w:val="28"/>
          <w:szCs w:val="28"/>
        </w:rPr>
        <w:t>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</w:t>
      </w:r>
      <w:r w:rsidRPr="00475C2A">
        <w:rPr>
          <w:rFonts w:ascii="Times New Roman" w:hAnsi="Times New Roman" w:cs="Times New Roman"/>
          <w:sz w:val="28"/>
          <w:szCs w:val="28"/>
        </w:rPr>
        <w:t>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договорам;</w:t>
      </w:r>
    </w:p>
    <w:p w:rsidR="002F0EC3" w:rsidRPr="00475C2A" w:rsidP="002C2E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C2A">
        <w:rPr>
          <w:rFonts w:ascii="Times New Roman" w:hAnsi="Times New Roman" w:cs="Times New Roman"/>
          <w:sz w:val="28"/>
          <w:szCs w:val="28"/>
        </w:rPr>
        <w:t>В</w:t>
      </w:r>
      <w:r w:rsidR="00475C2A">
        <w:rPr>
          <w:rFonts w:ascii="Times New Roman" w:hAnsi="Times New Roman" w:cs="Times New Roman"/>
          <w:sz w:val="28"/>
          <w:szCs w:val="28"/>
        </w:rPr>
        <w:t xml:space="preserve"> с</w:t>
      </w:r>
      <w:r w:rsidRPr="00475C2A">
        <w:rPr>
          <w:rFonts w:ascii="Times New Roman" w:hAnsi="Times New Roman" w:cs="Times New Roman"/>
          <w:sz w:val="28"/>
          <w:szCs w:val="28"/>
        </w:rPr>
        <w:t>илу п. 6 ст. 11 Фед</w:t>
      </w:r>
      <w:r w:rsidRPr="00475C2A">
        <w:rPr>
          <w:rFonts w:ascii="Times New Roman" w:hAnsi="Times New Roman" w:cs="Times New Roman"/>
          <w:sz w:val="28"/>
          <w:szCs w:val="28"/>
        </w:rPr>
        <w:t>ерального закона от 01.04.1996 №27-ФЗ «Об индивидуальном (персонифицированном) учете в системе обязательного пенсионного страхования» сведения, указанные в подпункте 5 пункта 2 настоящей статьи, представляются не позднее рабочего дня, следующего за днем за</w:t>
      </w:r>
      <w:r w:rsidRPr="00475C2A">
        <w:rPr>
          <w:rFonts w:ascii="Times New Roman" w:hAnsi="Times New Roman" w:cs="Times New Roman"/>
          <w:sz w:val="28"/>
          <w:szCs w:val="28"/>
        </w:rPr>
        <w:t>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2F0EC3" w:rsidRPr="00475C2A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C2A">
        <w:rPr>
          <w:rFonts w:ascii="Times New Roman" w:hAnsi="Times New Roman" w:cs="Times New Roman"/>
          <w:sz w:val="28"/>
          <w:szCs w:val="28"/>
        </w:rPr>
        <w:t xml:space="preserve">В судебном заседании установлено, что </w:t>
      </w:r>
      <w:r w:rsidRPr="00C35BE2" w:rsidR="00C35BE2">
        <w:rPr>
          <w:rFonts w:ascii="Times New Roman" w:hAnsi="Times New Roman" w:cs="Times New Roman"/>
          <w:sz w:val="28"/>
          <w:szCs w:val="28"/>
        </w:rPr>
        <w:t>Ильин Ю.И</w:t>
      </w:r>
      <w:r w:rsidRPr="00475C2A">
        <w:rPr>
          <w:rFonts w:ascii="Times New Roman" w:hAnsi="Times New Roman" w:cs="Times New Roman"/>
          <w:sz w:val="28"/>
          <w:szCs w:val="28"/>
        </w:rPr>
        <w:t xml:space="preserve">., являясь </w:t>
      </w:r>
      <w:r w:rsidR="00195E8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75C2A" w:rsidR="00195E8F">
        <w:rPr>
          <w:rFonts w:ascii="Times New Roman" w:hAnsi="Times New Roman" w:cs="Times New Roman"/>
          <w:sz w:val="28"/>
          <w:szCs w:val="28"/>
        </w:rPr>
        <w:t xml:space="preserve"> </w:t>
      </w:r>
      <w:r w:rsidRPr="00475C2A">
        <w:rPr>
          <w:rFonts w:ascii="Times New Roman" w:hAnsi="Times New Roman" w:cs="Times New Roman"/>
          <w:sz w:val="28"/>
          <w:szCs w:val="28"/>
        </w:rPr>
        <w:t xml:space="preserve"> </w:t>
      </w:r>
      <w:r w:rsidR="00475C2A">
        <w:rPr>
          <w:rFonts w:ascii="Times New Roman" w:hAnsi="Times New Roman" w:cs="Times New Roman"/>
          <w:sz w:val="28"/>
          <w:szCs w:val="28"/>
        </w:rPr>
        <w:t>ООО «</w:t>
      </w:r>
      <w:r w:rsidR="002D37AD">
        <w:rPr>
          <w:rFonts w:ascii="Times New Roman" w:hAnsi="Times New Roman" w:cs="Times New Roman"/>
          <w:sz w:val="28"/>
          <w:szCs w:val="28"/>
        </w:rPr>
        <w:t>Первая Инжиниринговая Компания</w:t>
      </w:r>
      <w:r w:rsidR="00475C2A">
        <w:rPr>
          <w:rFonts w:ascii="Times New Roman" w:hAnsi="Times New Roman" w:cs="Times New Roman"/>
          <w:sz w:val="28"/>
          <w:szCs w:val="28"/>
        </w:rPr>
        <w:t>»</w:t>
      </w:r>
      <w:r w:rsidRPr="00475C2A" w:rsidR="00D04F33">
        <w:rPr>
          <w:rFonts w:ascii="Times New Roman" w:hAnsi="Times New Roman" w:cs="Times New Roman"/>
          <w:sz w:val="28"/>
          <w:szCs w:val="28"/>
        </w:rPr>
        <w:t xml:space="preserve">, </w:t>
      </w:r>
      <w:r w:rsidRPr="00475C2A">
        <w:rPr>
          <w:rFonts w:ascii="Times New Roman" w:hAnsi="Times New Roman" w:cs="Times New Roman"/>
          <w:sz w:val="28"/>
          <w:szCs w:val="28"/>
        </w:rPr>
        <w:t xml:space="preserve"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срок в территориальный орган Фонда пенсионного и </w:t>
      </w:r>
      <w:r w:rsidRPr="00475C2A">
        <w:rPr>
          <w:rFonts w:ascii="Times New Roman" w:hAnsi="Times New Roman" w:cs="Times New Roman"/>
          <w:sz w:val="28"/>
          <w:szCs w:val="28"/>
        </w:rPr>
        <w:t xml:space="preserve">социального страхования </w:t>
      </w:r>
      <w:r w:rsidRPr="00475C2A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475C2A">
        <w:rPr>
          <w:rFonts w:ascii="Times New Roman" w:hAnsi="Times New Roman" w:cs="Times New Roman"/>
          <w:sz w:val="28"/>
          <w:szCs w:val="28"/>
        </w:rPr>
        <w:t xml:space="preserve">сведения о дате </w:t>
      </w:r>
      <w:r w:rsidR="00284772">
        <w:rPr>
          <w:rFonts w:ascii="Times New Roman" w:hAnsi="Times New Roman" w:cs="Times New Roman"/>
          <w:sz w:val="28"/>
          <w:szCs w:val="28"/>
        </w:rPr>
        <w:t>прекращения</w:t>
      </w:r>
      <w:r w:rsidRPr="00475C2A" w:rsidR="00D04F33">
        <w:rPr>
          <w:rFonts w:ascii="Times New Roman" w:hAnsi="Times New Roman" w:cs="Times New Roman"/>
          <w:sz w:val="28"/>
          <w:szCs w:val="28"/>
        </w:rPr>
        <w:t xml:space="preserve"> и иных реквизитов договора ГПХ - подраздел 1.1 формы ЕФС-1 (сведения</w:t>
      </w:r>
      <w:r w:rsidRPr="00475C2A" w:rsidR="00D04F33">
        <w:rPr>
          <w:rFonts w:ascii="Times New Roman" w:hAnsi="Times New Roman" w:cs="Times New Roman"/>
          <w:sz w:val="28"/>
          <w:szCs w:val="28"/>
        </w:rPr>
        <w:t xml:space="preserve"> о кадровом мероприятии «</w:t>
      </w:r>
      <w:r w:rsidR="00475C2A">
        <w:rPr>
          <w:rFonts w:ascii="Times New Roman" w:hAnsi="Times New Roman" w:cs="Times New Roman"/>
          <w:sz w:val="28"/>
          <w:szCs w:val="28"/>
        </w:rPr>
        <w:t>начало</w:t>
      </w:r>
      <w:r w:rsidRPr="00475C2A" w:rsidR="00D04F33">
        <w:rPr>
          <w:rFonts w:ascii="Times New Roman" w:hAnsi="Times New Roman" w:cs="Times New Roman"/>
          <w:sz w:val="28"/>
          <w:szCs w:val="28"/>
        </w:rPr>
        <w:t xml:space="preserve"> договора ГПХ, договор №</w:t>
      </w:r>
      <w:r w:rsidR="00284772">
        <w:rPr>
          <w:rFonts w:ascii="Times New Roman" w:hAnsi="Times New Roman" w:cs="Times New Roman"/>
          <w:sz w:val="28"/>
          <w:szCs w:val="28"/>
        </w:rPr>
        <w:t>1/07</w:t>
      </w:r>
      <w:r w:rsidRPr="00475C2A" w:rsidR="00D04F33">
        <w:rPr>
          <w:rFonts w:ascii="Times New Roman" w:hAnsi="Times New Roman" w:cs="Times New Roman"/>
          <w:sz w:val="28"/>
          <w:szCs w:val="28"/>
        </w:rPr>
        <w:t xml:space="preserve"> от </w:t>
      </w:r>
      <w:r w:rsidR="00284772">
        <w:rPr>
          <w:rFonts w:ascii="Times New Roman" w:hAnsi="Times New Roman" w:cs="Times New Roman"/>
          <w:sz w:val="28"/>
          <w:szCs w:val="28"/>
        </w:rPr>
        <w:t>18.08.2023</w:t>
      </w:r>
      <w:r w:rsidRPr="00475C2A" w:rsidR="00D04F33">
        <w:rPr>
          <w:rFonts w:ascii="Times New Roman" w:hAnsi="Times New Roman" w:cs="Times New Roman"/>
          <w:sz w:val="28"/>
          <w:szCs w:val="28"/>
        </w:rPr>
        <w:t xml:space="preserve">»), по сроку предоставления не позднее </w:t>
      </w:r>
      <w:r w:rsidR="00284772">
        <w:rPr>
          <w:rFonts w:ascii="Times New Roman" w:hAnsi="Times New Roman" w:cs="Times New Roman"/>
          <w:sz w:val="28"/>
          <w:szCs w:val="28"/>
        </w:rPr>
        <w:t>21.08</w:t>
      </w:r>
      <w:r w:rsidRPr="00475C2A" w:rsidR="00D04F33">
        <w:rPr>
          <w:rFonts w:ascii="Times New Roman" w:hAnsi="Times New Roman" w:cs="Times New Roman"/>
          <w:sz w:val="28"/>
          <w:szCs w:val="28"/>
        </w:rPr>
        <w:t xml:space="preserve">.2023, фактически сведения представлены </w:t>
      </w:r>
      <w:r w:rsidR="002D37AD">
        <w:rPr>
          <w:rFonts w:ascii="Times New Roman" w:hAnsi="Times New Roman" w:cs="Times New Roman"/>
          <w:sz w:val="28"/>
          <w:szCs w:val="28"/>
        </w:rPr>
        <w:t>29.0</w:t>
      </w:r>
      <w:r w:rsidR="00284772">
        <w:rPr>
          <w:rFonts w:ascii="Times New Roman" w:hAnsi="Times New Roman" w:cs="Times New Roman"/>
          <w:sz w:val="28"/>
          <w:szCs w:val="28"/>
        </w:rPr>
        <w:t>9</w:t>
      </w:r>
      <w:r w:rsidR="002D37AD">
        <w:rPr>
          <w:rFonts w:ascii="Times New Roman" w:hAnsi="Times New Roman" w:cs="Times New Roman"/>
          <w:sz w:val="28"/>
          <w:szCs w:val="28"/>
        </w:rPr>
        <w:t>.</w:t>
      </w:r>
      <w:r w:rsidRPr="00475C2A" w:rsidR="00D04F33">
        <w:rPr>
          <w:rFonts w:ascii="Times New Roman" w:hAnsi="Times New Roman" w:cs="Times New Roman"/>
          <w:sz w:val="28"/>
          <w:szCs w:val="28"/>
        </w:rPr>
        <w:t>2023</w:t>
      </w:r>
      <w:r w:rsidRPr="00475C2A">
        <w:rPr>
          <w:rFonts w:ascii="Times New Roman" w:hAnsi="Times New Roman" w:cs="Times New Roman"/>
          <w:sz w:val="28"/>
          <w:szCs w:val="28"/>
        </w:rPr>
        <w:t>.</w:t>
      </w:r>
    </w:p>
    <w:p w:rsidR="002F0EC3" w:rsidRPr="00475C2A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C2A">
        <w:rPr>
          <w:rFonts w:ascii="Times New Roman" w:hAnsi="Times New Roman" w:cs="Times New Roman"/>
          <w:sz w:val="28"/>
          <w:szCs w:val="28"/>
        </w:rPr>
        <w:t xml:space="preserve">Доказательств представления сведений для ведения индивидуального (персонифицированного) учета </w:t>
      </w:r>
      <w:r w:rsidRPr="00475C2A" w:rsidR="002549D5">
        <w:rPr>
          <w:rFonts w:ascii="Times New Roman" w:hAnsi="Times New Roman" w:cs="Times New Roman"/>
          <w:sz w:val="28"/>
          <w:szCs w:val="28"/>
        </w:rPr>
        <w:t xml:space="preserve">в системе обязательного пенсионного страхования и обязательного социального страхования в территориальный орган Фонда пенсионного и социального страхования Российской Федерации </w:t>
      </w:r>
      <w:r w:rsidRPr="00475C2A">
        <w:rPr>
          <w:rFonts w:ascii="Times New Roman" w:hAnsi="Times New Roman" w:cs="Times New Roman"/>
          <w:sz w:val="28"/>
          <w:szCs w:val="28"/>
        </w:rPr>
        <w:t>в установленный действующим законодательством срок представленные материалы не содержат, не представлены они и лицом, в отношении которого ведется производство по делу об административ</w:t>
      </w:r>
      <w:r w:rsidRPr="00475C2A">
        <w:rPr>
          <w:rFonts w:ascii="Times New Roman" w:hAnsi="Times New Roman" w:cs="Times New Roman"/>
          <w:sz w:val="28"/>
          <w:szCs w:val="28"/>
        </w:rPr>
        <w:t>ном правонарушении.</w:t>
      </w:r>
    </w:p>
    <w:p w:rsidR="002549D5" w:rsidRPr="00475C2A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C2A">
        <w:rPr>
          <w:rFonts w:ascii="Times New Roman" w:hAnsi="Times New Roman" w:cs="Times New Roman"/>
          <w:sz w:val="28"/>
          <w:szCs w:val="28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</w:t>
      </w:r>
      <w:r w:rsidRPr="00475C2A">
        <w:rPr>
          <w:rFonts w:ascii="Times New Roman" w:hAnsi="Times New Roman" w:cs="Times New Roman"/>
          <w:sz w:val="28"/>
          <w:szCs w:val="28"/>
        </w:rPr>
        <w:t>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</w:t>
      </w:r>
      <w:r w:rsidRPr="00475C2A">
        <w:rPr>
          <w:rFonts w:ascii="Times New Roman" w:hAnsi="Times New Roman" w:cs="Times New Roman"/>
          <w:sz w:val="28"/>
          <w:szCs w:val="28"/>
        </w:rPr>
        <w:t>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статьи, образует объективную сторону состава административного п</w:t>
      </w:r>
      <w:r w:rsidRPr="00475C2A">
        <w:rPr>
          <w:rFonts w:ascii="Times New Roman" w:hAnsi="Times New Roman" w:cs="Times New Roman"/>
          <w:sz w:val="28"/>
          <w:szCs w:val="28"/>
        </w:rPr>
        <w:t xml:space="preserve">равонарушения, предусмотренного ч. 1 ст. 15.33.2 Кодекса Российской Федерации об административных правонарушениях. </w:t>
      </w:r>
    </w:p>
    <w:p w:rsidR="00475C2A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C2A">
        <w:rPr>
          <w:rFonts w:ascii="Times New Roman" w:hAnsi="Times New Roman" w:cs="Times New Roman"/>
          <w:sz w:val="28"/>
          <w:szCs w:val="28"/>
        </w:rPr>
        <w:t xml:space="preserve">Согласно сведениям из Единого государственного реестра юридических лиц </w:t>
      </w:r>
      <w:r w:rsidR="00195E8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75C2A" w:rsidR="00195E8F">
        <w:rPr>
          <w:rFonts w:ascii="Times New Roman" w:hAnsi="Times New Roman" w:cs="Times New Roman"/>
          <w:sz w:val="28"/>
          <w:szCs w:val="28"/>
        </w:rPr>
        <w:t xml:space="preserve"> </w:t>
      </w:r>
      <w:r w:rsidRPr="00475C2A">
        <w:rPr>
          <w:rFonts w:ascii="Times New Roman" w:hAnsi="Times New Roman" w:cs="Times New Roman"/>
          <w:sz w:val="28"/>
          <w:szCs w:val="28"/>
        </w:rPr>
        <w:t xml:space="preserve"> ООО «</w:t>
      </w:r>
      <w:r w:rsidR="002D37AD">
        <w:rPr>
          <w:rFonts w:ascii="Times New Roman" w:hAnsi="Times New Roman" w:cs="Times New Roman"/>
          <w:sz w:val="28"/>
          <w:szCs w:val="28"/>
        </w:rPr>
        <w:t>Первая Инжиниринговая Компания»</w:t>
      </w:r>
      <w:r w:rsidRPr="00475C2A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2D37AD" w:rsidR="002D37AD">
        <w:rPr>
          <w:rFonts w:ascii="Times New Roman" w:hAnsi="Times New Roman" w:cs="Times New Roman"/>
          <w:sz w:val="28"/>
          <w:szCs w:val="28"/>
        </w:rPr>
        <w:t>Ильин Ю.</w:t>
      </w:r>
      <w:r w:rsidRPr="002D37AD" w:rsidR="002D37AD">
        <w:rPr>
          <w:rFonts w:ascii="Times New Roman" w:hAnsi="Times New Roman" w:cs="Times New Roman"/>
          <w:sz w:val="28"/>
          <w:szCs w:val="28"/>
        </w:rPr>
        <w:t>И</w:t>
      </w:r>
      <w:r w:rsidRPr="00475C2A">
        <w:rPr>
          <w:rFonts w:ascii="Times New Roman" w:hAnsi="Times New Roman" w:cs="Times New Roman"/>
          <w:sz w:val="28"/>
          <w:szCs w:val="28"/>
        </w:rPr>
        <w:t>.</w:t>
      </w:r>
      <w:r w:rsidRPr="00475C2A">
        <w:rPr>
          <w:rFonts w:ascii="Times New Roman" w:hAnsi="Times New Roman" w:cs="Times New Roman"/>
          <w:sz w:val="28"/>
          <w:szCs w:val="28"/>
        </w:rPr>
        <w:t xml:space="preserve"> Т</w:t>
      </w:r>
      <w:r w:rsidRPr="00475C2A">
        <w:rPr>
          <w:rFonts w:ascii="Times New Roman" w:hAnsi="Times New Roman" w:cs="Times New Roman"/>
          <w:sz w:val="28"/>
          <w:szCs w:val="28"/>
        </w:rPr>
        <w:t xml:space="preserve">аким образом, с учетом имеющихся в материалах дела документов, в данном случае субъектом правонарушения, предусмотренного ч.1 ст. 15.33.2 Кодекса Российской Федерации об административных правонарушениях, является именно </w:t>
      </w:r>
      <w:r w:rsidRPr="002D37AD" w:rsidR="002D37AD">
        <w:rPr>
          <w:rFonts w:ascii="Times New Roman" w:hAnsi="Times New Roman" w:cs="Times New Roman"/>
          <w:sz w:val="28"/>
          <w:szCs w:val="28"/>
        </w:rPr>
        <w:t>Ильин Ю.И</w:t>
      </w:r>
      <w:r w:rsidRPr="00475C2A">
        <w:rPr>
          <w:rFonts w:ascii="Times New Roman" w:hAnsi="Times New Roman" w:cs="Times New Roman"/>
          <w:sz w:val="28"/>
          <w:szCs w:val="28"/>
        </w:rPr>
        <w:t>. Опровергающих указанные о</w:t>
      </w:r>
      <w:r w:rsidRPr="00475C2A">
        <w:rPr>
          <w:rFonts w:ascii="Times New Roman" w:hAnsi="Times New Roman" w:cs="Times New Roman"/>
          <w:sz w:val="28"/>
          <w:szCs w:val="28"/>
        </w:rPr>
        <w:t>бстоятельства доказательств мировому судье не представлено.</w:t>
      </w:r>
    </w:p>
    <w:p w:rsidR="002F0EC3" w:rsidRPr="00475C2A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C2A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2D37AD" w:rsidR="002D37AD">
        <w:rPr>
          <w:rFonts w:ascii="Times New Roman" w:hAnsi="Times New Roman" w:cs="Times New Roman"/>
          <w:sz w:val="28"/>
          <w:szCs w:val="28"/>
        </w:rPr>
        <w:t>Ильин</w:t>
      </w:r>
      <w:r w:rsidR="002D37AD">
        <w:rPr>
          <w:rFonts w:ascii="Times New Roman" w:hAnsi="Times New Roman" w:cs="Times New Roman"/>
          <w:sz w:val="28"/>
          <w:szCs w:val="28"/>
        </w:rPr>
        <w:t>а</w:t>
      </w:r>
      <w:r w:rsidRPr="002D37AD" w:rsidR="002D37AD">
        <w:rPr>
          <w:rFonts w:ascii="Times New Roman" w:hAnsi="Times New Roman" w:cs="Times New Roman"/>
          <w:sz w:val="28"/>
          <w:szCs w:val="28"/>
        </w:rPr>
        <w:t xml:space="preserve"> Ю.И</w:t>
      </w:r>
      <w:r w:rsidRPr="00475C2A" w:rsidR="002C2EE9">
        <w:rPr>
          <w:rFonts w:ascii="Times New Roman" w:hAnsi="Times New Roman" w:cs="Times New Roman"/>
          <w:sz w:val="28"/>
          <w:szCs w:val="28"/>
        </w:rPr>
        <w:t xml:space="preserve">. </w:t>
      </w:r>
      <w:r w:rsidRPr="00475C2A">
        <w:rPr>
          <w:rFonts w:ascii="Times New Roman" w:hAnsi="Times New Roman" w:cs="Times New Roman"/>
          <w:sz w:val="28"/>
          <w:szCs w:val="28"/>
        </w:rPr>
        <w:t>в совершении вмененного правонарушения подтверждается исследованными в судебном заседании доказательствами: протоколом об административном правонарушении №</w:t>
      </w:r>
      <w:r w:rsidR="00284772">
        <w:rPr>
          <w:rFonts w:ascii="Times New Roman" w:hAnsi="Times New Roman" w:cs="Times New Roman"/>
          <w:sz w:val="28"/>
          <w:szCs w:val="28"/>
        </w:rPr>
        <w:t>091</w:t>
      </w:r>
      <w:r w:rsidR="0028477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84772" w:rsidR="00284772">
        <w:rPr>
          <w:rFonts w:ascii="Times New Roman" w:hAnsi="Times New Roman" w:cs="Times New Roman"/>
          <w:sz w:val="28"/>
          <w:szCs w:val="28"/>
        </w:rPr>
        <w:t>2024</w:t>
      </w:r>
      <w:r w:rsidR="00284772">
        <w:rPr>
          <w:rFonts w:ascii="Times New Roman" w:hAnsi="Times New Roman" w:cs="Times New Roman"/>
          <w:sz w:val="28"/>
          <w:szCs w:val="28"/>
        </w:rPr>
        <w:t>0000710</w:t>
      </w:r>
      <w:r w:rsidRPr="00475C2A">
        <w:rPr>
          <w:rFonts w:ascii="Times New Roman" w:hAnsi="Times New Roman" w:cs="Times New Roman"/>
          <w:sz w:val="28"/>
          <w:szCs w:val="28"/>
        </w:rPr>
        <w:t xml:space="preserve"> от </w:t>
      </w:r>
      <w:r w:rsidR="00284772">
        <w:rPr>
          <w:rFonts w:ascii="Times New Roman" w:hAnsi="Times New Roman" w:cs="Times New Roman"/>
          <w:sz w:val="28"/>
          <w:szCs w:val="28"/>
        </w:rPr>
        <w:t>13.06</w:t>
      </w:r>
      <w:r w:rsidRPr="00475C2A" w:rsidR="009800AE">
        <w:rPr>
          <w:rFonts w:ascii="Times New Roman" w:hAnsi="Times New Roman" w:cs="Times New Roman"/>
          <w:sz w:val="28"/>
          <w:szCs w:val="28"/>
        </w:rPr>
        <w:t>.2024</w:t>
      </w:r>
      <w:r w:rsidRPr="00475C2A">
        <w:rPr>
          <w:rFonts w:ascii="Times New Roman" w:hAnsi="Times New Roman" w:cs="Times New Roman"/>
          <w:sz w:val="28"/>
          <w:szCs w:val="28"/>
        </w:rPr>
        <w:t xml:space="preserve">, </w:t>
      </w:r>
      <w:r w:rsidRPr="00475C2A" w:rsidR="009800AE">
        <w:rPr>
          <w:rFonts w:ascii="Times New Roman" w:hAnsi="Times New Roman" w:cs="Times New Roman"/>
          <w:sz w:val="28"/>
          <w:szCs w:val="28"/>
        </w:rPr>
        <w:t>копией сведений</w:t>
      </w:r>
      <w:r w:rsidRPr="00475C2A" w:rsidR="00D04F33">
        <w:rPr>
          <w:rFonts w:ascii="Times New Roman" w:hAnsi="Times New Roman" w:cs="Times New Roman"/>
          <w:sz w:val="28"/>
          <w:szCs w:val="28"/>
        </w:rPr>
        <w:t xml:space="preserve"> ЕФС-1</w:t>
      </w:r>
      <w:r w:rsidRPr="00475C2A" w:rsidR="009800AE">
        <w:rPr>
          <w:rFonts w:ascii="Times New Roman" w:hAnsi="Times New Roman" w:cs="Times New Roman"/>
          <w:sz w:val="28"/>
          <w:szCs w:val="28"/>
        </w:rPr>
        <w:t xml:space="preserve">, </w:t>
      </w:r>
      <w:r w:rsidRPr="00475C2A">
        <w:rPr>
          <w:rFonts w:ascii="Times New Roman" w:hAnsi="Times New Roman" w:cs="Times New Roman"/>
          <w:sz w:val="28"/>
          <w:szCs w:val="28"/>
        </w:rPr>
        <w:t>копией акта, выпиской из ЕГРЮЛ.</w:t>
      </w:r>
    </w:p>
    <w:p w:rsidR="002F0EC3" w:rsidRPr="00475C2A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C2A">
        <w:rPr>
          <w:rFonts w:ascii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2D37AD" w:rsidR="002D37AD">
        <w:rPr>
          <w:rFonts w:ascii="Times New Roman" w:hAnsi="Times New Roman" w:cs="Times New Roman"/>
          <w:sz w:val="28"/>
          <w:szCs w:val="28"/>
        </w:rPr>
        <w:t>Ильин Ю.И</w:t>
      </w:r>
      <w:r w:rsidRPr="00475C2A" w:rsidR="00D04F33">
        <w:rPr>
          <w:rFonts w:ascii="Times New Roman" w:hAnsi="Times New Roman" w:cs="Times New Roman"/>
          <w:sz w:val="28"/>
          <w:szCs w:val="28"/>
        </w:rPr>
        <w:t xml:space="preserve">. </w:t>
      </w:r>
      <w:r w:rsidRPr="00475C2A">
        <w:rPr>
          <w:rFonts w:ascii="Times New Roman" w:hAnsi="Times New Roman" w:cs="Times New Roman"/>
          <w:sz w:val="28"/>
          <w:szCs w:val="28"/>
        </w:rPr>
        <w:t>совершил правонарушение, предусмотренное ч. 1 ст.15.33.2 Кодекса Ро</w:t>
      </w:r>
      <w:r w:rsidRPr="00475C2A">
        <w:rPr>
          <w:rFonts w:ascii="Times New Roman" w:hAnsi="Times New Roman" w:cs="Times New Roman"/>
          <w:sz w:val="28"/>
          <w:szCs w:val="28"/>
        </w:rPr>
        <w:t xml:space="preserve">ссийской Федерации об административных правонарушениях, а именно: не представил </w:t>
      </w:r>
      <w:r w:rsidRPr="00475C2A" w:rsidR="002549D5">
        <w:rPr>
          <w:rFonts w:ascii="Times New Roman" w:hAnsi="Times New Roman" w:cs="Times New Roman"/>
          <w:sz w:val="28"/>
          <w:szCs w:val="28"/>
        </w:rPr>
        <w:t xml:space="preserve">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</w:t>
      </w:r>
      <w:r w:rsidRPr="00475C2A" w:rsidR="002549D5">
        <w:rPr>
          <w:rFonts w:ascii="Times New Roman" w:hAnsi="Times New Roman" w:cs="Times New Roman"/>
          <w:sz w:val="28"/>
          <w:szCs w:val="28"/>
        </w:rPr>
        <w:t>Российской Федерации оформленных в установленном порядке сведений (документов)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 сведений</w:t>
      </w:r>
      <w:r w:rsidRPr="00475C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0EC3" w:rsidRPr="00475C2A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C2A">
        <w:rPr>
          <w:rFonts w:ascii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</w:t>
      </w:r>
      <w:r w:rsidRPr="00475C2A">
        <w:rPr>
          <w:rFonts w:ascii="Times New Roman" w:hAnsi="Times New Roman" w:cs="Times New Roman"/>
          <w:sz w:val="28"/>
          <w:szCs w:val="28"/>
        </w:rPr>
        <w:t>и установлен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</w:t>
      </w:r>
      <w:r w:rsidRPr="00475C2A">
        <w:rPr>
          <w:rFonts w:ascii="Times New Roman" w:hAnsi="Times New Roman" w:cs="Times New Roman"/>
          <w:sz w:val="28"/>
          <w:szCs w:val="28"/>
        </w:rPr>
        <w:t xml:space="preserve">ому делу не установлено.  </w:t>
      </w:r>
    </w:p>
    <w:p w:rsidR="002F0EC3" w:rsidRPr="00475C2A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C2A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</w:t>
      </w:r>
      <w:r w:rsidRPr="00475C2A">
        <w:rPr>
          <w:rFonts w:ascii="Times New Roman" w:hAnsi="Times New Roman" w:cs="Times New Roman"/>
          <w:sz w:val="28"/>
          <w:szCs w:val="28"/>
        </w:rPr>
        <w:t xml:space="preserve">ы </w:t>
      </w:r>
      <w:r w:rsidRPr="002D37AD" w:rsidR="002D37AD">
        <w:rPr>
          <w:rFonts w:ascii="Times New Roman" w:hAnsi="Times New Roman" w:cs="Times New Roman"/>
          <w:sz w:val="28"/>
          <w:szCs w:val="28"/>
        </w:rPr>
        <w:t>Ильин</w:t>
      </w:r>
      <w:r w:rsidR="002D37AD">
        <w:rPr>
          <w:rFonts w:ascii="Times New Roman" w:hAnsi="Times New Roman" w:cs="Times New Roman"/>
          <w:sz w:val="28"/>
          <w:szCs w:val="28"/>
        </w:rPr>
        <w:t>а</w:t>
      </w:r>
      <w:r w:rsidRPr="002D37AD" w:rsidR="002D37AD">
        <w:rPr>
          <w:rFonts w:ascii="Times New Roman" w:hAnsi="Times New Roman" w:cs="Times New Roman"/>
          <w:sz w:val="28"/>
          <w:szCs w:val="28"/>
        </w:rPr>
        <w:t xml:space="preserve"> Ю.И</w:t>
      </w:r>
      <w:r w:rsidRPr="00475C2A" w:rsidR="00D04F33">
        <w:rPr>
          <w:rFonts w:ascii="Times New Roman" w:hAnsi="Times New Roman" w:cs="Times New Roman"/>
          <w:sz w:val="28"/>
          <w:szCs w:val="28"/>
        </w:rPr>
        <w:t xml:space="preserve">. </w:t>
      </w:r>
      <w:r w:rsidRPr="00475C2A">
        <w:rPr>
          <w:rFonts w:ascii="Times New Roman" w:hAnsi="Times New Roman" w:cs="Times New Roman"/>
          <w:sz w:val="28"/>
          <w:szCs w:val="28"/>
        </w:rPr>
        <w:t>при возбуждении производства по делу об административном правонарушении соблюдены.</w:t>
      </w:r>
    </w:p>
    <w:p w:rsidR="00284772" w:rsidRPr="00284772" w:rsidP="002847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4772"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</w:t>
      </w:r>
      <w:r w:rsidRPr="00284772">
        <w:rPr>
          <w:rFonts w:ascii="Times New Roman" w:hAnsi="Times New Roman" w:cs="Times New Roman"/>
          <w:sz w:val="28"/>
          <w:szCs w:val="28"/>
        </w:rPr>
        <w:t>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284772" w:rsidRPr="00284772" w:rsidP="002847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4772">
        <w:rPr>
          <w:rFonts w:ascii="Times New Roman" w:hAnsi="Times New Roman" w:cs="Times New Roman"/>
          <w:sz w:val="28"/>
          <w:szCs w:val="28"/>
        </w:rPr>
        <w:t>В соотв</w:t>
      </w:r>
      <w:r w:rsidRPr="00284772">
        <w:rPr>
          <w:rFonts w:ascii="Times New Roman" w:hAnsi="Times New Roman" w:cs="Times New Roman"/>
          <w:sz w:val="28"/>
          <w:szCs w:val="28"/>
        </w:rPr>
        <w:t xml:space="preserve">етствии со ст. ст. 4.2, 4.3 Кодекса Российской Федерации об административных правонарушениях обстоятельств, смягчающих и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284772" w:rsidRPr="00284772" w:rsidP="002847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4772">
        <w:rPr>
          <w:rFonts w:ascii="Times New Roman" w:hAnsi="Times New Roman" w:cs="Times New Roman"/>
          <w:sz w:val="28"/>
          <w:szCs w:val="28"/>
        </w:rPr>
        <w:t xml:space="preserve">Согласно ч. 1 ст. 4.1.1 Кодекса Российской Федерации об административных правонарушениях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</w:t>
      </w:r>
      <w:r w:rsidRPr="00284772">
        <w:rPr>
          <w:rFonts w:ascii="Times New Roman" w:hAnsi="Times New Roman" w:cs="Times New Roman"/>
          <w:sz w:val="28"/>
          <w:szCs w:val="28"/>
        </w:rPr>
        <w:t>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</w:t>
      </w:r>
      <w:r w:rsidRPr="00284772">
        <w:rPr>
          <w:rFonts w:ascii="Times New Roman" w:hAnsi="Times New Roman" w:cs="Times New Roman"/>
          <w:sz w:val="28"/>
          <w:szCs w:val="28"/>
        </w:rPr>
        <w:t>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284772" w:rsidRPr="00284772" w:rsidP="002847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4772">
        <w:rPr>
          <w:rFonts w:ascii="Times New Roman" w:hAnsi="Times New Roman" w:cs="Times New Roman"/>
          <w:sz w:val="28"/>
          <w:szCs w:val="28"/>
        </w:rPr>
        <w:t xml:space="preserve">В соответствии с ч. 1 ст. 3.4 Кодекса Российской Федерации </w:t>
      </w:r>
      <w:r w:rsidRPr="00284772">
        <w:rPr>
          <w:rFonts w:ascii="Times New Roman" w:hAnsi="Times New Roman" w:cs="Times New Roman"/>
          <w:sz w:val="28"/>
          <w:szCs w:val="28"/>
        </w:rPr>
        <w:t>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284772" w:rsidRPr="00284772" w:rsidP="002847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4772">
        <w:rPr>
          <w:rFonts w:ascii="Times New Roman" w:hAnsi="Times New Roman" w:cs="Times New Roman"/>
          <w:sz w:val="28"/>
          <w:szCs w:val="28"/>
        </w:rPr>
        <w:t>В силу ч. 2 ст. 3.4 Кодекса Российской Федерации об ад</w:t>
      </w:r>
      <w:r w:rsidRPr="00284772">
        <w:rPr>
          <w:rFonts w:ascii="Times New Roman" w:hAnsi="Times New Roman" w:cs="Times New Roman"/>
          <w:sz w:val="28"/>
          <w:szCs w:val="28"/>
        </w:rPr>
        <w:t xml:space="preserve">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</w:t>
      </w:r>
      <w:r w:rsidRPr="00284772">
        <w:rPr>
          <w:rFonts w:ascii="Times New Roman" w:hAnsi="Times New Roman" w:cs="Times New Roman"/>
          <w:sz w:val="28"/>
          <w:szCs w:val="28"/>
        </w:rPr>
        <w:t>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284772" w:rsidRPr="00284772" w:rsidP="002847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4772">
        <w:rPr>
          <w:rFonts w:ascii="Times New Roman" w:hAnsi="Times New Roman" w:cs="Times New Roman"/>
          <w:sz w:val="28"/>
          <w:szCs w:val="28"/>
        </w:rPr>
        <w:t>В случая</w:t>
      </w:r>
      <w:r w:rsidRPr="00284772">
        <w:rPr>
          <w:rFonts w:ascii="Times New Roman" w:hAnsi="Times New Roman" w:cs="Times New Roman"/>
          <w:sz w:val="28"/>
          <w:szCs w:val="28"/>
        </w:rPr>
        <w:t>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</w:t>
      </w:r>
      <w:r w:rsidRPr="00284772">
        <w:rPr>
          <w:rFonts w:ascii="Times New Roman" w:hAnsi="Times New Roman" w:cs="Times New Roman"/>
          <w:sz w:val="28"/>
          <w:szCs w:val="28"/>
        </w:rPr>
        <w:t>нистративного штрафа подлежит замене на предупреждение в соответствии со статьей 4.1.1 настоящего Кодекса (ч. 3 ст. 3.4 Кодекса Российской Федерации об административных правонарушениях).</w:t>
      </w:r>
    </w:p>
    <w:p w:rsidR="00284772" w:rsidRPr="00284772" w:rsidP="002847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4772">
        <w:rPr>
          <w:rFonts w:ascii="Times New Roman" w:hAnsi="Times New Roman" w:cs="Times New Roman"/>
          <w:sz w:val="28"/>
          <w:szCs w:val="28"/>
        </w:rPr>
        <w:t>С учетом взаимосвязанных положений ч. ч. 2, 3 ст. 3.4 и ч. 1 ст. 4.1.</w:t>
      </w:r>
      <w:r w:rsidRPr="00284772">
        <w:rPr>
          <w:rFonts w:ascii="Times New Roman" w:hAnsi="Times New Roman" w:cs="Times New Roman"/>
          <w:sz w:val="28"/>
          <w:szCs w:val="28"/>
        </w:rPr>
        <w:t>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обстоятельств, указанных в ч.ч. 2, 3 ст. 3.4 Кодекса Российской Федерации об админ</w:t>
      </w:r>
      <w:r w:rsidRPr="00284772">
        <w:rPr>
          <w:rFonts w:ascii="Times New Roman" w:hAnsi="Times New Roman" w:cs="Times New Roman"/>
          <w:sz w:val="28"/>
          <w:szCs w:val="28"/>
        </w:rPr>
        <w:t xml:space="preserve">истративных правонарушениях. </w:t>
      </w:r>
    </w:p>
    <w:p w:rsidR="00284772" w:rsidP="002847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4772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</w:t>
      </w:r>
      <w:r w:rsidRPr="00284772">
        <w:rPr>
          <w:rFonts w:ascii="Times New Roman" w:hAnsi="Times New Roman" w:cs="Times New Roman"/>
          <w:sz w:val="28"/>
          <w:szCs w:val="28"/>
        </w:rPr>
        <w:t>виновного, который ранее к административной ответственности за совершение однородных правонарушений не привлекался (на момент совершения правонарушения), отсутствие обстоятельств, отягчающих и смягчающих ответственность, предусмотренных ст. ст. 4.2, 4.3 Ко</w:t>
      </w:r>
      <w:r w:rsidRPr="00284772">
        <w:rPr>
          <w:rFonts w:ascii="Times New Roman" w:hAnsi="Times New Roman" w:cs="Times New Roman"/>
          <w:sz w:val="28"/>
          <w:szCs w:val="28"/>
        </w:rPr>
        <w:t>декса Российской Федерации об административных правонарушениях, то обстоятельство, что допущенные им нарушения не повлекли негативных последствий, предусмотренных ч. 2 ст. 3.4 Кодекса Российской Федерации об административных правонарушениях, считаю возможн</w:t>
      </w:r>
      <w:r w:rsidRPr="00284772">
        <w:rPr>
          <w:rFonts w:ascii="Times New Roman" w:hAnsi="Times New Roman" w:cs="Times New Roman"/>
          <w:sz w:val="28"/>
          <w:szCs w:val="28"/>
        </w:rPr>
        <w:t>ым назначить Ильин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84772">
        <w:rPr>
          <w:rFonts w:ascii="Times New Roman" w:hAnsi="Times New Roman" w:cs="Times New Roman"/>
          <w:sz w:val="28"/>
          <w:szCs w:val="28"/>
        </w:rPr>
        <w:t xml:space="preserve"> Ю.И. наказание с применением ч. 1 ст. 4.1.1 Кодекса Российской Федерации об административных правонарушениях. </w:t>
      </w:r>
    </w:p>
    <w:p w:rsidR="004C25E1" w:rsidRPr="00475C2A" w:rsidP="002847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C2A">
        <w:rPr>
          <w:rFonts w:ascii="Times New Roman" w:hAnsi="Times New Roman" w:cs="Times New Roman"/>
          <w:sz w:val="28"/>
          <w:szCs w:val="28"/>
        </w:rPr>
        <w:t>Руководствуясь ст.ст. 3.4, 4.1, 4.1.1, 29.9, 29.10, 29.11 Кодекса Российской Федерации об административных правонарушениях, м</w:t>
      </w:r>
      <w:r w:rsidRPr="00475C2A">
        <w:rPr>
          <w:rFonts w:ascii="Times New Roman" w:hAnsi="Times New Roman" w:cs="Times New Roman"/>
          <w:sz w:val="28"/>
          <w:szCs w:val="28"/>
        </w:rPr>
        <w:t xml:space="preserve">ировой судья              </w:t>
      </w:r>
    </w:p>
    <w:p w:rsidR="004C25E1" w:rsidRPr="00475C2A" w:rsidP="0074377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475C2A">
        <w:rPr>
          <w:rFonts w:ascii="Times New Roman" w:hAnsi="Times New Roman" w:cs="Times New Roman"/>
          <w:sz w:val="28"/>
          <w:szCs w:val="28"/>
        </w:rPr>
        <w:t>ПОСТАНОВИЛ:</w:t>
      </w:r>
    </w:p>
    <w:p w:rsidR="004C25E1" w:rsidRPr="00475C2A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4823">
        <w:rPr>
          <w:rFonts w:ascii="Times New Roman" w:hAnsi="Times New Roman" w:cs="Times New Roman"/>
          <w:sz w:val="28"/>
          <w:szCs w:val="28"/>
        </w:rPr>
        <w:t>Ильина Ю</w:t>
      </w:r>
      <w:r w:rsidR="00195E8F">
        <w:rPr>
          <w:rFonts w:ascii="Times New Roman" w:hAnsi="Times New Roman" w:cs="Times New Roman"/>
          <w:sz w:val="28"/>
          <w:szCs w:val="28"/>
        </w:rPr>
        <w:t>.</w:t>
      </w:r>
      <w:r w:rsidRPr="00E24823">
        <w:rPr>
          <w:rFonts w:ascii="Times New Roman" w:hAnsi="Times New Roman" w:cs="Times New Roman"/>
          <w:sz w:val="28"/>
          <w:szCs w:val="28"/>
        </w:rPr>
        <w:t xml:space="preserve"> И</w:t>
      </w:r>
      <w:r w:rsidR="00195E8F">
        <w:rPr>
          <w:rFonts w:ascii="Times New Roman" w:hAnsi="Times New Roman" w:cs="Times New Roman"/>
          <w:sz w:val="28"/>
          <w:szCs w:val="28"/>
        </w:rPr>
        <w:t>.</w:t>
      </w:r>
      <w:r w:rsidRPr="00E24823">
        <w:rPr>
          <w:rFonts w:ascii="Times New Roman" w:hAnsi="Times New Roman" w:cs="Times New Roman"/>
          <w:sz w:val="28"/>
          <w:szCs w:val="28"/>
        </w:rPr>
        <w:t xml:space="preserve"> </w:t>
      </w:r>
      <w:r w:rsidRPr="00475C2A">
        <w:rPr>
          <w:rFonts w:ascii="Times New Roman" w:hAnsi="Times New Roman" w:cs="Times New Roman"/>
          <w:sz w:val="28"/>
          <w:szCs w:val="28"/>
        </w:rPr>
        <w:t>признать виновн</w:t>
      </w:r>
      <w:r w:rsidR="00CF5FBB">
        <w:rPr>
          <w:rFonts w:ascii="Times New Roman" w:hAnsi="Times New Roman" w:cs="Times New Roman"/>
          <w:sz w:val="28"/>
          <w:szCs w:val="28"/>
        </w:rPr>
        <w:t>ым</w:t>
      </w:r>
      <w:r w:rsidRPr="00475C2A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15.33.2  Кодекса Российской Федерации об административных правонарушениях, и назначить е</w:t>
      </w:r>
      <w:r w:rsidR="00CF5FBB">
        <w:rPr>
          <w:rFonts w:ascii="Times New Roman" w:hAnsi="Times New Roman" w:cs="Times New Roman"/>
          <w:sz w:val="28"/>
          <w:szCs w:val="28"/>
        </w:rPr>
        <w:t>му</w:t>
      </w:r>
      <w:r w:rsidRPr="00475C2A">
        <w:rPr>
          <w:rFonts w:ascii="Times New Roman" w:hAnsi="Times New Roman" w:cs="Times New Roman"/>
          <w:sz w:val="28"/>
          <w:szCs w:val="28"/>
        </w:rPr>
        <w:t xml:space="preserve"> наказание в виде штрафа в размере 300 (трехсот) рублей.</w:t>
      </w:r>
    </w:p>
    <w:p w:rsidR="00E24823" w:rsidP="00CF5F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4823">
        <w:rPr>
          <w:rFonts w:ascii="Times New Roman" w:hAnsi="Times New Roman" w:cs="Times New Roman"/>
          <w:sz w:val="28"/>
          <w:szCs w:val="28"/>
        </w:rPr>
        <w:t>В соответствии со ст.4.1.1 Кодекса Российской Федерации об административных правонарушениях назначенное наказание заменить на предупреждение.</w:t>
      </w:r>
    </w:p>
    <w:p w:rsidR="00CF5FBB" w:rsidP="00CF5F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5FBB">
        <w:rPr>
          <w:rFonts w:ascii="Times New Roman" w:hAnsi="Times New Roman" w:cs="Times New Roman"/>
          <w:sz w:val="28"/>
          <w:szCs w:val="28"/>
        </w:rPr>
        <w:t>Постановление может быть обжаловано в апелляционном поряд</w:t>
      </w:r>
      <w:r w:rsidRPr="00CF5FBB">
        <w:rPr>
          <w:rFonts w:ascii="Times New Roman" w:hAnsi="Times New Roman" w:cs="Times New Roman"/>
          <w:sz w:val="28"/>
          <w:szCs w:val="28"/>
        </w:rPr>
        <w:t>ке в Центральный районный суд города Симферополя Республики Крым через мирового судью судебного участка №19 Центрального судебного района города Симферополь (Центрального районного городского округа Симферополь) Республики Крым в течение 10 суток со дня вр</w:t>
      </w:r>
      <w:r w:rsidRPr="00CF5FBB">
        <w:rPr>
          <w:rFonts w:ascii="Times New Roman" w:hAnsi="Times New Roman" w:cs="Times New Roman"/>
          <w:sz w:val="28"/>
          <w:szCs w:val="28"/>
        </w:rPr>
        <w:t>учения или получения копии постановления.</w:t>
      </w:r>
    </w:p>
    <w:p w:rsidR="004C25E1" w:rsidRPr="00475C2A" w:rsidP="00CF5F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C2A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C25E1" w:rsidRPr="00475C2A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C2A">
        <w:rPr>
          <w:rFonts w:ascii="Times New Roman" w:hAnsi="Times New Roman" w:cs="Times New Roman"/>
          <w:sz w:val="28"/>
          <w:szCs w:val="28"/>
        </w:rPr>
        <w:t xml:space="preserve">Мировой судья:               </w:t>
      </w:r>
      <w:r w:rsidR="00754684">
        <w:rPr>
          <w:rFonts w:ascii="Times New Roman" w:hAnsi="Times New Roman" w:cs="Times New Roman"/>
          <w:sz w:val="28"/>
          <w:szCs w:val="28"/>
        </w:rPr>
        <w:t>подпись</w:t>
      </w:r>
      <w:r w:rsidRPr="00475C2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F5FBB">
        <w:rPr>
          <w:rFonts w:ascii="Times New Roman" w:hAnsi="Times New Roman" w:cs="Times New Roman"/>
          <w:sz w:val="28"/>
          <w:szCs w:val="28"/>
        </w:rPr>
        <w:t xml:space="preserve">                  Л.А. Шуб </w:t>
      </w:r>
    </w:p>
    <w:p w:rsidR="007E6AD1" w:rsidRPr="002549D5" w:rsidP="004C25E1">
      <w:pPr>
        <w:spacing w:after="0" w:line="240" w:lineRule="auto"/>
        <w:ind w:firstLine="851"/>
        <w:jc w:val="both"/>
        <w:rPr>
          <w:sz w:val="26"/>
          <w:szCs w:val="26"/>
        </w:rPr>
      </w:pPr>
    </w:p>
    <w:sectPr w:rsidSect="00475C2A">
      <w:footerReference w:type="default" r:id="rId4"/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5E8F">
          <w:rPr>
            <w:noProof/>
          </w:rPr>
          <w:t>6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B4"/>
    <w:rsid w:val="000057F1"/>
    <w:rsid w:val="00035E5D"/>
    <w:rsid w:val="0009665A"/>
    <w:rsid w:val="000976E4"/>
    <w:rsid w:val="000A04C7"/>
    <w:rsid w:val="00113E10"/>
    <w:rsid w:val="001945F6"/>
    <w:rsid w:val="00195E8F"/>
    <w:rsid w:val="001B0B30"/>
    <w:rsid w:val="001E0764"/>
    <w:rsid w:val="00245104"/>
    <w:rsid w:val="002549D5"/>
    <w:rsid w:val="00264453"/>
    <w:rsid w:val="00272AA5"/>
    <w:rsid w:val="00284772"/>
    <w:rsid w:val="002C1AED"/>
    <w:rsid w:val="002C2EE9"/>
    <w:rsid w:val="002D37AD"/>
    <w:rsid w:val="002F0EC3"/>
    <w:rsid w:val="003337F3"/>
    <w:rsid w:val="0035299D"/>
    <w:rsid w:val="003C105B"/>
    <w:rsid w:val="003D08D5"/>
    <w:rsid w:val="00475C2A"/>
    <w:rsid w:val="004C25E1"/>
    <w:rsid w:val="004C51F3"/>
    <w:rsid w:val="006111F0"/>
    <w:rsid w:val="0063546C"/>
    <w:rsid w:val="00643801"/>
    <w:rsid w:val="0066268D"/>
    <w:rsid w:val="006F0953"/>
    <w:rsid w:val="006F54A0"/>
    <w:rsid w:val="00723EFD"/>
    <w:rsid w:val="00730BDE"/>
    <w:rsid w:val="00743776"/>
    <w:rsid w:val="00747C2B"/>
    <w:rsid w:val="00754684"/>
    <w:rsid w:val="00754EA3"/>
    <w:rsid w:val="007B5434"/>
    <w:rsid w:val="007E6AD1"/>
    <w:rsid w:val="00863430"/>
    <w:rsid w:val="00890A2A"/>
    <w:rsid w:val="008B3F1B"/>
    <w:rsid w:val="008D67D1"/>
    <w:rsid w:val="00913C37"/>
    <w:rsid w:val="009800AE"/>
    <w:rsid w:val="00A77FD4"/>
    <w:rsid w:val="00B11D38"/>
    <w:rsid w:val="00B27F38"/>
    <w:rsid w:val="00B72444"/>
    <w:rsid w:val="00B750D7"/>
    <w:rsid w:val="00BF32CE"/>
    <w:rsid w:val="00C35BE2"/>
    <w:rsid w:val="00CC2833"/>
    <w:rsid w:val="00CF1EB4"/>
    <w:rsid w:val="00CF5FBB"/>
    <w:rsid w:val="00D04F33"/>
    <w:rsid w:val="00D277DD"/>
    <w:rsid w:val="00D904BB"/>
    <w:rsid w:val="00DB1BC5"/>
    <w:rsid w:val="00E24823"/>
    <w:rsid w:val="00E50383"/>
    <w:rsid w:val="00E57979"/>
    <w:rsid w:val="00E77980"/>
    <w:rsid w:val="00EC1360"/>
    <w:rsid w:val="00EC4B06"/>
    <w:rsid w:val="00EE0E9D"/>
    <w:rsid w:val="00F1721B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F1EB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CF1EB4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05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05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