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343A7" w:rsidRPr="00CB60D8" w:rsidP="003343A7">
      <w:pPr>
        <w:ind w:firstLine="540"/>
        <w:jc w:val="right"/>
      </w:pPr>
      <w:r w:rsidRPr="00CB60D8">
        <w:t>Дело № 5-0221/19/2020</w:t>
      </w:r>
    </w:p>
    <w:p w:rsidR="003343A7" w:rsidRPr="00CB60D8" w:rsidP="003343A7">
      <w:pPr>
        <w:ind w:firstLine="540"/>
        <w:jc w:val="center"/>
        <w:rPr>
          <w:b/>
        </w:rPr>
      </w:pPr>
    </w:p>
    <w:p w:rsidR="003343A7" w:rsidRPr="00CB60D8" w:rsidP="003343A7">
      <w:pPr>
        <w:jc w:val="center"/>
      </w:pPr>
      <w:r w:rsidRPr="00CB60D8">
        <w:t>ПОСТАНОВЛЕНИЕ</w:t>
      </w:r>
    </w:p>
    <w:p w:rsidR="003343A7" w:rsidRPr="00CB60D8" w:rsidP="003343A7">
      <w:pPr>
        <w:jc w:val="right"/>
      </w:pPr>
    </w:p>
    <w:p w:rsidR="003343A7" w:rsidRPr="00CB60D8" w:rsidP="003343A7">
      <w:pPr>
        <w:jc w:val="center"/>
      </w:pPr>
      <w:r w:rsidRPr="00CB60D8">
        <w:t>27 марта 2020 года</w:t>
      </w:r>
      <w:r w:rsidRPr="00CB60D8">
        <w:tab/>
      </w:r>
      <w:r w:rsidRPr="00CB60D8">
        <w:tab/>
      </w:r>
      <w:r w:rsidRPr="00CB60D8">
        <w:tab/>
      </w:r>
      <w:r w:rsidRPr="00CB60D8">
        <w:tab/>
      </w:r>
      <w:r w:rsidRPr="00CB60D8">
        <w:tab/>
        <w:t xml:space="preserve">                       г. Симферополь</w:t>
      </w:r>
    </w:p>
    <w:p w:rsidR="003343A7" w:rsidRPr="00CB60D8" w:rsidP="003343A7">
      <w:pPr>
        <w:jc w:val="right"/>
      </w:pPr>
    </w:p>
    <w:p w:rsidR="003343A7" w:rsidRPr="00CB60D8" w:rsidP="003343A7">
      <w:pPr>
        <w:ind w:firstLine="709"/>
        <w:jc w:val="both"/>
      </w:pPr>
      <w:r w:rsidRPr="00CB60D8">
        <w:t xml:space="preserve">Мировой судья судебного участка №19 (Центральный район городского округа Симферополь) Центрального судебного района города Симферополь Шуб Л.А., </w:t>
      </w:r>
    </w:p>
    <w:p w:rsidR="003343A7" w:rsidRPr="00CB60D8" w:rsidP="003343A7">
      <w:pPr>
        <w:ind w:firstLine="709"/>
        <w:jc w:val="both"/>
      </w:pPr>
      <w:r w:rsidRPr="00CB60D8">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3343A7" w:rsidRPr="00CB60D8" w:rsidP="003343A7">
      <w:pPr>
        <w:ind w:left="2832"/>
        <w:jc w:val="both"/>
      </w:pPr>
      <w:r w:rsidRPr="00CB60D8">
        <w:t>Косяченко</w:t>
      </w:r>
      <w:r w:rsidRPr="00CB60D8">
        <w:t xml:space="preserve"> Дмитрия Владимировича, </w:t>
      </w:r>
      <w:r w:rsidRPr="009B04B9" w:rsidR="009B04B9">
        <w:t>«данные изъяты»</w:t>
      </w:r>
      <w:r w:rsidRPr="00CB60D8">
        <w:t xml:space="preserve">,   </w:t>
      </w:r>
    </w:p>
    <w:p w:rsidR="003343A7" w:rsidRPr="00CB60D8" w:rsidP="003343A7">
      <w:pPr>
        <w:ind w:firstLine="709"/>
        <w:jc w:val="both"/>
      </w:pPr>
      <w:r w:rsidRPr="00CB60D8">
        <w:t>по признакам правонарушения, предусмотренного ч. 2 ст. 12.26 Кодекса Российской Федерации об административных правонарушениях,</w:t>
      </w:r>
    </w:p>
    <w:p w:rsidR="003343A7" w:rsidRPr="00CB60D8" w:rsidP="003343A7">
      <w:pPr>
        <w:jc w:val="center"/>
      </w:pPr>
      <w:r w:rsidRPr="00CB60D8">
        <w:t>УСТАНОВИЛ:</w:t>
      </w:r>
    </w:p>
    <w:p w:rsidR="00A825A9" w:rsidRPr="00CB60D8" w:rsidP="00A825A9">
      <w:pPr>
        <w:ind w:firstLine="851"/>
        <w:jc w:val="both"/>
      </w:pPr>
      <w:r w:rsidRPr="00CB60D8">
        <w:t>Косяченко</w:t>
      </w:r>
      <w:r w:rsidRPr="00CB60D8">
        <w:t xml:space="preserve"> Д.В. 20 февраля 2020 в 12 часов 53 минут на ул. </w:t>
      </w:r>
      <w:r w:rsidRPr="009B04B9" w:rsidR="009B04B9">
        <w:t>«данные изъяты»</w:t>
      </w:r>
      <w:r w:rsidRPr="00CB60D8">
        <w:t xml:space="preserve">, в г. Симферополе, управляя транспортным средством - автомобилем </w:t>
      </w:r>
      <w:r w:rsidRPr="00CB60D8">
        <w:rPr>
          <w:color w:val="000000" w:themeColor="text1"/>
        </w:rPr>
        <w:t xml:space="preserve">ВАЗ 2107 </w:t>
      </w:r>
      <w:r w:rsidR="009B04B9">
        <w:t>«данные изъяты»</w:t>
      </w:r>
      <w:r w:rsidRPr="00CB60D8">
        <w:t xml:space="preserve">, не имея права управления транспортными средствами, при наличии признаков опьянения, </w:t>
      </w:r>
      <w:r w:rsidRPr="00CB60D8">
        <w:rPr>
          <w:color w:val="000000" w:themeColor="text1"/>
        </w:rPr>
        <w:t>а именно резкое изменение кожного покрова лица</w:t>
      </w:r>
      <w:r w:rsidRPr="00CB60D8">
        <w:t xml:space="preserve">, не выполнил законное требование уполномоченного должностного лица о прохождении освидетельствования на состояние опьянения </w:t>
      </w:r>
      <w:r w:rsidRPr="00CB60D8">
        <w:rPr>
          <w:color w:val="000000" w:themeColor="text1"/>
        </w:rPr>
        <w:t>на месте с помощью</w:t>
      </w:r>
      <w:r w:rsidRPr="00CB60D8">
        <w:rPr>
          <w:color w:val="000000" w:themeColor="text1"/>
        </w:rPr>
        <w:t xml:space="preserve"> прибора </w:t>
      </w:r>
      <w:r w:rsidRPr="00CB60D8">
        <w:rPr>
          <w:color w:val="000000" w:themeColor="text1"/>
        </w:rPr>
        <w:t>Алкотектор</w:t>
      </w:r>
      <w:r w:rsidRPr="00CB60D8">
        <w:rPr>
          <w:color w:val="000000" w:themeColor="text1"/>
        </w:rPr>
        <w:t xml:space="preserve"> «Юпитер 006007»</w:t>
      </w:r>
      <w:r w:rsidRPr="00CB60D8">
        <w:rPr>
          <w:color w:val="000000" w:themeColor="text1"/>
        </w:rPr>
        <w:t xml:space="preserve">, а также в последующем отказался от </w:t>
      </w:r>
      <w:r w:rsidRPr="00CB60D8">
        <w:t>прохождения</w:t>
      </w:r>
      <w:r w:rsidRPr="00CB60D8">
        <w:t xml:space="preserve"> медицинского освидетельствования на состояние опьянения.</w:t>
      </w:r>
    </w:p>
    <w:p w:rsidR="003343A7" w:rsidRPr="00CB60D8" w:rsidP="00A825A9">
      <w:pPr>
        <w:ind w:firstLine="851"/>
        <w:jc w:val="both"/>
      </w:pPr>
      <w:r w:rsidRPr="00CB60D8">
        <w:t xml:space="preserve">В судебном заседании </w:t>
      </w:r>
      <w:r w:rsidRPr="00CB60D8">
        <w:t>Косяченко</w:t>
      </w:r>
      <w:r w:rsidRPr="00CB60D8">
        <w:t xml:space="preserve"> Д.В. вину в инкриминируемом правонарушении признал, в содеянном раскаялся, обстоятельства, установленные в протоколе об административном правонарушении, не оспаривал.</w:t>
      </w:r>
      <w:r w:rsidRPr="00CB60D8">
        <w:t xml:space="preserve"> </w:t>
      </w:r>
      <w:r w:rsidRPr="00CB60D8">
        <w:t>Косяченко</w:t>
      </w:r>
      <w:r w:rsidRPr="00CB60D8">
        <w:t xml:space="preserve"> Д.В. также отметил, что водительское удостоверение он не получал. </w:t>
      </w:r>
    </w:p>
    <w:p w:rsidR="00A825A9" w:rsidRPr="00CB60D8" w:rsidP="00A825A9">
      <w:pPr>
        <w:ind w:firstLine="851"/>
        <w:jc w:val="both"/>
      </w:pPr>
      <w:r w:rsidRPr="00CB60D8">
        <w:t>Выслушав лицо, в отношении которого ведется производство по делу об административном правонарушении, исследовав материалы дела, прихожу к следующему.</w:t>
      </w:r>
    </w:p>
    <w:p w:rsidR="00A825A9" w:rsidRPr="00CB60D8" w:rsidP="00A825A9">
      <w:pPr>
        <w:ind w:firstLine="851"/>
        <w:jc w:val="both"/>
      </w:pPr>
      <w:r w:rsidRPr="00CB60D8">
        <w:t>В силу пункта 2.1.1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825A9" w:rsidRPr="00CB60D8" w:rsidP="00A825A9">
      <w:pPr>
        <w:ind w:firstLine="851"/>
        <w:jc w:val="both"/>
      </w:pPr>
      <w:r w:rsidRPr="00CB60D8">
        <w:t xml:space="preserve">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825A9" w:rsidRPr="00CB60D8" w:rsidP="00A825A9">
      <w:pPr>
        <w:ind w:firstLine="851"/>
        <w:jc w:val="both"/>
      </w:pPr>
      <w:r w:rsidRPr="00CB60D8">
        <w:t xml:space="preserve">В соответствии с ч.2 ст. 12.26 Кодекса Российской Федерации об административных правонарушениях, административным правонарушением признается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825A9" w:rsidRPr="00CB60D8" w:rsidP="00A825A9">
      <w:pPr>
        <w:ind w:firstLine="851"/>
        <w:jc w:val="both"/>
      </w:pPr>
      <w:r w:rsidRPr="00CB60D8">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w:t>
      </w:r>
      <w:r w:rsidRPr="00CB60D8">
        <w:t xml:space="preserve">опьянения, подлежит освидетельствованию на состояние алкогольного опьянения в соответствии с ч. 6 данной статьи. </w:t>
      </w:r>
      <w:r w:rsidRPr="00CB60D8">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A825A9" w:rsidRPr="00CB60D8" w:rsidP="00A825A9">
      <w:pPr>
        <w:ind w:firstLine="851"/>
        <w:jc w:val="both"/>
      </w:pPr>
      <w:r w:rsidRPr="00CB60D8">
        <w:t>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A825A9" w:rsidRPr="00CB60D8" w:rsidP="00A825A9">
      <w:pPr>
        <w:ind w:firstLine="851"/>
        <w:jc w:val="both"/>
      </w:pPr>
      <w:r w:rsidRPr="00CB60D8">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825A9" w:rsidRPr="00CB60D8" w:rsidP="00A825A9">
      <w:pPr>
        <w:ind w:firstLine="851"/>
        <w:jc w:val="both"/>
      </w:pPr>
      <w:r w:rsidRPr="00CB60D8">
        <w:t>В соответствии с пунктом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825A9" w:rsidRPr="00CB60D8" w:rsidP="00A825A9">
      <w:pPr>
        <w:ind w:firstLine="851"/>
        <w:jc w:val="both"/>
      </w:pPr>
      <w:r w:rsidRPr="00CB60D8">
        <w:t xml:space="preserve">Таким образом, для привлечения виновного лица к административной ответственности, предусмотренной ч. 2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доказыванию при рассмотрении дела, являются: управление транспортным средством лицом, не имеющим права управления транспортным средством либо лишенным такого права,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A825A9" w:rsidRPr="00CB60D8" w:rsidP="00A825A9">
      <w:pPr>
        <w:ind w:firstLine="851"/>
        <w:jc w:val="both"/>
      </w:pPr>
      <w:r w:rsidRPr="00CB60D8">
        <w:t xml:space="preserve">В судебном заседании установлено, что </w:t>
      </w:r>
      <w:r w:rsidRPr="00CB60D8">
        <w:t>Косяченко</w:t>
      </w:r>
      <w:r w:rsidRPr="00CB60D8">
        <w:t xml:space="preserve"> Д.В. 20 февраля 2020, в 12 часа 53 минут, на ул. </w:t>
      </w:r>
      <w:r w:rsidR="009B04B9">
        <w:t>«данные изъяты»</w:t>
      </w:r>
      <w:r w:rsidRPr="00CB60D8">
        <w:t xml:space="preserve">, в г. Симферополе, управляя транспортным средством - автомобилем </w:t>
      </w:r>
      <w:r w:rsidRPr="00CB60D8">
        <w:rPr>
          <w:color w:val="000000" w:themeColor="text1"/>
        </w:rPr>
        <w:t xml:space="preserve">ВАЗ 2107 </w:t>
      </w:r>
      <w:r w:rsidR="009B04B9">
        <w:t>«данные изъяты»</w:t>
      </w:r>
      <w:r w:rsidRPr="00CB60D8">
        <w:t>, не имея права управления транспортным средством, при наличии признаков опьянения: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w:t>
      </w:r>
      <w:r w:rsidRPr="00CB60D8">
        <w:t xml:space="preserve"> опьянения. </w:t>
      </w:r>
    </w:p>
    <w:p w:rsidR="00A825A9" w:rsidRPr="00CB60D8" w:rsidP="00CB60D8">
      <w:pPr>
        <w:ind w:firstLine="851"/>
        <w:jc w:val="both"/>
      </w:pPr>
      <w:r w:rsidRPr="00CB60D8">
        <w:t xml:space="preserve">Вина </w:t>
      </w:r>
      <w:r w:rsidRPr="00CB60D8">
        <w:t>Косяченко</w:t>
      </w:r>
      <w:r w:rsidRPr="00CB60D8">
        <w:t xml:space="preserve"> Д.В. в инкриминируемом правонарушении подтверждается совокупностью исследованных в судебном заседании доказательств, а именно:  протоколом об административном правонарушении </w:t>
      </w:r>
      <w:r w:rsidR="009B04B9">
        <w:t>«данные изъяты»</w:t>
      </w:r>
      <w:r w:rsidRPr="00CB60D8">
        <w:t xml:space="preserve">, справкой от 20.02.2020, согласно которой </w:t>
      </w:r>
      <w:r w:rsidRPr="00CB60D8">
        <w:t>Косяченко</w:t>
      </w:r>
      <w:r w:rsidRPr="00CB60D8">
        <w:t xml:space="preserve"> Д.В.</w:t>
      </w:r>
      <w:r w:rsidRPr="00CB60D8" w:rsidR="00CB60D8">
        <w:t xml:space="preserve"> в соответствии с </w:t>
      </w:r>
      <w:r w:rsidRPr="00CB60D8">
        <w:t>данным</w:t>
      </w:r>
      <w:r w:rsidRPr="00CB60D8" w:rsidR="00CB60D8">
        <w:t>и</w:t>
      </w:r>
      <w:r w:rsidRPr="00CB60D8">
        <w:t xml:space="preserve"> информационной системы Госавтоинспекции, водительское удостоверение в РЭО ГИБДД Российской Федерации не получал, протоколом об отстранении от управления транспортным средством </w:t>
      </w:r>
      <w:r w:rsidR="009B04B9">
        <w:t>«данные изъяты»</w:t>
      </w:r>
      <w:r w:rsidRPr="00CB60D8">
        <w:t>, протоколом о направлении на медицинское</w:t>
      </w:r>
      <w:r w:rsidRPr="00CB60D8">
        <w:t xml:space="preserve"> освидетельствование на состояние опьянения 50 МВ </w:t>
      </w:r>
      <w:r w:rsidR="009B04B9">
        <w:t>«данные изъяты»</w:t>
      </w:r>
      <w:r w:rsidRPr="00CB60D8">
        <w:t xml:space="preserve">, письменными объяснениями </w:t>
      </w:r>
      <w:r w:rsidRPr="00CB60D8">
        <w:t>Косяченко</w:t>
      </w:r>
      <w:r w:rsidRPr="00CB60D8">
        <w:t xml:space="preserve"> Д.В., видеозаписью события вмененного правонарушения, пояснениями </w:t>
      </w:r>
      <w:r w:rsidRPr="00CB60D8">
        <w:t>Косяченко</w:t>
      </w:r>
      <w:r w:rsidRPr="00CB60D8">
        <w:t xml:space="preserve"> Д.В., данными в судебном заседании, которые полностью отвечают фактическим обстоятельствам, установленным в судебном заседании и исследованным доказательствам.</w:t>
      </w:r>
    </w:p>
    <w:p w:rsidR="00A825A9" w:rsidRPr="00CB60D8" w:rsidP="00A825A9">
      <w:pPr>
        <w:ind w:firstLine="851"/>
        <w:jc w:val="both"/>
      </w:pPr>
      <w:r w:rsidRPr="00CB60D8">
        <w:t xml:space="preserve">Согласно сведениям из информационной системы ФИС ГИБДД-М </w:t>
      </w:r>
      <w:r w:rsidRPr="00CB60D8">
        <w:t>Косяченко</w:t>
      </w:r>
      <w:r w:rsidRPr="00CB60D8">
        <w:t xml:space="preserve"> Д.В. водительское удостоверение не получал. Сведений о наличии у </w:t>
      </w:r>
      <w:r w:rsidRPr="00CB60D8">
        <w:t>Косячекно</w:t>
      </w:r>
      <w:r w:rsidRPr="00CB60D8">
        <w:t xml:space="preserve"> Д.В. водительского удостоверения материалы дела не содержат, таких доказательств не представлено и лицом, в отношении которого ведется производство по делу об административном правонарушении</w:t>
      </w:r>
      <w:r w:rsidRPr="00CB60D8" w:rsidR="0087450D">
        <w:t xml:space="preserve">. </w:t>
      </w:r>
    </w:p>
    <w:p w:rsidR="00A825A9" w:rsidRPr="00CB60D8" w:rsidP="00A825A9">
      <w:pPr>
        <w:ind w:firstLine="851"/>
        <w:jc w:val="both"/>
      </w:pPr>
      <w:r w:rsidRPr="00CB60D8">
        <w:t xml:space="preserve">Основаниями полагать, что </w:t>
      </w:r>
      <w:r w:rsidRPr="00CB60D8" w:rsidR="0087450D">
        <w:t>20</w:t>
      </w:r>
      <w:r w:rsidRPr="00CB60D8">
        <w:t xml:space="preserve"> февраля 2020 года, в </w:t>
      </w:r>
      <w:r w:rsidRPr="00CB60D8" w:rsidR="0087450D">
        <w:t>12</w:t>
      </w:r>
      <w:r w:rsidRPr="00CB60D8">
        <w:t xml:space="preserve"> часов </w:t>
      </w:r>
      <w:r w:rsidRPr="00CB60D8" w:rsidR="0087450D">
        <w:t>53</w:t>
      </w:r>
      <w:r w:rsidRPr="00CB60D8">
        <w:t xml:space="preserve"> минут, на ул. </w:t>
      </w:r>
      <w:r w:rsidR="009B04B9">
        <w:t>«данные изъяты»</w:t>
      </w:r>
      <w:r w:rsidRPr="00CB60D8">
        <w:t xml:space="preserve">, в г. Симферополе, управляя транспортным средством - автомобилем  </w:t>
      </w:r>
      <w:r w:rsidRPr="00CB60D8" w:rsidR="0087450D">
        <w:rPr>
          <w:color w:val="000000" w:themeColor="text1"/>
        </w:rPr>
        <w:t xml:space="preserve">ВАЗ 2107 </w:t>
      </w:r>
      <w:r w:rsidR="009B04B9">
        <w:t>«данные изъяты»</w:t>
      </w:r>
      <w:r w:rsidRPr="00CB60D8">
        <w:t xml:space="preserve">, </w:t>
      </w:r>
      <w:r w:rsidRPr="00CB60D8">
        <w:t>Косяченко</w:t>
      </w:r>
      <w:r w:rsidRPr="00CB60D8">
        <w:t xml:space="preserve"> Д.В. находился в состоянии опьянения, явилось наличие у последнего признаков опьянения, </w:t>
      </w:r>
      <w:r w:rsidRPr="00CB60D8" w:rsidR="0087450D">
        <w:t>а именно резкое изменение окраски кожных покровов лица</w:t>
      </w:r>
      <w:r w:rsidRPr="00CB60D8">
        <w:t>, что согласуется с пунктом 3 Правил и отражено в протоколе об административном</w:t>
      </w:r>
      <w:r w:rsidRPr="00CB60D8">
        <w:t xml:space="preserve"> </w:t>
      </w:r>
      <w:r w:rsidRPr="00CB60D8">
        <w:t>правонарушении</w:t>
      </w:r>
      <w:r w:rsidRPr="00CB60D8">
        <w:t xml:space="preserve"> </w:t>
      </w:r>
      <w:r w:rsidR="009B04B9">
        <w:t>«данные изъяты»</w:t>
      </w:r>
      <w:r w:rsidRPr="00CB60D8">
        <w:t xml:space="preserve">, в протоколе об отстранении от управления транспортным средством </w:t>
      </w:r>
      <w:r w:rsidR="009B04B9">
        <w:t>«данные изъяты»</w:t>
      </w:r>
      <w:r w:rsidRPr="00CB60D8">
        <w:t xml:space="preserve">, в протоколе о направлении на медицинское освидетельствование на состояние опьянения </w:t>
      </w:r>
      <w:r w:rsidR="009B04B9">
        <w:t>«данные изъяты»</w:t>
      </w:r>
      <w:r w:rsidRPr="00CB60D8">
        <w:t>.</w:t>
      </w:r>
    </w:p>
    <w:p w:rsidR="00A825A9" w:rsidRPr="00CB60D8" w:rsidP="00A825A9">
      <w:pPr>
        <w:ind w:firstLine="851"/>
        <w:jc w:val="both"/>
      </w:pPr>
      <w:r w:rsidRPr="00CB60D8">
        <w:t xml:space="preserve">В связи с наличием признаков опьянения  и отказом водителя от прохождения освидетельствования на состояние алкогольного опьянения </w:t>
      </w:r>
      <w:r w:rsidRPr="00CB60D8" w:rsidR="0087450D">
        <w:t>Косяченко</w:t>
      </w:r>
      <w:r w:rsidRPr="00CB60D8" w:rsidR="0087450D">
        <w:t xml:space="preserve"> Д.В.</w:t>
      </w:r>
      <w:r w:rsidRPr="00CB60D8">
        <w:t xml:space="preserve"> было предложено пройти медицинское освидетельствование на состояние опьянения, в </w:t>
      </w:r>
      <w:r w:rsidRPr="00CB60D8">
        <w:t>связи</w:t>
      </w:r>
      <w:r w:rsidRPr="00CB60D8">
        <w:t xml:space="preserve"> с чем составлен протокол о направлении на медицинское освидетельствование на состояние опьянения </w:t>
      </w:r>
      <w:r w:rsidR="009B04B9">
        <w:t>«данные изъяты»</w:t>
      </w:r>
      <w:r w:rsidRPr="00CB60D8">
        <w:t xml:space="preserve">, согласно которого от прохождения медицинского освидетельствования на состояние опьянения </w:t>
      </w:r>
      <w:r w:rsidRPr="00CB60D8">
        <w:t>Косяченко</w:t>
      </w:r>
      <w:r w:rsidRPr="00CB60D8">
        <w:t xml:space="preserve"> Д.В. отказался, о чем имеется собственноручная отметка последнего в протоколе, что не оспаривал </w:t>
      </w:r>
      <w:r w:rsidRPr="00CB60D8">
        <w:t>Косяченко</w:t>
      </w:r>
      <w:r w:rsidRPr="00CB60D8">
        <w:t xml:space="preserve"> Д.В. в судебном заседании.</w:t>
      </w:r>
    </w:p>
    <w:p w:rsidR="00A825A9" w:rsidRPr="00CB60D8" w:rsidP="00A825A9">
      <w:pPr>
        <w:ind w:firstLine="851"/>
        <w:jc w:val="both"/>
      </w:pPr>
      <w:r w:rsidRPr="00CB60D8">
        <w:t xml:space="preserve">Меры обеспечения производства по делу применены к </w:t>
      </w:r>
      <w:r w:rsidRPr="00CB60D8" w:rsidR="0087450D">
        <w:t>Косяченко</w:t>
      </w:r>
      <w:r w:rsidRPr="00CB60D8" w:rsidR="0087450D">
        <w:t xml:space="preserve"> Д.В.</w:t>
      </w:r>
      <w:r w:rsidRPr="00CB60D8">
        <w:t xml:space="preserve">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475.</w:t>
      </w:r>
    </w:p>
    <w:p w:rsidR="00A825A9" w:rsidRPr="00CB60D8" w:rsidP="00A825A9">
      <w:pPr>
        <w:ind w:firstLine="851"/>
        <w:jc w:val="both"/>
      </w:pPr>
      <w:r w:rsidRPr="00CB60D8">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CB60D8">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 </w:t>
      </w:r>
    </w:p>
    <w:p w:rsidR="00A825A9" w:rsidRPr="00CB60D8" w:rsidP="00A825A9">
      <w:pPr>
        <w:ind w:firstLine="851"/>
        <w:jc w:val="both"/>
      </w:pPr>
      <w:r w:rsidRPr="00CB60D8">
        <w:t>Косяченко</w:t>
      </w:r>
      <w:r w:rsidRPr="00CB60D8">
        <w:t xml:space="preserve"> Д.В. 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В протоколе об административном правонарушении собственноручно </w:t>
      </w:r>
      <w:r w:rsidRPr="00CB60D8">
        <w:t>указал о согласии</w:t>
      </w:r>
      <w:r w:rsidRPr="00CB60D8">
        <w:t xml:space="preserve"> с выявленным правонарушением.</w:t>
      </w:r>
    </w:p>
    <w:p w:rsidR="00A825A9" w:rsidRPr="00CB60D8" w:rsidP="00A825A9">
      <w:pPr>
        <w:ind w:firstLine="851"/>
        <w:jc w:val="both"/>
      </w:pPr>
      <w:r w:rsidRPr="00CB60D8">
        <w:t xml:space="preserve">Из материалов дела следует, что у сотрудника ГИБДД имелись законные основания для направления </w:t>
      </w:r>
      <w:r w:rsidRPr="00CB60D8" w:rsidR="0087450D">
        <w:t>Косяченко</w:t>
      </w:r>
      <w:r w:rsidRPr="00CB60D8" w:rsidR="0087450D">
        <w:t xml:space="preserve"> Д.В.</w:t>
      </w:r>
      <w:r w:rsidRPr="00CB60D8">
        <w:t xml:space="preserve"> 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w:t>
      </w:r>
      <w:r w:rsidRPr="00CB60D8">
        <w:t xml:space="preserve">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w:t>
      </w:r>
      <w:r w:rsidRPr="00CB60D8">
        <w:t>обязанностей само по себе не может свидетельствовать о заинтересованности в исходе дела указанных лиц.</w:t>
      </w:r>
    </w:p>
    <w:p w:rsidR="00A825A9" w:rsidRPr="00CB60D8" w:rsidP="00A825A9">
      <w:pPr>
        <w:ind w:firstLine="851"/>
        <w:jc w:val="both"/>
      </w:pPr>
      <w:r w:rsidRPr="00CB60D8">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CB60D8" w:rsidR="0087450D">
        <w:t>Косяченко</w:t>
      </w:r>
      <w:r w:rsidRPr="00CB60D8" w:rsidR="0087450D">
        <w:t xml:space="preserve"> Д.В.</w:t>
      </w:r>
      <w:r w:rsidRPr="00CB60D8">
        <w:t xml:space="preserve"> в совершении инкриминируемого административного правонарушения.</w:t>
      </w:r>
    </w:p>
    <w:p w:rsidR="00A825A9" w:rsidRPr="00CB60D8" w:rsidP="00A825A9">
      <w:pPr>
        <w:ind w:firstLine="851"/>
        <w:jc w:val="both"/>
      </w:pPr>
      <w:r w:rsidRPr="00CB60D8">
        <w:t xml:space="preserve">Таким образом, протокол об административном правонарушении </w:t>
      </w:r>
      <w:r w:rsidR="009B04B9">
        <w:t>«данные изъяты»</w:t>
      </w:r>
      <w:r w:rsidRPr="00CB60D8">
        <w:t xml:space="preserve">, протокол о направлении на медицинское освидетельствование на состояние опьянения </w:t>
      </w:r>
      <w:r w:rsidR="009B04B9">
        <w:t>«данные изъяты»</w:t>
      </w:r>
      <w:r w:rsidRPr="00CB60D8">
        <w:t xml:space="preserve"> являются надлежащими и допустимыми доказательствами, подтверждающими вину </w:t>
      </w:r>
      <w:r w:rsidRPr="00CB60D8" w:rsidR="0087450D">
        <w:t>Косяченко</w:t>
      </w:r>
      <w:r w:rsidRPr="00CB60D8" w:rsidR="0087450D">
        <w:t xml:space="preserve"> Д.В.</w:t>
      </w:r>
      <w:r w:rsidRPr="00CB60D8">
        <w:t xml:space="preserve"> в совершении деяния, предусмотренного ч. 2 ст. 12.26 Кодекса Российской Федерации об административных правонарушениях.</w:t>
      </w:r>
    </w:p>
    <w:p w:rsidR="00A825A9" w:rsidRPr="00CB60D8" w:rsidP="00A825A9">
      <w:pPr>
        <w:ind w:firstLine="851"/>
        <w:jc w:val="both"/>
      </w:pPr>
      <w:r w:rsidRPr="00CB60D8">
        <w:t>При рассмотрении данного дела установлено наличие события административного правонарушения, водитель, управлявший транспортным средством, не имея права управления,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A825A9" w:rsidRPr="00CB60D8" w:rsidP="00A825A9">
      <w:pPr>
        <w:ind w:firstLine="851"/>
        <w:jc w:val="both"/>
      </w:pPr>
      <w:r w:rsidRPr="00CB60D8">
        <w:t xml:space="preserve">Учитывая исследованные в судебных заседаниях доказательства, оценив их в совокупности на предмет допустимости, достоверности и достаточности, действия </w:t>
      </w:r>
      <w:r w:rsidRPr="00CB60D8" w:rsidR="0087450D">
        <w:t>Косяченко</w:t>
      </w:r>
      <w:r w:rsidRPr="00CB60D8" w:rsidR="0087450D">
        <w:t xml:space="preserve"> </w:t>
      </w:r>
      <w:r w:rsidRPr="00CB60D8" w:rsidR="0087450D">
        <w:t>д.В</w:t>
      </w:r>
      <w:r w:rsidRPr="00CB60D8" w:rsidR="0087450D">
        <w:t>.</w:t>
      </w:r>
      <w:r w:rsidRPr="00CB60D8">
        <w:t xml:space="preserve"> квалифицирую по ч. 2 ст. 12.26 Кодекса Российской Федерации об административных правонарушениях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A825A9" w:rsidRPr="00CB60D8" w:rsidP="00A825A9">
      <w:pPr>
        <w:ind w:firstLine="851"/>
        <w:jc w:val="both"/>
      </w:pPr>
      <w:r w:rsidRPr="00CB60D8">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CB60D8" w:rsidR="0087450D">
        <w:t>Косяченко</w:t>
      </w:r>
      <w:r w:rsidRPr="00CB60D8" w:rsidR="0087450D">
        <w:t xml:space="preserve"> Д.В.</w:t>
      </w:r>
      <w:r w:rsidRPr="00CB60D8">
        <w:t xml:space="preserve"> при возбуждении дела об административном правонарушении нарушены не были.</w:t>
      </w:r>
    </w:p>
    <w:p w:rsidR="00A825A9" w:rsidRPr="00CB60D8" w:rsidP="00A825A9">
      <w:pPr>
        <w:ind w:firstLine="851"/>
        <w:jc w:val="both"/>
      </w:pPr>
      <w:r w:rsidRPr="00CB60D8">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CB60D8" w:rsidR="0087450D">
        <w:t>Косяченко</w:t>
      </w:r>
      <w:r w:rsidRPr="00CB60D8" w:rsidR="0087450D">
        <w:t xml:space="preserve"> Д.В.</w:t>
      </w:r>
    </w:p>
    <w:p w:rsidR="00A825A9" w:rsidRPr="00CB60D8" w:rsidP="00A825A9">
      <w:pPr>
        <w:ind w:firstLine="851"/>
        <w:jc w:val="both"/>
      </w:pPr>
      <w:r w:rsidRPr="00CB60D8">
        <w:t>Обстоятельством, смягчающим ответственность, в соответствии с ч. 1 ст. 4.2 Кодекса Российской Федерации об административных правонарушениях является раскаяние лица, совершившего административное правонарушение.</w:t>
      </w:r>
    </w:p>
    <w:p w:rsidR="00A825A9" w:rsidRPr="00CB60D8" w:rsidP="00A825A9">
      <w:pPr>
        <w:ind w:firstLine="851"/>
        <w:jc w:val="both"/>
      </w:pPr>
      <w:r w:rsidRPr="00CB60D8">
        <w:t xml:space="preserve">Согласно ст. 4.3 Кодекса Российской Федерации об административных правонарушениях обстоятельств, отягчающих административную ответственность </w:t>
      </w:r>
      <w:r w:rsidRPr="00CB60D8" w:rsidR="0087450D">
        <w:t>Косяченко</w:t>
      </w:r>
      <w:r w:rsidRPr="00CB60D8" w:rsidR="0087450D">
        <w:t xml:space="preserve"> Д.В.</w:t>
      </w:r>
      <w:r w:rsidRPr="00CB60D8">
        <w:t xml:space="preserve"> при совершении им правонарушения, не установлено.</w:t>
      </w:r>
    </w:p>
    <w:p w:rsidR="00A825A9" w:rsidRPr="00CB60D8" w:rsidP="00A825A9">
      <w:pPr>
        <w:ind w:firstLine="851"/>
        <w:jc w:val="both"/>
      </w:pPr>
      <w:r w:rsidRPr="00CB60D8">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отягчающих ответственность, предусмотренных ст. 4.3 Кодекса Российской Федерации об административных правонарушениях, наличие обстоятельств, смягчающих административную ответственность, предусмотренных ч. 1 ст. 4.2 Кодекса</w:t>
      </w:r>
      <w:r w:rsidRPr="00CB60D8">
        <w:t xml:space="preserve"> Российской Федерации об административных правонарушениях, прихожу к выводу, что </w:t>
      </w:r>
      <w:r w:rsidRPr="00CB60D8">
        <w:t>Косяченко</w:t>
      </w:r>
      <w:r w:rsidRPr="00CB60D8">
        <w:t xml:space="preserve"> Д.В. следует подвергнуть наказанию в виде административного ареста в пределах санкции, предусмотренной ч. 2 ст. 12.26 Кодекса Российской Федерации об административных правонарушениях.</w:t>
      </w:r>
    </w:p>
    <w:p w:rsidR="00A825A9" w:rsidRPr="00CB60D8" w:rsidP="00A825A9">
      <w:pPr>
        <w:ind w:firstLine="851"/>
        <w:jc w:val="both"/>
      </w:pPr>
      <w:r w:rsidRPr="00CB60D8">
        <w:t>При рассмотрении данного дела не установлено обстоятельств, препятствующих назначению указанного вида административного наказания в соответствии с положениями ч.2 ст. 3.9 Кодекса Российской Федерации об административных правонарушениях.</w:t>
      </w:r>
    </w:p>
    <w:p w:rsidR="00A825A9" w:rsidRPr="00CB60D8" w:rsidP="00A825A9">
      <w:pPr>
        <w:ind w:firstLine="851"/>
        <w:jc w:val="both"/>
      </w:pPr>
      <w:r w:rsidRPr="00CB60D8">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A825A9" w:rsidRPr="00CB60D8" w:rsidP="0087450D">
      <w:pPr>
        <w:ind w:firstLine="851"/>
        <w:jc w:val="center"/>
      </w:pPr>
      <w:r w:rsidRPr="00CB60D8">
        <w:t>ПОСТАНОВИЛ:</w:t>
      </w:r>
    </w:p>
    <w:p w:rsidR="00A825A9" w:rsidRPr="00CB60D8" w:rsidP="00A825A9">
      <w:pPr>
        <w:ind w:firstLine="851"/>
        <w:jc w:val="both"/>
      </w:pPr>
      <w:r w:rsidRPr="00CB60D8">
        <w:t xml:space="preserve">Признать </w:t>
      </w:r>
      <w:r w:rsidRPr="00CB60D8" w:rsidR="0087450D">
        <w:t>Косяченко</w:t>
      </w:r>
      <w:r w:rsidRPr="00CB60D8" w:rsidR="0087450D">
        <w:t xml:space="preserve"> Дмитрия Владимировича</w:t>
      </w:r>
      <w:r w:rsidRPr="00CB60D8">
        <w:t xml:space="preserve"> виновным в совершении административного правонарушения, предусмотренного ч.2 ст.12.26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 </w:t>
      </w:r>
    </w:p>
    <w:p w:rsidR="00A825A9" w:rsidRPr="00CB60D8" w:rsidP="00A825A9">
      <w:pPr>
        <w:ind w:firstLine="851"/>
        <w:jc w:val="both"/>
      </w:pPr>
      <w:r w:rsidRPr="00CB60D8">
        <w:t xml:space="preserve">Срок административного ареста исчислять с момента задержания </w:t>
      </w:r>
      <w:r w:rsidRPr="00CB60D8" w:rsidR="0087450D">
        <w:t>Косяченко</w:t>
      </w:r>
      <w:r w:rsidRPr="00CB60D8" w:rsidR="0087450D">
        <w:t xml:space="preserve"> Д.В.</w:t>
      </w:r>
    </w:p>
    <w:p w:rsidR="00A825A9" w:rsidRPr="00CB60D8" w:rsidP="00A825A9">
      <w:pPr>
        <w:ind w:firstLine="851"/>
        <w:jc w:val="both"/>
      </w:pPr>
      <w:r w:rsidRPr="00CB60D8">
        <w:t>Постановление может быть обжаловано в Центральный районный суд города Симферополя Республики Крым через мирового судью судебного участка №</w:t>
      </w:r>
      <w:r w:rsidRPr="00CB60D8" w:rsidR="0087450D">
        <w:t>19</w:t>
      </w:r>
      <w:r w:rsidRPr="00CB60D8">
        <w:t xml:space="preserve">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A825A9" w:rsidRPr="00CB60D8" w:rsidP="00A825A9">
      <w:pPr>
        <w:ind w:firstLine="851"/>
        <w:jc w:val="both"/>
      </w:pPr>
    </w:p>
    <w:p w:rsidR="00CC736D" w:rsidRPr="00CB60D8" w:rsidP="0087450D">
      <w:pPr>
        <w:ind w:firstLine="851"/>
        <w:jc w:val="both"/>
      </w:pPr>
      <w:r w:rsidRPr="00CB60D8">
        <w:t xml:space="preserve">Мировой судья                               </w:t>
      </w:r>
      <w:r w:rsidR="009B04B9">
        <w:tab/>
      </w:r>
      <w:r w:rsidR="009B04B9">
        <w:tab/>
      </w:r>
      <w:r w:rsidRPr="00CB60D8">
        <w:t xml:space="preserve">                          </w:t>
      </w:r>
      <w:r w:rsidR="00CB60D8">
        <w:t xml:space="preserve">           </w:t>
      </w:r>
      <w:r w:rsidRPr="00CB60D8">
        <w:t xml:space="preserve">   </w:t>
      </w:r>
      <w:r w:rsidRPr="00CB60D8" w:rsidR="0087450D">
        <w:t>Л</w:t>
      </w:r>
      <w:r w:rsidRPr="00CB60D8">
        <w:t>.</w:t>
      </w:r>
      <w:r w:rsidRPr="00CB60D8" w:rsidR="0087450D">
        <w:t>А</w:t>
      </w:r>
      <w:r w:rsidRPr="00CB60D8">
        <w:t>.</w:t>
      </w:r>
      <w:r w:rsidRPr="00CB60D8" w:rsidR="0087450D">
        <w:t xml:space="preserve"> Шуб</w:t>
      </w:r>
    </w:p>
    <w:sectPr w:rsidSect="006329B8">
      <w:footerReference w:type="even" r:id="rId4"/>
      <w:footerReference w:type="default" r:id="rId5"/>
      <w:footerReference w:type="first" r:id="rId6"/>
      <w:pgSz w:w="12240" w:h="15840"/>
      <w:pgMar w:top="1079" w:right="567" w:bottom="1134"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0C54" w:rsidP="001D0F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00C54" w:rsidP="001D0F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0C54" w:rsidP="001D0F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04B9">
      <w:rPr>
        <w:rStyle w:val="PageNumber"/>
        <w:noProof/>
      </w:rPr>
      <w:t>5</w:t>
    </w:r>
    <w:r>
      <w:rPr>
        <w:rStyle w:val="PageNumber"/>
      </w:rPr>
      <w:fldChar w:fldCharType="end"/>
    </w:r>
  </w:p>
  <w:p w:rsidR="00900C54" w:rsidP="001D0FC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4814614"/>
      <w:docPartObj>
        <w:docPartGallery w:val="Page Numbers (Bottom of Page)"/>
        <w:docPartUnique/>
      </w:docPartObj>
    </w:sdtPr>
    <w:sdtContent>
      <w:p w:rsidR="003343A7">
        <w:pPr>
          <w:pStyle w:val="Footer"/>
          <w:jc w:val="right"/>
        </w:pPr>
        <w:r>
          <w:fldChar w:fldCharType="begin"/>
        </w:r>
        <w:r>
          <w:instrText>PAGE   \* MERGEFORMAT</w:instrText>
        </w:r>
        <w:r>
          <w:fldChar w:fldCharType="separate"/>
        </w:r>
        <w:r w:rsidR="009B04B9">
          <w:rPr>
            <w:noProof/>
          </w:rPr>
          <w:t>1</w:t>
        </w:r>
        <w:r>
          <w:fldChar w:fldCharType="end"/>
        </w:r>
      </w:p>
    </w:sdtContent>
  </w:sdt>
  <w:p w:rsidR="003343A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3A7"/>
    <w:rsid w:val="001D0FCC"/>
    <w:rsid w:val="003343A7"/>
    <w:rsid w:val="0087450D"/>
    <w:rsid w:val="00900C54"/>
    <w:rsid w:val="009B04B9"/>
    <w:rsid w:val="00A54193"/>
    <w:rsid w:val="00A62475"/>
    <w:rsid w:val="00A825A9"/>
    <w:rsid w:val="00AB5994"/>
    <w:rsid w:val="00CB60D8"/>
    <w:rsid w:val="00CC736D"/>
    <w:rsid w:val="00CF4551"/>
    <w:rsid w:val="00FB0A8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3A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Знак"/>
    <w:basedOn w:val="DefaultParagraphFont"/>
    <w:link w:val="BodyText"/>
    <w:locked/>
    <w:rsid w:val="003343A7"/>
    <w:rPr>
      <w:sz w:val="24"/>
      <w:szCs w:val="24"/>
      <w:lang w:eastAsia="ru-RU"/>
    </w:rPr>
  </w:style>
  <w:style w:type="paragraph" w:styleId="BodyText">
    <w:name w:val="Body Text"/>
    <w:basedOn w:val="Normal"/>
    <w:link w:val="a"/>
    <w:rsid w:val="003343A7"/>
    <w:pPr>
      <w:spacing w:after="120"/>
    </w:pPr>
    <w:rPr>
      <w:rFonts w:asciiTheme="minorHAnsi" w:eastAsiaTheme="minorHAnsi" w:hAnsiTheme="minorHAnsi" w:cstheme="minorBidi"/>
    </w:rPr>
  </w:style>
  <w:style w:type="character" w:customStyle="1" w:styleId="1">
    <w:name w:val="Основной текст Знак1"/>
    <w:basedOn w:val="DefaultParagraphFont"/>
    <w:uiPriority w:val="99"/>
    <w:semiHidden/>
    <w:rsid w:val="003343A7"/>
    <w:rPr>
      <w:rFonts w:ascii="Times New Roman" w:eastAsia="Times New Roman" w:hAnsi="Times New Roman" w:cs="Times New Roman"/>
      <w:sz w:val="24"/>
      <w:szCs w:val="24"/>
      <w:lang w:eastAsia="ru-RU"/>
    </w:rPr>
  </w:style>
  <w:style w:type="paragraph" w:styleId="Footer">
    <w:name w:val="footer"/>
    <w:basedOn w:val="Normal"/>
    <w:link w:val="a0"/>
    <w:uiPriority w:val="99"/>
    <w:rsid w:val="003343A7"/>
    <w:pPr>
      <w:tabs>
        <w:tab w:val="center" w:pos="4677"/>
        <w:tab w:val="right" w:pos="9355"/>
      </w:tabs>
    </w:pPr>
  </w:style>
  <w:style w:type="character" w:customStyle="1" w:styleId="a0">
    <w:name w:val="Нижний колонтитул Знак"/>
    <w:basedOn w:val="DefaultParagraphFont"/>
    <w:link w:val="Footer"/>
    <w:uiPriority w:val="99"/>
    <w:rsid w:val="003343A7"/>
    <w:rPr>
      <w:rFonts w:ascii="Times New Roman" w:eastAsia="Times New Roman" w:hAnsi="Times New Roman" w:cs="Times New Roman"/>
      <w:sz w:val="24"/>
      <w:szCs w:val="24"/>
      <w:lang w:eastAsia="ru-RU"/>
    </w:rPr>
  </w:style>
  <w:style w:type="character" w:styleId="PageNumber">
    <w:name w:val="page number"/>
    <w:basedOn w:val="DefaultParagraphFont"/>
    <w:rsid w:val="003343A7"/>
  </w:style>
  <w:style w:type="paragraph" w:customStyle="1" w:styleId="10">
    <w:name w:val="Знак Знак Знак Знак Знак Знак1 Знак Знак Знак"/>
    <w:basedOn w:val="Normal"/>
    <w:rsid w:val="003343A7"/>
    <w:pPr>
      <w:spacing w:before="100" w:beforeAutospacing="1" w:after="100" w:afterAutospacing="1"/>
    </w:pPr>
    <w:rPr>
      <w:rFonts w:ascii="Tahoma" w:hAnsi="Tahoma" w:cs="Tahoma"/>
      <w:sz w:val="20"/>
      <w:szCs w:val="20"/>
      <w:lang w:val="en-US" w:eastAsia="en-US"/>
    </w:rPr>
  </w:style>
  <w:style w:type="paragraph" w:styleId="Header">
    <w:name w:val="header"/>
    <w:basedOn w:val="Normal"/>
    <w:link w:val="a1"/>
    <w:uiPriority w:val="99"/>
    <w:unhideWhenUsed/>
    <w:rsid w:val="003343A7"/>
    <w:pPr>
      <w:tabs>
        <w:tab w:val="center" w:pos="4677"/>
        <w:tab w:val="right" w:pos="9355"/>
      </w:tabs>
    </w:pPr>
  </w:style>
  <w:style w:type="character" w:customStyle="1" w:styleId="a1">
    <w:name w:val="Верхний колонтитул Знак"/>
    <w:basedOn w:val="DefaultParagraphFont"/>
    <w:link w:val="Header"/>
    <w:uiPriority w:val="99"/>
    <w:rsid w:val="003343A7"/>
    <w:rPr>
      <w:rFonts w:ascii="Times New Roman" w:eastAsia="Times New Roman" w:hAnsi="Times New Roman" w:cs="Times New Roman"/>
      <w:sz w:val="24"/>
      <w:szCs w:val="24"/>
      <w:lang w:eastAsia="ru-RU"/>
    </w:rPr>
  </w:style>
  <w:style w:type="paragraph" w:styleId="BodyTextIndent">
    <w:name w:val="Body Text Indent"/>
    <w:basedOn w:val="Normal"/>
    <w:link w:val="a2"/>
    <w:uiPriority w:val="99"/>
    <w:semiHidden/>
    <w:unhideWhenUsed/>
    <w:rsid w:val="00A825A9"/>
    <w:pPr>
      <w:spacing w:after="120"/>
      <w:ind w:left="283"/>
    </w:pPr>
  </w:style>
  <w:style w:type="character" w:customStyle="1" w:styleId="a2">
    <w:name w:val="Основной текст с отступом Знак"/>
    <w:basedOn w:val="DefaultParagraphFont"/>
    <w:link w:val="BodyTextIndent"/>
    <w:uiPriority w:val="99"/>
    <w:semiHidden/>
    <w:rsid w:val="00A825A9"/>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CB60D8"/>
    <w:rPr>
      <w:rFonts w:ascii="Tahoma" w:hAnsi="Tahoma" w:cs="Tahoma"/>
      <w:sz w:val="16"/>
      <w:szCs w:val="16"/>
    </w:rPr>
  </w:style>
  <w:style w:type="character" w:customStyle="1" w:styleId="a3">
    <w:name w:val="Текст выноски Знак"/>
    <w:basedOn w:val="DefaultParagraphFont"/>
    <w:link w:val="BalloonText"/>
    <w:uiPriority w:val="99"/>
    <w:semiHidden/>
    <w:rsid w:val="00CB60D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