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0795"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D24C87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D24C87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079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24C87" w:rsidRPr="00D24C87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</w:t>
      </w:r>
      <w:r w:rsidRPr="00D24C87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D24C87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D24C87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24C87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4C87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D24C87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E0795" w:rsidP="00CE079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E079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345658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E0795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«Альматех - Юг» </w:t>
      </w:r>
      <w:r w:rsidRPr="00CE0795">
        <w:rPr>
          <w:rFonts w:ascii="Times New Roman" w:hAnsi="Times New Roman" w:cs="Times New Roman"/>
          <w:sz w:val="28"/>
          <w:szCs w:val="28"/>
        </w:rPr>
        <w:t>Клец</w:t>
      </w:r>
      <w:r w:rsidRPr="00CE0795">
        <w:rPr>
          <w:rFonts w:ascii="Times New Roman" w:hAnsi="Times New Roman" w:cs="Times New Roman"/>
          <w:sz w:val="28"/>
          <w:szCs w:val="28"/>
        </w:rPr>
        <w:t xml:space="preserve"> Е</w:t>
      </w:r>
      <w:r w:rsidR="00345658">
        <w:rPr>
          <w:rFonts w:ascii="Times New Roman" w:hAnsi="Times New Roman" w:cs="Times New Roman"/>
          <w:sz w:val="28"/>
          <w:szCs w:val="28"/>
        </w:rPr>
        <w:t>.</w:t>
      </w:r>
      <w:r w:rsidRPr="00CE0795">
        <w:rPr>
          <w:rFonts w:ascii="Times New Roman" w:hAnsi="Times New Roman" w:cs="Times New Roman"/>
          <w:sz w:val="28"/>
          <w:szCs w:val="28"/>
        </w:rPr>
        <w:t xml:space="preserve"> Ю</w:t>
      </w:r>
      <w:r w:rsidR="00345658">
        <w:rPr>
          <w:rFonts w:ascii="Times New Roman" w:hAnsi="Times New Roman" w:cs="Times New Roman"/>
          <w:sz w:val="28"/>
          <w:szCs w:val="28"/>
        </w:rPr>
        <w:t>.</w:t>
      </w:r>
      <w:r w:rsidRPr="00CE0795">
        <w:rPr>
          <w:rFonts w:ascii="Times New Roman" w:hAnsi="Times New Roman" w:cs="Times New Roman"/>
          <w:sz w:val="28"/>
          <w:szCs w:val="28"/>
        </w:rPr>
        <w:t xml:space="preserve">, </w:t>
      </w:r>
      <w:r w:rsidR="0034565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E0795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D24C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ИЛ: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eastAsia="Times New Roman" w:hAnsi="Times New Roman" w:cs="Times New Roman"/>
          <w:sz w:val="28"/>
          <w:szCs w:val="28"/>
        </w:rPr>
        <w:t>Клец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 Е.Ю., являясь </w:t>
      </w:r>
      <w:r w:rsidR="00345658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«Альматех-Юг» (далее ООО «Альматех-Юг», юридическое лицо), зарегистрированного по адресу: г. </w:t>
      </w:r>
      <w:r w:rsidR="0034565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D24C87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24C87" w:rsidR="00A25EA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полугодие 2023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4C87" w:rsidR="00D40191">
        <w:rPr>
          <w:sz w:val="28"/>
          <w:szCs w:val="28"/>
        </w:rPr>
        <w:t xml:space="preserve"> 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не позднее 25.07.2023</w:t>
      </w:r>
      <w:r w:rsidRPr="00D24C87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28.07</w:t>
      </w:r>
      <w:r w:rsidRPr="00D24C87" w:rsidR="00971E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CE0795" w:rsidR="00CE0795">
        <w:rPr>
          <w:rFonts w:ascii="Times New Roman" w:eastAsia="Times New Roman" w:hAnsi="Times New Roman" w:cs="Times New Roman"/>
          <w:color w:val="000000"/>
          <w:sz w:val="28"/>
          <w:szCs w:val="28"/>
        </w:rPr>
        <w:t>Клец Е.Ю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E0795" w:rsidR="00CE0795">
        <w:rPr>
          <w:rFonts w:ascii="Times New Roman" w:eastAsia="Times New Roman" w:hAnsi="Times New Roman" w:cs="Times New Roman"/>
          <w:color w:val="000000"/>
          <w:sz w:val="28"/>
          <w:szCs w:val="28"/>
        </w:rPr>
        <w:t>Клец Е.Ю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считается надлежаще извещенным о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месте рассмотрения дела об административном правонарушении.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E0795" w:rsidR="00CE0795">
        <w:rPr>
          <w:rFonts w:ascii="Times New Roman" w:eastAsia="Times New Roman" w:hAnsi="Times New Roman" w:cs="Times New Roman"/>
          <w:color w:val="000000"/>
          <w:sz w:val="28"/>
          <w:szCs w:val="28"/>
        </w:rPr>
        <w:t>Клец Е.Ю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вав материалы дела, прихожу к следующему. </w:t>
      </w:r>
    </w:p>
    <w:p w:rsidR="00003E3D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неиспо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лнением либо ненадлежащим исполнением своих служебных обязанностей.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ая обязанность предусмотрена законодательством о налогах и сборах.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Пунктом 2 ст. 285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кларации по налогу на прибыль за 1 полугодие 2023 года – не позднее 25.07.2023.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1 полугодие 2023 года  подана в ИФНС России по г. Симферополю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0795">
        <w:rPr>
          <w:rFonts w:ascii="Times New Roman" w:eastAsia="Times New Roman" w:hAnsi="Times New Roman" w:cs="Times New Roman"/>
          <w:sz w:val="28"/>
          <w:szCs w:val="28"/>
        </w:rPr>
        <w:t>льматех-Юг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5">
        <w:rPr>
          <w:rFonts w:ascii="Times New Roman" w:eastAsia="Times New Roman" w:hAnsi="Times New Roman" w:cs="Times New Roman"/>
          <w:sz w:val="28"/>
          <w:szCs w:val="28"/>
        </w:rPr>
        <w:t>28.07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.2023,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налоговой декларации – 25.07.2023.</w:t>
      </w:r>
    </w:p>
    <w:p w:rsidR="00064F21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де, за исключением случаев, предусмотренных частью 2 настоящей статьи.</w:t>
      </w:r>
    </w:p>
    <w:p w:rsidR="00F4609C" w:rsidRPr="00D24C8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CE0795">
        <w:rPr>
          <w:rFonts w:ascii="Times New Roman" w:eastAsia="Times New Roman" w:hAnsi="Times New Roman" w:cs="Times New Roman"/>
          <w:sz w:val="28"/>
          <w:szCs w:val="28"/>
        </w:rPr>
        <w:t>Альматех-Юг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CE0795" w:rsidR="00CE0795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E0795" w:rsidR="00CE0795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но.</w:t>
      </w:r>
    </w:p>
    <w:p w:rsidR="003A2010" w:rsidRPr="00D24C8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CE0795" w:rsidR="00CE0795">
        <w:rPr>
          <w:rFonts w:ascii="Times New Roman" w:hAnsi="Times New Roman" w:cs="Times New Roman"/>
          <w:sz w:val="28"/>
          <w:szCs w:val="28"/>
        </w:rPr>
        <w:t>Клец Е.Ю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CE0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91022409200032900002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D24C87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E0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10.06</w:t>
      </w:r>
      <w:r w:rsidRPr="00D24C87" w:rsidR="00FB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24C87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CE0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191</w:t>
      </w:r>
      <w:r w:rsidRPr="00D24C87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E0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18.01.2024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CE0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442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E0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04.03</w:t>
      </w:r>
      <w:r w:rsidRPr="00D24C87" w:rsidR="008F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E0795" w:rsidR="00CE0795">
        <w:rPr>
          <w:rFonts w:ascii="Times New Roman" w:hAnsi="Times New Roman" w:cs="Times New Roman"/>
          <w:sz w:val="28"/>
          <w:szCs w:val="28"/>
        </w:rPr>
        <w:t>Клец Е.Ю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24C87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24C87" w:rsid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CE0795">
        <w:rPr>
          <w:rFonts w:ascii="Times New Roman" w:eastAsia="Times New Roman" w:hAnsi="Times New Roman" w:cs="Times New Roman"/>
          <w:sz w:val="28"/>
          <w:szCs w:val="28"/>
        </w:rPr>
        <w:t>Альматех-Юг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E0795" w:rsidR="00CE0795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п.1 п.4.5 Кодек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E0795">
        <w:rPr>
          <w:rFonts w:ascii="Times New Roman" w:hAnsi="Times New Roman" w:cs="Times New Roman"/>
          <w:sz w:val="28"/>
          <w:szCs w:val="28"/>
        </w:rPr>
        <w:t>Клец Е.Ю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шены не были.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E0795" w:rsidRPr="00CE0795" w:rsidP="00CE07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 по делу не установлено.</w:t>
      </w:r>
    </w:p>
    <w:p w:rsidR="00CE0795" w:rsidRPr="00CE0795" w:rsidP="00CE07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26.10.2022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467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22.11.2022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назначено административное наказание в виде штрафа в размере 300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. 4.6 Кодекса Российской Федерации об 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а также установленные по делу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Клец Ю.А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. считается ранее подвер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гнутым административному наказанию за однородные правонарушения. </w:t>
      </w:r>
    </w:p>
    <w:p w:rsidR="00CE0795" w:rsidP="00CE07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и виновного, отсутствие смягчающих, наличие отягчающих ответственность обстоятельств, мировой судья считает необходимым подвергнуть Клец Ю.А. административному наказанию в виде штрафа в пределах санкции, предусмотренной ч. 1 ст. 15.6 Кодекса Российской Фед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правонарушениях.</w:t>
      </w:r>
    </w:p>
    <w:p w:rsidR="000D0D48" w:rsidRPr="00D24C87" w:rsidP="00CE07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D24C87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910DA" w:rsidRPr="00D24C87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hAnsi="Times New Roman" w:cs="Times New Roman"/>
          <w:sz w:val="28"/>
          <w:szCs w:val="28"/>
        </w:rPr>
        <w:t>Клец</w:t>
      </w:r>
      <w:r w:rsidRPr="00CE0795">
        <w:rPr>
          <w:rFonts w:ascii="Times New Roman" w:hAnsi="Times New Roman" w:cs="Times New Roman"/>
          <w:sz w:val="28"/>
          <w:szCs w:val="28"/>
        </w:rPr>
        <w:t xml:space="preserve"> Е</w:t>
      </w:r>
      <w:r w:rsidR="00345658">
        <w:rPr>
          <w:rFonts w:ascii="Times New Roman" w:hAnsi="Times New Roman" w:cs="Times New Roman"/>
          <w:sz w:val="28"/>
          <w:szCs w:val="28"/>
        </w:rPr>
        <w:t>.</w:t>
      </w:r>
      <w:r w:rsidRPr="00CE0795">
        <w:rPr>
          <w:rFonts w:ascii="Times New Roman" w:hAnsi="Times New Roman" w:cs="Times New Roman"/>
          <w:sz w:val="28"/>
          <w:szCs w:val="28"/>
        </w:rPr>
        <w:t xml:space="preserve"> Ю</w:t>
      </w:r>
      <w:r w:rsidR="00345658">
        <w:rPr>
          <w:rFonts w:ascii="Times New Roman" w:hAnsi="Times New Roman" w:cs="Times New Roman"/>
          <w:sz w:val="28"/>
          <w:szCs w:val="28"/>
        </w:rPr>
        <w:t>.</w:t>
      </w:r>
      <w:r w:rsidRPr="00CE0795"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D24C87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D24C87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CE0795" w:rsidRPr="00CE0795" w:rsidP="00CE079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6064AC" w:rsidR="006064AC">
        <w:rPr>
          <w:rFonts w:ascii="Times New Roman" w:eastAsia="Times New Roman" w:hAnsi="Times New Roman" w:cs="Times New Roman"/>
          <w:sz w:val="28"/>
          <w:szCs w:val="28"/>
        </w:rPr>
        <w:t>0410760300195002252415103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, ОКТМО 35701000, КБК 82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/19/2024 от </w:t>
      </w: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.2024 в отношении 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Клец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3456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E0795" w:rsidRPr="00CE0795" w:rsidP="00CE079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E0795" w:rsidRPr="00CE0795" w:rsidP="00CE079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уток, либо обязательные работы на срок до пятидесяти часов (ч.1 ст.20.25 КоАП РФ).</w:t>
      </w:r>
    </w:p>
    <w:p w:rsidR="00CE0795" w:rsidP="00CE079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9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</w:t>
      </w:r>
      <w:r w:rsidRPr="00CE0795">
        <w:rPr>
          <w:rFonts w:ascii="Times New Roman" w:eastAsia="Times New Roman" w:hAnsi="Times New Roman" w:cs="Times New Roman"/>
          <w:sz w:val="28"/>
          <w:szCs w:val="28"/>
        </w:rPr>
        <w:t>ентральный район городского округа Симферополя) Республики Крым (г. Симферополь, ул. Крымских Партизан, 3а).</w:t>
      </w:r>
    </w:p>
    <w:p w:rsidR="00064F21" w:rsidRPr="00D24C87" w:rsidP="00CE079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D24C87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24C8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D24C87">
        <w:rPr>
          <w:rFonts w:ascii="Times New Roman" w:hAnsi="Times New Roman"/>
          <w:sz w:val="28"/>
          <w:szCs w:val="28"/>
        </w:rPr>
        <w:t>судебного участка №1</w:t>
      </w:r>
      <w:r w:rsidRPr="00D24C87" w:rsidR="00DC39F6">
        <w:rPr>
          <w:rFonts w:ascii="Times New Roman" w:hAnsi="Times New Roman"/>
          <w:sz w:val="28"/>
          <w:szCs w:val="28"/>
        </w:rPr>
        <w:t>9</w:t>
      </w:r>
      <w:r w:rsidRPr="00D24C87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</w:t>
      </w:r>
      <w:r w:rsidRPr="00D24C87">
        <w:rPr>
          <w:rFonts w:ascii="Times New Roman" w:hAnsi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7D44BF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 xml:space="preserve">  </w:t>
      </w:r>
      <w:r w:rsidRPr="00D24C87" w:rsidR="00DC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C87" w:rsidR="00E70A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4C8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CE0795">
      <w:footerReference w:type="default" r:id="rId5"/>
      <w:pgSz w:w="11906" w:h="16838"/>
      <w:pgMar w:top="709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658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3397F"/>
    <w:rsid w:val="00144CBB"/>
    <w:rsid w:val="0017177A"/>
    <w:rsid w:val="0019172E"/>
    <w:rsid w:val="001A1338"/>
    <w:rsid w:val="001A3840"/>
    <w:rsid w:val="001B19F9"/>
    <w:rsid w:val="001E4B68"/>
    <w:rsid w:val="001F63F7"/>
    <w:rsid w:val="00200036"/>
    <w:rsid w:val="00201BD4"/>
    <w:rsid w:val="00237D08"/>
    <w:rsid w:val="00282BCE"/>
    <w:rsid w:val="002A4942"/>
    <w:rsid w:val="002B0F0C"/>
    <w:rsid w:val="002C5A43"/>
    <w:rsid w:val="002D1B42"/>
    <w:rsid w:val="002E3C0F"/>
    <w:rsid w:val="00326552"/>
    <w:rsid w:val="00337868"/>
    <w:rsid w:val="00345658"/>
    <w:rsid w:val="00391FC7"/>
    <w:rsid w:val="00396E94"/>
    <w:rsid w:val="003A2010"/>
    <w:rsid w:val="003B1D3F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C2B6A"/>
    <w:rsid w:val="005C31BB"/>
    <w:rsid w:val="005C616A"/>
    <w:rsid w:val="005E4B0A"/>
    <w:rsid w:val="005F5C02"/>
    <w:rsid w:val="006050C9"/>
    <w:rsid w:val="00605785"/>
    <w:rsid w:val="006064AC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7D44BF"/>
    <w:rsid w:val="00800A20"/>
    <w:rsid w:val="008163FE"/>
    <w:rsid w:val="00836546"/>
    <w:rsid w:val="00850B46"/>
    <w:rsid w:val="00890FA8"/>
    <w:rsid w:val="008F04E9"/>
    <w:rsid w:val="0090081E"/>
    <w:rsid w:val="00937FAC"/>
    <w:rsid w:val="00947B72"/>
    <w:rsid w:val="00950EA3"/>
    <w:rsid w:val="009626A4"/>
    <w:rsid w:val="00971E2D"/>
    <w:rsid w:val="009B6E64"/>
    <w:rsid w:val="009D1DC6"/>
    <w:rsid w:val="009D5864"/>
    <w:rsid w:val="009F0F1D"/>
    <w:rsid w:val="00A131B0"/>
    <w:rsid w:val="00A228C4"/>
    <w:rsid w:val="00A25DBB"/>
    <w:rsid w:val="00A25EA8"/>
    <w:rsid w:val="00A349C2"/>
    <w:rsid w:val="00A64C15"/>
    <w:rsid w:val="00A758CB"/>
    <w:rsid w:val="00A81949"/>
    <w:rsid w:val="00AA6480"/>
    <w:rsid w:val="00AA6BB5"/>
    <w:rsid w:val="00AD02B9"/>
    <w:rsid w:val="00AD3567"/>
    <w:rsid w:val="00AF1BB0"/>
    <w:rsid w:val="00AF7526"/>
    <w:rsid w:val="00B2542C"/>
    <w:rsid w:val="00B424F9"/>
    <w:rsid w:val="00B87355"/>
    <w:rsid w:val="00B91D04"/>
    <w:rsid w:val="00BA5B0E"/>
    <w:rsid w:val="00BC4C59"/>
    <w:rsid w:val="00BC670C"/>
    <w:rsid w:val="00BE5D72"/>
    <w:rsid w:val="00BE7BFF"/>
    <w:rsid w:val="00C00A56"/>
    <w:rsid w:val="00C30272"/>
    <w:rsid w:val="00C545F8"/>
    <w:rsid w:val="00C574FD"/>
    <w:rsid w:val="00CE0795"/>
    <w:rsid w:val="00CE44CD"/>
    <w:rsid w:val="00D24C87"/>
    <w:rsid w:val="00D40191"/>
    <w:rsid w:val="00D52652"/>
    <w:rsid w:val="00D849F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4680-AF36-4CD0-905B-9BD1E4C1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