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0</w:t>
      </w:r>
      <w:r w:rsidR="007A2485">
        <w:rPr>
          <w:rFonts w:ascii="Times New Roman" w:eastAsia="Times New Roman" w:hAnsi="Times New Roman" w:cs="Times New Roman"/>
          <w:sz w:val="28"/>
          <w:szCs w:val="28"/>
        </w:rPr>
        <w:t>2</w:t>
      </w:r>
      <w:r w:rsidR="00FC0952">
        <w:rPr>
          <w:rFonts w:ascii="Times New Roman" w:eastAsia="Times New Roman" w:hAnsi="Times New Roman" w:cs="Times New Roman"/>
          <w:sz w:val="28"/>
          <w:szCs w:val="28"/>
        </w:rPr>
        <w:t>26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="007A2485"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036429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отношении:</w:t>
      </w:r>
    </w:p>
    <w:p w:rsidR="00944F9B" w:rsidRPr="0002050F" w:rsidP="00B6159A">
      <w:pPr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1D2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 w:rsidR="00FC0952">
        <w:rPr>
          <w:rFonts w:ascii="Times New Roman" w:hAnsi="Times New Roman" w:cs="Times New Roman"/>
          <w:sz w:val="28"/>
          <w:szCs w:val="28"/>
        </w:rPr>
        <w:t>председателя правления Симферопольской городской общественной организации инвалидов – узников концлагерей и принудительных рабочих Рыжовой Л</w:t>
      </w:r>
      <w:r w:rsidR="00B6159A">
        <w:rPr>
          <w:rFonts w:ascii="Times New Roman" w:hAnsi="Times New Roman" w:cs="Times New Roman"/>
          <w:sz w:val="28"/>
          <w:szCs w:val="28"/>
        </w:rPr>
        <w:t>.</w:t>
      </w:r>
      <w:r w:rsidR="00FC0952">
        <w:rPr>
          <w:rFonts w:ascii="Times New Roman" w:hAnsi="Times New Roman" w:cs="Times New Roman"/>
          <w:sz w:val="28"/>
          <w:szCs w:val="28"/>
        </w:rPr>
        <w:t xml:space="preserve"> Ф</w:t>
      </w:r>
      <w:r w:rsidR="00B6159A">
        <w:rPr>
          <w:rFonts w:ascii="Times New Roman" w:hAnsi="Times New Roman" w:cs="Times New Roman"/>
          <w:sz w:val="28"/>
          <w:szCs w:val="28"/>
        </w:rPr>
        <w:t>.</w:t>
      </w:r>
      <w:r w:rsidRPr="004841D2">
        <w:rPr>
          <w:rFonts w:ascii="Times New Roman" w:hAnsi="Times New Roman" w:cs="Times New Roman"/>
          <w:sz w:val="28"/>
          <w:szCs w:val="28"/>
        </w:rPr>
        <w:t xml:space="preserve">, </w:t>
      </w:r>
      <w:r w:rsidR="00B6159A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Рыжова Л.Ф</w:t>
      </w:r>
      <w:r w:rsidRPr="004841D2" w:rsidR="004841D2">
        <w:rPr>
          <w:rFonts w:ascii="Times New Roman" w:hAnsi="Times New Roman" w:cs="Times New Roman"/>
          <w:sz w:val="28"/>
          <w:szCs w:val="28"/>
        </w:rPr>
        <w:t xml:space="preserve">., являясь </w:t>
      </w:r>
      <w:r w:rsidRPr="00AF7673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AF7673">
        <w:rPr>
          <w:rFonts w:ascii="Times New Roman" w:hAnsi="Times New Roman" w:cs="Times New Roman"/>
          <w:sz w:val="28"/>
          <w:szCs w:val="28"/>
        </w:rPr>
        <w:t xml:space="preserve"> правления Симферопольской городской общественной организации инвалидов – узников концлагерей и принудительных рабочих </w:t>
      </w:r>
      <w:r w:rsidRPr="004841D2" w:rsidR="004841D2">
        <w:rPr>
          <w:rFonts w:ascii="Times New Roman" w:hAnsi="Times New Roman" w:cs="Times New Roman"/>
          <w:sz w:val="28"/>
          <w:szCs w:val="28"/>
        </w:rPr>
        <w:t>(далее юридическое лицо), зарегистрированно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841D2" w:rsidR="004841D2">
        <w:rPr>
          <w:rFonts w:ascii="Times New Roman" w:hAnsi="Times New Roman" w:cs="Times New Roman"/>
          <w:sz w:val="28"/>
          <w:szCs w:val="28"/>
        </w:rPr>
        <w:t xml:space="preserve"> по адресу: г. </w:t>
      </w:r>
      <w:r w:rsidR="00B6159A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B6159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841D2">
        <w:rPr>
          <w:rFonts w:ascii="Times New Roman" w:hAnsi="Times New Roman" w:cs="Times New Roman"/>
          <w:sz w:val="28"/>
          <w:szCs w:val="28"/>
        </w:rPr>
        <w:t>,</w:t>
      </w:r>
      <w:r w:rsidR="004841D2">
        <w:rPr>
          <w:rFonts w:ascii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</w:t>
      </w:r>
      <w:r w:rsidR="004841D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на производстве и профессиональных заболеваний (ЕФС-1)») за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7A248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представления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2485">
        <w:rPr>
          <w:rFonts w:ascii="Times New Roman" w:eastAsia="Times New Roman" w:hAnsi="Times New Roman" w:cs="Times New Roman"/>
          <w:sz w:val="28"/>
          <w:szCs w:val="28"/>
        </w:rPr>
        <w:t>26.01.2026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>
        <w:rPr>
          <w:rFonts w:ascii="Times New Roman" w:eastAsia="Times New Roman" w:hAnsi="Times New Roman" w:cs="Times New Roman"/>
          <w:sz w:val="28"/>
          <w:szCs w:val="28"/>
        </w:rPr>
        <w:t>27.03</w:t>
      </w:r>
      <w:r w:rsidR="007A2485">
        <w:rPr>
          <w:rFonts w:ascii="Times New Roman" w:eastAsia="Times New Roman" w:hAnsi="Times New Roman" w:cs="Times New Roman"/>
          <w:sz w:val="28"/>
          <w:szCs w:val="28"/>
        </w:rPr>
        <w:t>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F7673" w:rsidRPr="00AF7673" w:rsidP="00AF767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673">
        <w:rPr>
          <w:rFonts w:ascii="Times New Roman" w:eastAsia="Times New Roman" w:hAnsi="Times New Roman" w:cs="Times New Roman"/>
          <w:sz w:val="28"/>
          <w:szCs w:val="28"/>
        </w:rPr>
        <w:t>В судебное заседание Рыжова Л.Ф. не яви</w:t>
      </w:r>
      <w:r>
        <w:rPr>
          <w:rFonts w:ascii="Times New Roman" w:eastAsia="Times New Roman" w:hAnsi="Times New Roman" w:cs="Times New Roman"/>
          <w:sz w:val="28"/>
          <w:szCs w:val="28"/>
        </w:rPr>
        <w:t>лась</w:t>
      </w:r>
      <w:r w:rsidRPr="00AF7673">
        <w:rPr>
          <w:rFonts w:ascii="Times New Roman" w:eastAsia="Times New Roman" w:hAnsi="Times New Roman" w:cs="Times New Roman"/>
          <w:sz w:val="28"/>
          <w:szCs w:val="28"/>
        </w:rPr>
        <w:t>, о месте и времени рассмотрения дела уведомлен</w:t>
      </w:r>
      <w:r w:rsidR="00194CE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F7673">
        <w:rPr>
          <w:rFonts w:ascii="Times New Roman" w:eastAsia="Times New Roman" w:hAnsi="Times New Roman" w:cs="Times New Roman"/>
          <w:sz w:val="28"/>
          <w:szCs w:val="28"/>
        </w:rPr>
        <w:t xml:space="preserve"> надлежащим образом. Направил</w:t>
      </w:r>
      <w:r w:rsidR="00194CE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F7673">
        <w:rPr>
          <w:rFonts w:ascii="Times New Roman" w:eastAsia="Times New Roman" w:hAnsi="Times New Roman" w:cs="Times New Roman"/>
          <w:sz w:val="28"/>
          <w:szCs w:val="28"/>
        </w:rPr>
        <w:t xml:space="preserve"> в адрес суда ходатайство о рассмотрении дела в </w:t>
      </w:r>
      <w:r w:rsidR="00194CEE">
        <w:rPr>
          <w:rFonts w:ascii="Times New Roman" w:eastAsia="Times New Roman" w:hAnsi="Times New Roman" w:cs="Times New Roman"/>
          <w:sz w:val="28"/>
          <w:szCs w:val="28"/>
        </w:rPr>
        <w:t>свое</w:t>
      </w:r>
      <w:r w:rsidRPr="00AF7673">
        <w:rPr>
          <w:rFonts w:ascii="Times New Roman" w:eastAsia="Times New Roman" w:hAnsi="Times New Roman" w:cs="Times New Roman"/>
          <w:sz w:val="28"/>
          <w:szCs w:val="28"/>
        </w:rPr>
        <w:t xml:space="preserve"> отсутствие, также указал</w:t>
      </w:r>
      <w:r w:rsidR="00194CE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F7673">
        <w:rPr>
          <w:rFonts w:ascii="Times New Roman" w:eastAsia="Times New Roman" w:hAnsi="Times New Roman" w:cs="Times New Roman"/>
          <w:sz w:val="28"/>
          <w:szCs w:val="28"/>
        </w:rPr>
        <w:t>, что вину в инкриминируемом е</w:t>
      </w:r>
      <w:r w:rsidR="00194CE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F7673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правонарушении признает в полном объеме</w:t>
      </w:r>
      <w:r w:rsidR="00194CEE">
        <w:rPr>
          <w:rFonts w:ascii="Times New Roman" w:eastAsia="Times New Roman" w:hAnsi="Times New Roman" w:cs="Times New Roman"/>
          <w:sz w:val="28"/>
          <w:szCs w:val="28"/>
        </w:rPr>
        <w:t>, просила назначить наказание в виде предупреждения</w:t>
      </w:r>
      <w:r w:rsidRPr="00AF7673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AF7673" w:rsidRPr="00AF7673" w:rsidP="00AF767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673">
        <w:rPr>
          <w:rFonts w:ascii="Times New Roman" w:eastAsia="Times New Roman" w:hAnsi="Times New Roman" w:cs="Times New Roman"/>
          <w:sz w:val="28"/>
          <w:szCs w:val="28"/>
        </w:rPr>
        <w:t>Учитывая надлежащее из</w:t>
      </w:r>
      <w:r w:rsidRPr="00AF7673">
        <w:rPr>
          <w:rFonts w:ascii="Times New Roman" w:eastAsia="Times New Roman" w:hAnsi="Times New Roman" w:cs="Times New Roman"/>
          <w:sz w:val="28"/>
          <w:szCs w:val="28"/>
        </w:rPr>
        <w:t xml:space="preserve">вещение лица, в отношении которого ведется производство по делу об административном правонарушении, а также заявленное ходатайство, считаю возможным рассмотреть дело в отсутствие </w:t>
      </w:r>
      <w:r w:rsidRPr="00194CEE" w:rsidR="00194CEE">
        <w:rPr>
          <w:rFonts w:ascii="Times New Roman" w:eastAsia="Times New Roman" w:hAnsi="Times New Roman" w:cs="Times New Roman"/>
          <w:sz w:val="28"/>
          <w:szCs w:val="28"/>
        </w:rPr>
        <w:t>Рыжов</w:t>
      </w:r>
      <w:r w:rsidR="00194CEE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94CEE" w:rsidR="00194CEE">
        <w:rPr>
          <w:rFonts w:ascii="Times New Roman" w:eastAsia="Times New Roman" w:hAnsi="Times New Roman" w:cs="Times New Roman"/>
          <w:sz w:val="28"/>
          <w:szCs w:val="28"/>
        </w:rPr>
        <w:t xml:space="preserve"> Л.Ф</w:t>
      </w:r>
      <w:r w:rsidRPr="00AF7673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AF7673" w:rsidP="00AF767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673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0612F6" w:rsidRPr="000612F6" w:rsidP="00AF767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Согласно ст.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неисполнением либо ненадлежащим исполнением своих служебных об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194CEE" w:rsidR="00194CEE">
        <w:rPr>
          <w:rFonts w:ascii="Times New Roman" w:eastAsia="Times New Roman" w:hAnsi="Times New Roman" w:cs="Times New Roman"/>
          <w:sz w:val="28"/>
          <w:szCs w:val="28"/>
        </w:rPr>
        <w:t>Рыжова Л.Ф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A5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5163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юридического лица, не представил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од по сроку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едставления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не позднее </w:t>
      </w:r>
      <w:r w:rsidR="007A2485">
        <w:rPr>
          <w:rFonts w:ascii="Times New Roman" w:eastAsia="Times New Roman" w:hAnsi="Times New Roman" w:cs="Times New Roman"/>
          <w:sz w:val="28"/>
          <w:szCs w:val="28"/>
        </w:rPr>
        <w:t>26.01.2026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194CEE">
        <w:rPr>
          <w:rFonts w:ascii="Times New Roman" w:eastAsia="Times New Roman" w:hAnsi="Times New Roman" w:cs="Times New Roman"/>
          <w:sz w:val="28"/>
          <w:szCs w:val="28"/>
        </w:rPr>
        <w:t>27.03</w:t>
      </w:r>
      <w:r w:rsidR="007A2485">
        <w:rPr>
          <w:rFonts w:ascii="Times New Roman" w:eastAsia="Times New Roman" w:hAnsi="Times New Roman" w:cs="Times New Roman"/>
          <w:sz w:val="28"/>
          <w:szCs w:val="28"/>
        </w:rPr>
        <w:t>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Доказательств исполнения возложенной законом обязанности по предоставлению в установленный действующим законодательством срок необходимых сведений в территориальный орган Фонд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ы Фонда пенсионного и социального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13D">
        <w:rPr>
          <w:rFonts w:ascii="Times New Roman" w:eastAsia="Times New Roman" w:hAnsi="Times New Roman" w:cs="Times New Roman"/>
          <w:sz w:val="28"/>
          <w:szCs w:val="28"/>
        </w:rPr>
        <w:t>Согласно сведениям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</w:t>
      </w:r>
      <w:r w:rsidRPr="00194CEE" w:rsidR="00194CEE">
        <w:rPr>
          <w:rFonts w:ascii="Times New Roman" w:eastAsia="Times New Roman" w:hAnsi="Times New Roman" w:cs="Times New Roman"/>
          <w:sz w:val="28"/>
          <w:szCs w:val="28"/>
        </w:rPr>
        <w:t>председателем правления Симферопольской городской общественной организации инвалидов – узников концлагерей и принудительных рабочих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="00194CEE">
        <w:rPr>
          <w:rFonts w:ascii="Times New Roman" w:eastAsia="Times New Roman" w:hAnsi="Times New Roman" w:cs="Times New Roman"/>
          <w:sz w:val="28"/>
          <w:szCs w:val="28"/>
        </w:rPr>
        <w:t>Рыжова Л.Ф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Таким образом, с учетом имеющихся в материалах дел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а документов, в данном случае субъектом 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194CEE" w:rsidR="00194CEE">
        <w:rPr>
          <w:rFonts w:ascii="Times New Roman" w:hAnsi="Times New Roman" w:cs="Times New Roman"/>
          <w:sz w:val="28"/>
          <w:szCs w:val="28"/>
        </w:rPr>
        <w:t>Рыжова Л.Ф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194CEE" w:rsidR="00194CEE">
        <w:rPr>
          <w:rFonts w:ascii="Times New Roman" w:hAnsi="Times New Roman" w:cs="Times New Roman"/>
          <w:sz w:val="28"/>
          <w:szCs w:val="28"/>
        </w:rPr>
        <w:t>Рыжов</w:t>
      </w:r>
      <w:r w:rsidR="00194CEE">
        <w:rPr>
          <w:rFonts w:ascii="Times New Roman" w:hAnsi="Times New Roman" w:cs="Times New Roman"/>
          <w:sz w:val="28"/>
          <w:szCs w:val="28"/>
        </w:rPr>
        <w:t>ой</w:t>
      </w:r>
      <w:r w:rsidRPr="00194CEE" w:rsidR="00194CEE">
        <w:rPr>
          <w:rFonts w:ascii="Times New Roman" w:hAnsi="Times New Roman" w:cs="Times New Roman"/>
          <w:sz w:val="28"/>
          <w:szCs w:val="28"/>
        </w:rPr>
        <w:t xml:space="preserve"> Л.Ф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подтверждается исследованными в судебном заседании доказательствами: протоколом об административном правонарушении №</w:t>
      </w:r>
      <w:r w:rsidR="00194C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1398799</w:t>
      </w:r>
      <w:r w:rsidR="00723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194C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19</w:t>
      </w:r>
      <w:r w:rsidR="007A24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.05</w:t>
      </w:r>
      <w:r w:rsidR="00EE3E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Оценив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доказательства, имеющиеся в деле об административном правонарушении в их 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4CEE" w:rsidR="00194CEE">
        <w:rPr>
          <w:rFonts w:ascii="Times New Roman" w:eastAsia="Times New Roman" w:hAnsi="Times New Roman" w:cs="Times New Roman"/>
          <w:sz w:val="28"/>
          <w:szCs w:val="28"/>
        </w:rPr>
        <w:t>Рыжова Л.Ф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да пенсионного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ановлено.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194CEE" w:rsidR="00194CEE">
        <w:rPr>
          <w:rFonts w:ascii="Times New Roman" w:hAnsi="Times New Roman" w:cs="Times New Roman"/>
          <w:sz w:val="28"/>
          <w:szCs w:val="28"/>
        </w:rPr>
        <w:t>Рыжов</w:t>
      </w:r>
      <w:r w:rsidR="00194CEE">
        <w:rPr>
          <w:rFonts w:ascii="Times New Roman" w:hAnsi="Times New Roman" w:cs="Times New Roman"/>
          <w:sz w:val="28"/>
          <w:szCs w:val="28"/>
        </w:rPr>
        <w:t>ой</w:t>
      </w:r>
      <w:r w:rsidRPr="00194CEE" w:rsidR="00194CEE">
        <w:rPr>
          <w:rFonts w:ascii="Times New Roman" w:hAnsi="Times New Roman" w:cs="Times New Roman"/>
          <w:sz w:val="28"/>
          <w:szCs w:val="28"/>
        </w:rPr>
        <w:t xml:space="preserve"> Л.Ф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1A2F77" w:rsidRPr="0002050F" w:rsidP="001A2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A41176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02050F">
        <w:rPr>
          <w:rFonts w:ascii="Times New Roman" w:hAnsi="Times New Roman" w:cs="Times New Roman"/>
          <w:sz w:val="28"/>
          <w:szCs w:val="28"/>
        </w:rPr>
        <w:t>от</w:t>
      </w:r>
      <w:r w:rsidRPr="0002050F">
        <w:rPr>
          <w:rFonts w:ascii="Times New Roman" w:hAnsi="Times New Roman" w:cs="Times New Roman"/>
          <w:sz w:val="28"/>
          <w:szCs w:val="28"/>
        </w:rPr>
        <w:t xml:space="preserve">ягчающих 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4.1.1 Кодекса Российской Федерации об административных правонарушениях, за впервые совершенное а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 на предупреждение при наличии обстоятельств, предусмотренных частью 2 статьи 3.4 наст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оящего Кодекса, за исключением случаев, предусмотренных частью 2 настоящей статьи.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физического или юридического лица. Предупреждение выносится в письменной форме.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 II н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декса Российской Федерации об административных правонарушениях).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 изложенное, исходя из общих принципов назначения наказания, предусмотренных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ст.ст.3.1, 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</w:t>
      </w:r>
      <w:r w:rsidR="00DF07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725C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возбуждено производство по делу об административном правонарушении, котор</w:t>
      </w:r>
      <w:r w:rsidR="00CE42D8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ранее к адми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нистративной ответственности не привлекал</w:t>
      </w:r>
      <w:r w:rsidR="00CE42D8">
        <w:rPr>
          <w:rFonts w:ascii="Times New Roman" w:eastAsia="Times New Roman" w:hAnsi="Times New Roman" w:cs="Times New Roman"/>
          <w:color w:val="000000"/>
          <w:sz w:val="28"/>
          <w:szCs w:val="28"/>
        </w:rPr>
        <w:t>ась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обстоятельство, что допущенные </w:t>
      </w:r>
      <w:r w:rsidR="00CE42D8"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нарушения не повлекли причинения вреда или возникновения угрозы причинения вреда жизни и здоровью людей либо других негативных последствий, считаю возможным назначить </w:t>
      </w:r>
      <w:r w:rsidRPr="00194CEE" w:rsidR="00194CEE">
        <w:rPr>
          <w:rFonts w:ascii="Times New Roman" w:eastAsia="Times New Roman" w:hAnsi="Times New Roman" w:cs="Times New Roman"/>
          <w:color w:val="000000"/>
          <w:sz w:val="28"/>
          <w:szCs w:val="28"/>
        </w:rPr>
        <w:t>Рыжов</w:t>
      </w:r>
      <w:r w:rsidR="00194C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194CEE" w:rsidR="00194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Л.Ф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наказание с применением ч. 1 ст. 4.1.1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Кодекса Российской Федерации об административных правонарушениях. </w:t>
      </w:r>
    </w:p>
    <w:p w:rsidR="00944F9B" w:rsidRPr="0002050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944F9B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EE6C9B" w:rsidP="00D31A62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eastAsiaTheme="minorEastAsia"/>
          <w:sz w:val="28"/>
          <w:szCs w:val="28"/>
          <w:lang w:eastAsia="ru-RU"/>
        </w:rPr>
        <w:t xml:space="preserve">Признать </w:t>
      </w:r>
      <w:r w:rsidRPr="00194CEE" w:rsidR="00194CEE">
        <w:rPr>
          <w:rFonts w:ascii="Times New Roman" w:hAnsi="Times New Roman" w:eastAsiaTheme="minorEastAsia"/>
          <w:sz w:val="28"/>
          <w:szCs w:val="28"/>
          <w:lang w:eastAsia="ru-RU"/>
        </w:rPr>
        <w:t>Рыжов</w:t>
      </w:r>
      <w:r w:rsidR="00194CEE">
        <w:rPr>
          <w:rFonts w:ascii="Times New Roman" w:hAnsi="Times New Roman" w:eastAsiaTheme="minorEastAsia"/>
          <w:sz w:val="28"/>
          <w:szCs w:val="28"/>
          <w:lang w:eastAsia="ru-RU"/>
        </w:rPr>
        <w:t>у</w:t>
      </w:r>
      <w:r w:rsidRPr="00194CEE" w:rsidR="00194CEE">
        <w:rPr>
          <w:rFonts w:ascii="Times New Roman" w:hAnsi="Times New Roman" w:eastAsiaTheme="minorEastAsia"/>
          <w:sz w:val="28"/>
          <w:szCs w:val="28"/>
          <w:lang w:eastAsia="ru-RU"/>
        </w:rPr>
        <w:t xml:space="preserve"> Л</w:t>
      </w:r>
      <w:r w:rsidR="00B6159A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194CEE" w:rsidR="00194CEE">
        <w:rPr>
          <w:rFonts w:ascii="Times New Roman" w:hAnsi="Times New Roman" w:eastAsiaTheme="minorEastAsia"/>
          <w:sz w:val="28"/>
          <w:szCs w:val="28"/>
          <w:lang w:eastAsia="ru-RU"/>
        </w:rPr>
        <w:t xml:space="preserve"> Ф</w:t>
      </w:r>
      <w:r w:rsidR="00B6159A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194CEE" w:rsidR="00194CEE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виновн</w:t>
      </w:r>
      <w:r w:rsidR="00CE42D8">
        <w:rPr>
          <w:rFonts w:ascii="Times New Roman" w:hAnsi="Times New Roman" w:eastAsiaTheme="minorEastAsia"/>
          <w:sz w:val="28"/>
          <w:szCs w:val="28"/>
          <w:lang w:eastAsia="ru-RU"/>
        </w:rPr>
        <w:t>ой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CE42D8">
        <w:rPr>
          <w:rFonts w:ascii="Times New Roman" w:hAnsi="Times New Roman" w:eastAsiaTheme="minorEastAsia"/>
          <w:sz w:val="28"/>
          <w:szCs w:val="28"/>
          <w:lang w:eastAsia="ru-RU"/>
        </w:rPr>
        <w:t>й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00 (трехсот) рублей.</w:t>
      </w:r>
    </w:p>
    <w:p w:rsidR="00EE6C9B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8"/>
          <w:szCs w:val="28"/>
          <w:lang w:eastAsia="ru-RU"/>
        </w:rPr>
      </w:pP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В соответствии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944F9B" w:rsidRPr="0002050F" w:rsidP="00EE6C9B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02050F">
        <w:rPr>
          <w:rFonts w:ascii="Times New Roman" w:hAnsi="Times New Roman"/>
          <w:sz w:val="28"/>
          <w:szCs w:val="28"/>
        </w:rPr>
        <w:t>Постановление может быть обжаловано в апелляционном порядке в Центральный районный суд г</w:t>
      </w:r>
      <w:r w:rsidRPr="0002050F" w:rsidR="00D31A62">
        <w:rPr>
          <w:rFonts w:ascii="Times New Roman" w:hAnsi="Times New Roman"/>
          <w:sz w:val="28"/>
          <w:szCs w:val="28"/>
        </w:rPr>
        <w:t>орода</w:t>
      </w:r>
      <w:r w:rsidRPr="0002050F">
        <w:rPr>
          <w:rFonts w:ascii="Times New Roman" w:hAnsi="Times New Roman"/>
          <w:sz w:val="28"/>
          <w:szCs w:val="28"/>
        </w:rPr>
        <w:t xml:space="preserve"> Симферопол</w:t>
      </w:r>
      <w:r w:rsidRPr="0002050F" w:rsidR="00D31A62">
        <w:rPr>
          <w:rFonts w:ascii="Times New Roman" w:hAnsi="Times New Roman"/>
          <w:sz w:val="28"/>
          <w:szCs w:val="28"/>
        </w:rPr>
        <w:t>ь Республики Крым</w:t>
      </w:r>
      <w:r w:rsidRPr="0002050F">
        <w:rPr>
          <w:rFonts w:ascii="Times New Roman" w:hAnsi="Times New Roman"/>
          <w:sz w:val="28"/>
          <w:szCs w:val="28"/>
        </w:rPr>
        <w:t xml:space="preserve"> через </w:t>
      </w:r>
      <w:r w:rsidRPr="0002050F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02050F">
        <w:rPr>
          <w:rFonts w:ascii="Times New Roman" w:hAnsi="Times New Roman"/>
          <w:sz w:val="28"/>
          <w:szCs w:val="28"/>
        </w:rPr>
        <w:t>судебного участка №1</w:t>
      </w:r>
      <w:r w:rsidRPr="0002050F" w:rsidR="005B4FE6">
        <w:rPr>
          <w:rFonts w:ascii="Times New Roman" w:hAnsi="Times New Roman"/>
          <w:sz w:val="28"/>
          <w:szCs w:val="28"/>
        </w:rPr>
        <w:t>9</w:t>
      </w:r>
      <w:r w:rsidRPr="0002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(</w:t>
      </w:r>
      <w:r w:rsidRPr="00036429" w:rsidR="00036429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/>
          <w:sz w:val="28"/>
          <w:szCs w:val="28"/>
        </w:rPr>
        <w:t xml:space="preserve">) Республики Крым в течение 10 </w:t>
      </w:r>
      <w:r w:rsidR="007A2485">
        <w:rPr>
          <w:rFonts w:ascii="Times New Roman" w:hAnsi="Times New Roman"/>
          <w:sz w:val="28"/>
          <w:szCs w:val="28"/>
        </w:rPr>
        <w:t>дней с момента</w:t>
      </w:r>
      <w:r w:rsidRPr="0002050F">
        <w:rPr>
          <w:rFonts w:ascii="Times New Roman" w:hAnsi="Times New Roman"/>
          <w:sz w:val="28"/>
          <w:szCs w:val="28"/>
        </w:rPr>
        <w:t xml:space="preserve"> вручения или получения копии постановления.</w:t>
      </w:r>
    </w:p>
    <w:p w:rsidR="00D31A62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Мировой судья:                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</w:t>
      </w:r>
      <w:r w:rsidR="004632C9">
        <w:rPr>
          <w:rFonts w:ascii="Times New Roman" w:hAnsi="Times New Roman" w:cs="Times New Roman"/>
          <w:sz w:val="28"/>
          <w:szCs w:val="28"/>
        </w:rPr>
        <w:t>подпись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194CEE">
      <w:footerReference w:type="default" r:id="rId5"/>
      <w:pgSz w:w="11906" w:h="16838"/>
      <w:pgMar w:top="993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59A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13F4C"/>
    <w:rsid w:val="0002050F"/>
    <w:rsid w:val="0002600C"/>
    <w:rsid w:val="00036429"/>
    <w:rsid w:val="00036956"/>
    <w:rsid w:val="000462D0"/>
    <w:rsid w:val="00054574"/>
    <w:rsid w:val="000612F6"/>
    <w:rsid w:val="0006150E"/>
    <w:rsid w:val="000663A8"/>
    <w:rsid w:val="00080AB5"/>
    <w:rsid w:val="000A539E"/>
    <w:rsid w:val="000F2966"/>
    <w:rsid w:val="000F5B5C"/>
    <w:rsid w:val="00133006"/>
    <w:rsid w:val="00157383"/>
    <w:rsid w:val="00172099"/>
    <w:rsid w:val="0017601B"/>
    <w:rsid w:val="00194CEE"/>
    <w:rsid w:val="00196946"/>
    <w:rsid w:val="001A2F77"/>
    <w:rsid w:val="001B0699"/>
    <w:rsid w:val="001D3636"/>
    <w:rsid w:val="001D7B4F"/>
    <w:rsid w:val="001E1ED5"/>
    <w:rsid w:val="00211A58"/>
    <w:rsid w:val="002158FB"/>
    <w:rsid w:val="00224C83"/>
    <w:rsid w:val="0023113D"/>
    <w:rsid w:val="0023782C"/>
    <w:rsid w:val="00241443"/>
    <w:rsid w:val="00252CB9"/>
    <w:rsid w:val="00257CFC"/>
    <w:rsid w:val="002C5A43"/>
    <w:rsid w:val="002D7DBE"/>
    <w:rsid w:val="002F2C26"/>
    <w:rsid w:val="002F5965"/>
    <w:rsid w:val="00307692"/>
    <w:rsid w:val="00311D18"/>
    <w:rsid w:val="003166D3"/>
    <w:rsid w:val="003172AA"/>
    <w:rsid w:val="00326552"/>
    <w:rsid w:val="003567D3"/>
    <w:rsid w:val="0036243E"/>
    <w:rsid w:val="003A09A0"/>
    <w:rsid w:val="003A2E10"/>
    <w:rsid w:val="003A6D1F"/>
    <w:rsid w:val="003D44CC"/>
    <w:rsid w:val="003D6E07"/>
    <w:rsid w:val="003F48DA"/>
    <w:rsid w:val="00407D33"/>
    <w:rsid w:val="00411024"/>
    <w:rsid w:val="00431794"/>
    <w:rsid w:val="00442885"/>
    <w:rsid w:val="004632C9"/>
    <w:rsid w:val="004841D2"/>
    <w:rsid w:val="00492BE9"/>
    <w:rsid w:val="00497740"/>
    <w:rsid w:val="004B04FF"/>
    <w:rsid w:val="004B6E63"/>
    <w:rsid w:val="004C1E64"/>
    <w:rsid w:val="004C28E7"/>
    <w:rsid w:val="005079DA"/>
    <w:rsid w:val="00523DE3"/>
    <w:rsid w:val="00540A38"/>
    <w:rsid w:val="005466FF"/>
    <w:rsid w:val="00552658"/>
    <w:rsid w:val="0059724B"/>
    <w:rsid w:val="005B2DCC"/>
    <w:rsid w:val="005B3A14"/>
    <w:rsid w:val="005B4FE6"/>
    <w:rsid w:val="005C1FDB"/>
    <w:rsid w:val="005D4DCE"/>
    <w:rsid w:val="005E47A4"/>
    <w:rsid w:val="005F198C"/>
    <w:rsid w:val="005F580E"/>
    <w:rsid w:val="005F7D3E"/>
    <w:rsid w:val="006103AD"/>
    <w:rsid w:val="00610511"/>
    <w:rsid w:val="0061170D"/>
    <w:rsid w:val="006202EF"/>
    <w:rsid w:val="00621E1F"/>
    <w:rsid w:val="00650FDE"/>
    <w:rsid w:val="0065406C"/>
    <w:rsid w:val="006674CA"/>
    <w:rsid w:val="006905E1"/>
    <w:rsid w:val="006B1AFF"/>
    <w:rsid w:val="006B1CA4"/>
    <w:rsid w:val="006C4A4E"/>
    <w:rsid w:val="006C7DFC"/>
    <w:rsid w:val="00713027"/>
    <w:rsid w:val="007135CB"/>
    <w:rsid w:val="007140B4"/>
    <w:rsid w:val="007231DF"/>
    <w:rsid w:val="007464A9"/>
    <w:rsid w:val="0076362A"/>
    <w:rsid w:val="007937F7"/>
    <w:rsid w:val="007A1AC8"/>
    <w:rsid w:val="007A2485"/>
    <w:rsid w:val="007C24D8"/>
    <w:rsid w:val="007D010F"/>
    <w:rsid w:val="007D4649"/>
    <w:rsid w:val="007D5693"/>
    <w:rsid w:val="007E6BF0"/>
    <w:rsid w:val="008037D4"/>
    <w:rsid w:val="00813E6C"/>
    <w:rsid w:val="008247DC"/>
    <w:rsid w:val="008257F0"/>
    <w:rsid w:val="008263F2"/>
    <w:rsid w:val="008406CC"/>
    <w:rsid w:val="00841BD7"/>
    <w:rsid w:val="00865B53"/>
    <w:rsid w:val="008725C2"/>
    <w:rsid w:val="008844F2"/>
    <w:rsid w:val="008A075C"/>
    <w:rsid w:val="008A31AE"/>
    <w:rsid w:val="008B0CB4"/>
    <w:rsid w:val="008C0A08"/>
    <w:rsid w:val="008D53E4"/>
    <w:rsid w:val="00905163"/>
    <w:rsid w:val="00917B21"/>
    <w:rsid w:val="009209E7"/>
    <w:rsid w:val="00932B9F"/>
    <w:rsid w:val="00944F9B"/>
    <w:rsid w:val="00994EE5"/>
    <w:rsid w:val="009B22DE"/>
    <w:rsid w:val="009C1F21"/>
    <w:rsid w:val="009C3E42"/>
    <w:rsid w:val="009F4E14"/>
    <w:rsid w:val="00A17110"/>
    <w:rsid w:val="00A322DC"/>
    <w:rsid w:val="00A41176"/>
    <w:rsid w:val="00A5640A"/>
    <w:rsid w:val="00A67129"/>
    <w:rsid w:val="00A819A3"/>
    <w:rsid w:val="00A87038"/>
    <w:rsid w:val="00A87911"/>
    <w:rsid w:val="00A92C2C"/>
    <w:rsid w:val="00AC6073"/>
    <w:rsid w:val="00AE3A4F"/>
    <w:rsid w:val="00AF0E8B"/>
    <w:rsid w:val="00AF73E8"/>
    <w:rsid w:val="00AF7673"/>
    <w:rsid w:val="00B3344A"/>
    <w:rsid w:val="00B40933"/>
    <w:rsid w:val="00B51CB0"/>
    <w:rsid w:val="00B52607"/>
    <w:rsid w:val="00B53A49"/>
    <w:rsid w:val="00B54B1D"/>
    <w:rsid w:val="00B6159A"/>
    <w:rsid w:val="00B80118"/>
    <w:rsid w:val="00B846D6"/>
    <w:rsid w:val="00B973EE"/>
    <w:rsid w:val="00BA18F3"/>
    <w:rsid w:val="00BA7373"/>
    <w:rsid w:val="00BD2E7F"/>
    <w:rsid w:val="00BE2F13"/>
    <w:rsid w:val="00BF4EDC"/>
    <w:rsid w:val="00C01035"/>
    <w:rsid w:val="00C011A4"/>
    <w:rsid w:val="00C16190"/>
    <w:rsid w:val="00C315F8"/>
    <w:rsid w:val="00C33608"/>
    <w:rsid w:val="00C37DDB"/>
    <w:rsid w:val="00C44F7E"/>
    <w:rsid w:val="00C5296F"/>
    <w:rsid w:val="00C545F8"/>
    <w:rsid w:val="00C6113E"/>
    <w:rsid w:val="00C67F3F"/>
    <w:rsid w:val="00C763E9"/>
    <w:rsid w:val="00CB7259"/>
    <w:rsid w:val="00CE42D8"/>
    <w:rsid w:val="00D23EFA"/>
    <w:rsid w:val="00D31A62"/>
    <w:rsid w:val="00D37960"/>
    <w:rsid w:val="00D46CB7"/>
    <w:rsid w:val="00D8142F"/>
    <w:rsid w:val="00DA60F8"/>
    <w:rsid w:val="00DC615F"/>
    <w:rsid w:val="00DF0755"/>
    <w:rsid w:val="00E01690"/>
    <w:rsid w:val="00E23CE2"/>
    <w:rsid w:val="00E272B2"/>
    <w:rsid w:val="00E3575F"/>
    <w:rsid w:val="00EA0745"/>
    <w:rsid w:val="00EA1E90"/>
    <w:rsid w:val="00EA466C"/>
    <w:rsid w:val="00EB258D"/>
    <w:rsid w:val="00EC24CB"/>
    <w:rsid w:val="00EE07D2"/>
    <w:rsid w:val="00EE3E2B"/>
    <w:rsid w:val="00EE6C9B"/>
    <w:rsid w:val="00EE72D3"/>
    <w:rsid w:val="00F04379"/>
    <w:rsid w:val="00F53FFE"/>
    <w:rsid w:val="00F86050"/>
    <w:rsid w:val="00FA6CA0"/>
    <w:rsid w:val="00FB5951"/>
    <w:rsid w:val="00FC0952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803D7-9334-4467-91D3-99289C53E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