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93D4A" w:rsidRPr="00CD050F" w:rsidP="00093D4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D050F">
        <w:rPr>
          <w:rFonts w:ascii="Times New Roman" w:eastAsia="Times New Roman" w:hAnsi="Times New Roman" w:cs="Times New Roman"/>
          <w:sz w:val="28"/>
          <w:szCs w:val="28"/>
        </w:rPr>
        <w:t>Дело №05-</w:t>
      </w:r>
      <w:r w:rsidR="00532047">
        <w:rPr>
          <w:rFonts w:ascii="Times New Roman" w:eastAsia="Times New Roman" w:hAnsi="Times New Roman" w:cs="Times New Roman"/>
          <w:sz w:val="28"/>
          <w:szCs w:val="28"/>
        </w:rPr>
        <w:t>0</w:t>
      </w:r>
      <w:r w:rsidR="00E61712">
        <w:rPr>
          <w:rFonts w:ascii="Times New Roman" w:eastAsia="Times New Roman" w:hAnsi="Times New Roman" w:cs="Times New Roman"/>
          <w:sz w:val="28"/>
          <w:szCs w:val="28"/>
        </w:rPr>
        <w:t>234</w:t>
      </w:r>
      <w:r w:rsidRPr="00CD050F">
        <w:rPr>
          <w:rFonts w:ascii="Times New Roman" w:eastAsia="Times New Roman" w:hAnsi="Times New Roman" w:cs="Times New Roman"/>
          <w:sz w:val="28"/>
          <w:szCs w:val="28"/>
        </w:rPr>
        <w:t>/1</w:t>
      </w:r>
      <w:r w:rsidR="0040235E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CD050F">
        <w:rPr>
          <w:rFonts w:ascii="Times New Roman" w:eastAsia="Times New Roman" w:hAnsi="Times New Roman" w:cs="Times New Roman"/>
          <w:sz w:val="28"/>
          <w:szCs w:val="28"/>
        </w:rPr>
        <w:t>/20</w:t>
      </w:r>
      <w:r w:rsidR="00D367F9">
        <w:rPr>
          <w:rFonts w:ascii="Times New Roman" w:eastAsia="Times New Roman" w:hAnsi="Times New Roman" w:cs="Times New Roman"/>
          <w:sz w:val="28"/>
          <w:szCs w:val="28"/>
        </w:rPr>
        <w:t>2</w:t>
      </w:r>
      <w:r w:rsidR="008234CE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093D4A" w:rsidRPr="00CD050F" w:rsidP="00093D4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93D4A" w:rsidRPr="00CD050F" w:rsidP="00093D4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D050F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093D4A" w:rsidRPr="00CD050F" w:rsidP="00093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 июня</w:t>
      </w:r>
      <w:r w:rsidR="008234CE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Pr="00CD050F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</w:t>
      </w:r>
      <w:r w:rsidR="00F53311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CD050F">
        <w:rPr>
          <w:rFonts w:ascii="Times New Roman" w:eastAsia="Times New Roman" w:hAnsi="Times New Roman" w:cs="Times New Roman"/>
          <w:sz w:val="28"/>
          <w:szCs w:val="28"/>
        </w:rPr>
        <w:t xml:space="preserve">         г. Симферополь</w:t>
      </w:r>
    </w:p>
    <w:p w:rsidR="00093D4A" w:rsidRPr="00CD050F" w:rsidP="00093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67F9" w:rsidRPr="00495B3D" w:rsidP="0009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D367F9">
        <w:rPr>
          <w:rFonts w:ascii="Times New Roman" w:hAnsi="Times New Roman" w:cs="Times New Roman"/>
          <w:sz w:val="28"/>
          <w:szCs w:val="28"/>
        </w:rPr>
        <w:t>ировой судья судебного участка №1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D367F9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(Центральный район </w:t>
      </w:r>
      <w:r w:rsidR="008234CE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D367F9">
        <w:rPr>
          <w:rFonts w:ascii="Times New Roman" w:hAnsi="Times New Roman" w:cs="Times New Roman"/>
          <w:sz w:val="28"/>
          <w:szCs w:val="28"/>
        </w:rPr>
        <w:t xml:space="preserve">) Республики Крым </w:t>
      </w:r>
      <w:r>
        <w:rPr>
          <w:rFonts w:ascii="Times New Roman" w:hAnsi="Times New Roman" w:cs="Times New Roman"/>
          <w:sz w:val="28"/>
          <w:szCs w:val="28"/>
        </w:rPr>
        <w:t xml:space="preserve">Шуб Л.А., </w:t>
      </w:r>
    </w:p>
    <w:p w:rsidR="00093D4A" w:rsidRPr="00CD050F" w:rsidP="00093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50F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CD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="00495B3D">
        <w:rPr>
          <w:rFonts w:ascii="Times New Roman" w:hAnsi="Times New Roman" w:cs="Times New Roman"/>
          <w:sz w:val="28"/>
          <w:szCs w:val="28"/>
        </w:rPr>
        <w:t>мировых судей</w:t>
      </w:r>
      <w:r w:rsidRPr="00CD050F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</w:t>
      </w:r>
      <w:r w:rsidR="00495B3D">
        <w:rPr>
          <w:rFonts w:ascii="Times New Roman" w:hAnsi="Times New Roman" w:cs="Times New Roman"/>
          <w:sz w:val="28"/>
          <w:szCs w:val="28"/>
        </w:rPr>
        <w:t>орода</w:t>
      </w:r>
      <w:r w:rsidRPr="00CD050F">
        <w:rPr>
          <w:rFonts w:ascii="Times New Roman" w:hAnsi="Times New Roman" w:cs="Times New Roman"/>
          <w:sz w:val="28"/>
          <w:szCs w:val="28"/>
        </w:rPr>
        <w:t xml:space="preserve"> Симферополь, по адресу: </w:t>
      </w:r>
      <w:r w:rsidRPr="00CD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CD050F">
        <w:rPr>
          <w:rFonts w:ascii="Times New Roman" w:hAnsi="Times New Roman"/>
          <w:sz w:val="28"/>
          <w:szCs w:val="28"/>
        </w:rPr>
        <w:t xml:space="preserve">дело об </w:t>
      </w:r>
      <w:r w:rsidRPr="00CD050F">
        <w:rPr>
          <w:rFonts w:ascii="Times New Roman" w:hAnsi="Times New Roman"/>
          <w:sz w:val="28"/>
          <w:szCs w:val="28"/>
        </w:rPr>
        <w:t>административном правонарушении</w:t>
      </w:r>
      <w:r w:rsidRPr="00CD050F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093D4A" w:rsidRPr="00CD050F" w:rsidP="000C7264">
      <w:pPr>
        <w:spacing w:after="0" w:line="240" w:lineRule="auto"/>
        <w:ind w:left="212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Жилкина К</w:t>
      </w:r>
      <w:r w:rsidR="000C726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0C7264">
        <w:rPr>
          <w:rFonts w:ascii="Times New Roman" w:hAnsi="Times New Roman" w:cs="Times New Roman"/>
          <w:sz w:val="28"/>
          <w:szCs w:val="28"/>
        </w:rPr>
        <w:t>.</w:t>
      </w:r>
      <w:r w:rsidRPr="009F5684">
        <w:rPr>
          <w:rFonts w:ascii="Times New Roman" w:hAnsi="Times New Roman" w:cs="Times New Roman"/>
          <w:sz w:val="28"/>
          <w:szCs w:val="28"/>
        </w:rPr>
        <w:t xml:space="preserve">, </w:t>
      </w:r>
      <w:r w:rsidR="000C7264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CD050F">
        <w:rPr>
          <w:rFonts w:ascii="Times New Roman" w:eastAsia="Times New Roman" w:hAnsi="Times New Roman" w:cs="Times New Roman"/>
          <w:sz w:val="28"/>
          <w:szCs w:val="28"/>
        </w:rPr>
        <w:t xml:space="preserve">по признакам </w:t>
      </w:r>
      <w:r w:rsidR="00506898">
        <w:rPr>
          <w:rFonts w:ascii="Times New Roman" w:eastAsia="Times New Roman" w:hAnsi="Times New Roman" w:cs="Times New Roman"/>
          <w:sz w:val="28"/>
          <w:szCs w:val="28"/>
        </w:rPr>
        <w:t xml:space="preserve">состава </w:t>
      </w:r>
      <w:r w:rsidRPr="00CD050F"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ст.</w:t>
      </w:r>
      <w:r w:rsidR="00F53311">
        <w:rPr>
          <w:rFonts w:ascii="Times New Roman" w:eastAsia="Times New Roman" w:hAnsi="Times New Roman" w:cs="Times New Roman"/>
          <w:sz w:val="28"/>
          <w:szCs w:val="28"/>
        </w:rPr>
        <w:t>19.13</w:t>
      </w:r>
      <w:r w:rsidRPr="00CD050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CD050F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</w:t>
      </w:r>
    </w:p>
    <w:p w:rsidR="00093D4A" w:rsidRPr="00CD050F" w:rsidP="00093D4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D050F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541F14" w:rsidP="003D2EC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Theme="minorHAnsi" w:cs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Жилкин К.А</w:t>
      </w:r>
      <w:r w:rsidR="00BB061E">
        <w:rPr>
          <w:rFonts w:ascii="Times New Roman" w:hAnsi="Times New Roman"/>
          <w:sz w:val="28"/>
          <w:szCs w:val="28"/>
        </w:rPr>
        <w:t>.</w:t>
      </w:r>
      <w:r w:rsidRPr="00CD050F" w:rsidR="00093D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28.05</w:t>
      </w:r>
      <w:r w:rsidR="008234CE">
        <w:rPr>
          <w:rFonts w:ascii="Times New Roman" w:hAnsi="Times New Roman"/>
          <w:sz w:val="28"/>
          <w:szCs w:val="28"/>
        </w:rPr>
        <w:t>.2026</w:t>
      </w:r>
      <w:r w:rsidR="00093D4A">
        <w:rPr>
          <w:rFonts w:ascii="Times New Roman" w:hAnsi="Times New Roman"/>
          <w:sz w:val="28"/>
          <w:szCs w:val="28"/>
        </w:rPr>
        <w:t xml:space="preserve"> около</w:t>
      </w:r>
      <w:r w:rsidRPr="00CD050F" w:rsidR="00093D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10</w:t>
      </w:r>
      <w:r w:rsidRPr="00CD050F" w:rsidR="00093D4A">
        <w:rPr>
          <w:rFonts w:ascii="Times New Roman" w:hAnsi="Times New Roman"/>
          <w:sz w:val="28"/>
          <w:szCs w:val="28"/>
        </w:rPr>
        <w:t xml:space="preserve"> часов </w:t>
      </w:r>
      <w:r>
        <w:rPr>
          <w:rFonts w:ascii="Times New Roman" w:hAnsi="Times New Roman"/>
          <w:sz w:val="28"/>
          <w:szCs w:val="28"/>
        </w:rPr>
        <w:t>55</w:t>
      </w:r>
      <w:r w:rsidRPr="00CD050F" w:rsidR="00093D4A">
        <w:rPr>
          <w:rFonts w:ascii="Times New Roman" w:hAnsi="Times New Roman"/>
          <w:sz w:val="28"/>
          <w:szCs w:val="28"/>
        </w:rPr>
        <w:t xml:space="preserve"> минут, находясь </w:t>
      </w:r>
      <w:r w:rsidR="00042EFC">
        <w:rPr>
          <w:rFonts w:ascii="Times New Roman" w:hAnsi="Times New Roman"/>
          <w:sz w:val="28"/>
          <w:szCs w:val="28"/>
        </w:rPr>
        <w:t xml:space="preserve">по </w:t>
      </w:r>
      <w:r w:rsidRPr="00CD050F" w:rsidR="00093D4A">
        <w:rPr>
          <w:rFonts w:ascii="Times New Roman" w:hAnsi="Times New Roman"/>
          <w:sz w:val="28"/>
          <w:szCs w:val="28"/>
        </w:rPr>
        <w:t xml:space="preserve">адресу: </w:t>
      </w:r>
      <w:r w:rsidR="00042EFC">
        <w:rPr>
          <w:rFonts w:ascii="Times New Roman" w:hAnsi="Times New Roman"/>
          <w:sz w:val="28"/>
          <w:szCs w:val="28"/>
        </w:rPr>
        <w:t>г</w:t>
      </w:r>
      <w:r w:rsidR="000C7264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="00D2673C">
        <w:rPr>
          <w:rFonts w:ascii="Times New Roman" w:hAnsi="Times New Roman"/>
          <w:sz w:val="28"/>
          <w:szCs w:val="28"/>
        </w:rPr>
        <w:t>,</w:t>
      </w:r>
      <w:r w:rsidRPr="00CD050F" w:rsidR="00093D4A">
        <w:rPr>
          <w:rFonts w:ascii="Times New Roman" w:hAnsi="Times New Roman"/>
          <w:sz w:val="28"/>
          <w:szCs w:val="28"/>
        </w:rPr>
        <w:t xml:space="preserve"> </w:t>
      </w:r>
      <w:r w:rsidRPr="00F53311" w:rsidR="00F53311">
        <w:rPr>
          <w:rFonts w:ascii="Times New Roman" w:hAnsi="Times New Roman" w:eastAsiaTheme="minorHAnsi" w:cs="Times New Roman"/>
          <w:sz w:val="28"/>
          <w:szCs w:val="28"/>
          <w:lang w:eastAsia="en-US"/>
        </w:rPr>
        <w:t>осуществил заведомо ложный вызов специализированной службы (полиции), сообщив сведения не с</w:t>
      </w:r>
      <w:r w:rsidR="00F53311">
        <w:rPr>
          <w:rFonts w:ascii="Times New Roman" w:hAnsi="Times New Roman" w:eastAsiaTheme="minorHAnsi" w:cs="Times New Roman"/>
          <w:sz w:val="28"/>
          <w:szCs w:val="28"/>
          <w:lang w:eastAsia="en-US"/>
        </w:rPr>
        <w:t>оответствующие действительности</w:t>
      </w:r>
      <w:r w:rsidRPr="00541F14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. </w:t>
      </w:r>
    </w:p>
    <w:p w:rsidR="003D2EC1" w:rsidRPr="003D2EC1" w:rsidP="003D2EC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3BEA">
        <w:rPr>
          <w:rFonts w:ascii="Times New Roman" w:hAnsi="Times New Roman" w:cs="Times New Roman"/>
          <w:sz w:val="28"/>
          <w:szCs w:val="28"/>
        </w:rPr>
        <w:t xml:space="preserve">В судебное заседание </w:t>
      </w:r>
      <w:r w:rsidRPr="00E61712" w:rsidR="00E61712">
        <w:rPr>
          <w:rFonts w:ascii="Times New Roman" w:hAnsi="Times New Roman" w:cs="Times New Roman"/>
          <w:sz w:val="28"/>
          <w:szCs w:val="28"/>
        </w:rPr>
        <w:t>Жилкин К.А</w:t>
      </w:r>
      <w:r w:rsidRPr="002E1B8C" w:rsidR="002E1B8C">
        <w:rPr>
          <w:rFonts w:ascii="Times New Roman" w:hAnsi="Times New Roman" w:cs="Times New Roman"/>
          <w:sz w:val="28"/>
          <w:szCs w:val="28"/>
        </w:rPr>
        <w:t>.</w:t>
      </w:r>
      <w:r w:rsidR="00642567">
        <w:rPr>
          <w:rFonts w:ascii="Times New Roman" w:hAnsi="Times New Roman" w:cs="Times New Roman"/>
          <w:sz w:val="28"/>
          <w:szCs w:val="28"/>
        </w:rPr>
        <w:t xml:space="preserve"> </w:t>
      </w:r>
      <w:r w:rsidRPr="001B3BEA">
        <w:rPr>
          <w:rFonts w:ascii="Times New Roman" w:hAnsi="Times New Roman" w:cs="Times New Roman"/>
          <w:sz w:val="28"/>
          <w:szCs w:val="28"/>
        </w:rPr>
        <w:t>не явил</w:t>
      </w:r>
      <w:r w:rsidR="00E61712">
        <w:rPr>
          <w:rFonts w:ascii="Times New Roman" w:hAnsi="Times New Roman" w:cs="Times New Roman"/>
          <w:sz w:val="28"/>
          <w:szCs w:val="28"/>
        </w:rPr>
        <w:t>ся</w:t>
      </w:r>
      <w:r w:rsidRPr="001B3BEA">
        <w:rPr>
          <w:rFonts w:ascii="Times New Roman" w:hAnsi="Times New Roman" w:cs="Times New Roman"/>
          <w:sz w:val="28"/>
          <w:szCs w:val="28"/>
        </w:rPr>
        <w:t xml:space="preserve">, </w:t>
      </w:r>
      <w:r w:rsidRPr="003D2E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времени и месте рассмотрения дела извещен надлежаще, почтовая корреспонденция, направленная в адрес лица, </w:t>
      </w:r>
      <w:r w:rsidR="00E617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возвращена в суд в связи с истечением срока хранения. </w:t>
      </w:r>
    </w:p>
    <w:p w:rsidR="003D2EC1" w:rsidRPr="003D2EC1" w:rsidP="003D2EC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2EC1"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разъяснений, данных в п. 6 постановления Пленума Верховного Суда РФ от 24 марта 2005</w:t>
      </w:r>
      <w:r w:rsidRPr="003D2E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правонарушениях, </w:t>
      </w:r>
      <w:r w:rsidRPr="00E61712" w:rsidR="00E61712">
        <w:rPr>
          <w:rFonts w:ascii="Times New Roman" w:eastAsia="Times New Roman" w:hAnsi="Times New Roman" w:cs="Times New Roman"/>
          <w:color w:val="000000"/>
          <w:sz w:val="28"/>
          <w:szCs w:val="28"/>
        </w:rPr>
        <w:t>Жилкин К.А</w:t>
      </w:r>
      <w:r w:rsidR="00F5331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2E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считается надлеж</w:t>
      </w:r>
      <w:r w:rsidRPr="003D2EC1">
        <w:rPr>
          <w:rFonts w:ascii="Times New Roman" w:eastAsia="Times New Roman" w:hAnsi="Times New Roman" w:cs="Times New Roman"/>
          <w:color w:val="000000"/>
          <w:sz w:val="28"/>
          <w:szCs w:val="28"/>
        </w:rPr>
        <w:t>аще извещенн</w:t>
      </w:r>
      <w:r w:rsidR="00E61712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3D2E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времени и месте рассмотрения дела об административном правонарушении.</w:t>
      </w:r>
    </w:p>
    <w:p w:rsidR="003D2EC1" w:rsidRPr="003D2EC1" w:rsidP="003D2EC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2E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 w:rsidRPr="00E61712" w:rsidR="00E61712">
        <w:rPr>
          <w:rFonts w:ascii="Times New Roman" w:eastAsia="Times New Roman" w:hAnsi="Times New Roman" w:cs="Times New Roman"/>
          <w:color w:val="000000"/>
          <w:sz w:val="28"/>
          <w:szCs w:val="28"/>
        </w:rPr>
        <w:t>Жилкин</w:t>
      </w:r>
      <w:r w:rsidR="00E6171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1712" w:rsidR="00E617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К.А</w:t>
      </w:r>
      <w:r w:rsidRPr="003D2E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D2EC1" w:rsidP="003D2EC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2EC1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Исследовав материалы дела, прихожу к следующему.</w:t>
      </w:r>
    </w:p>
    <w:p w:rsidR="00541F14" w:rsidRPr="00541F14" w:rsidP="00541F1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силу п. 1 ст. 2.1 КоАП РФ признается противоправное, виновное действие (бездействие) физического или юридического лица, за которое КоАП РФ или законами субъектов РФ об административных правонарушениях установлена административная ответственность. </w:t>
      </w:r>
    </w:p>
    <w:p w:rsidR="00BE5488" w:rsidP="00093D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54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Статьей 19.13 КоАП РФ предусмотрена ответственность за заведомо ложный вызов пожарной охраны, полиции, скорой медицинской помощи или иных специализированных служб. </w:t>
      </w:r>
    </w:p>
    <w:p w:rsidR="00541F14" w:rsidP="00093D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судебном заседании установлено, что </w:t>
      </w:r>
      <w:r w:rsidRPr="00E61712" w:rsidR="00E617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Жилкин К.А. 28.05.2026 около 10 часов 55 минут, находясь по адресу: г. </w:t>
      </w:r>
      <w:r w:rsidR="000C7264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E61712" w:rsidR="00E61712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осуществил заведомо ложный вызов специализированной службы (полиции), сообщив сведения не с</w:t>
      </w:r>
      <w:r w:rsidR="00E61712">
        <w:rPr>
          <w:rFonts w:ascii="Times New Roman" w:eastAsia="Times New Roman" w:hAnsi="Times New Roman" w:cs="Times New Roman"/>
          <w:color w:val="000000"/>
          <w:sz w:val="28"/>
          <w:szCs w:val="28"/>
        </w:rPr>
        <w:t>оответствующие действительности</w:t>
      </w:r>
      <w:r w:rsidR="00BE54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именно </w:t>
      </w:r>
      <w:r w:rsidR="00E617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том, что ему причинили телесные повреждения. </w:t>
      </w:r>
    </w:p>
    <w:p w:rsidR="004350B5" w:rsidP="00093D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3F57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Данные обстоятельства под</w:t>
      </w:r>
      <w:r w:rsidRPr="005D3F57"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твержда</w:t>
      </w:r>
      <w:r w:rsidR="000F6BF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5D3F57">
        <w:rPr>
          <w:rFonts w:ascii="Times New Roman" w:eastAsia="Times New Roman" w:hAnsi="Times New Roman" w:cs="Times New Roman"/>
          <w:color w:val="000000"/>
          <w:sz w:val="28"/>
          <w:szCs w:val="28"/>
        </w:rPr>
        <w:t>тся исследованными в ходе судебного разбирательства доказательствами, а именно: протоколом об административном правонарушении из которого усматривается, что привлекаемое лицо ознакомлен</w:t>
      </w:r>
      <w:r w:rsidR="00377B4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D3F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 ст. 25.1 КоАП РФ и ст. 51 Конституции РФ, ознакомлен</w:t>
      </w:r>
      <w:r w:rsidR="00377B4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D3F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протоколом об административном правонарушении, о чем расписался. </w:t>
      </w:r>
    </w:p>
    <w:p w:rsidR="004350B5" w:rsidP="00093D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3F57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 об административном правонарушении соответствует ст. 28.2 КоАП РФ, в нем указаны все сведения, необходимые для рассмотрения дела. Основанием для его составления и возбуждения тем</w:t>
      </w:r>
      <w:r w:rsidRPr="005D3F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самым производства по делу об административном правонарушением явилось непосредственное обнаружение должностным лицом, уполномоченным составлять протоколы об административных правонарушениях, достаточных данных, указывающих на наличие события администрати</w:t>
      </w:r>
      <w:r w:rsidRPr="005D3F57">
        <w:rPr>
          <w:rFonts w:ascii="Times New Roman" w:eastAsia="Times New Roman" w:hAnsi="Times New Roman" w:cs="Times New Roman"/>
          <w:color w:val="000000"/>
          <w:sz w:val="28"/>
          <w:szCs w:val="28"/>
        </w:rPr>
        <w:t>вного правонарушения, что согласуется с п.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ч. 1 ст. 28.1 КоАП РФ, а так</w:t>
      </w:r>
      <w:r w:rsidRPr="005D3F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 другими материалами дела. </w:t>
      </w:r>
    </w:p>
    <w:p w:rsidR="004350B5" w:rsidP="00093D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3F57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Исследовав и проанализировав представленные доказательства, мировой судья признает их относимыми, допустимыми, достоверными и достаточными для разрешения</w:t>
      </w:r>
      <w:r w:rsidRPr="005D3F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дела, а также приходит к выводу о том, что данные доказательства собраны в соответствии с требованиями ст. 26.2 КоАП РФ, соответствуют предъявленным к ним требованиям, а именно содержат фактические сведения о событии правонарушения, времени и месте его со</w:t>
      </w:r>
      <w:r w:rsidRPr="005D3F57">
        <w:rPr>
          <w:rFonts w:ascii="Times New Roman" w:eastAsia="Times New Roman" w:hAnsi="Times New Roman" w:cs="Times New Roman"/>
          <w:color w:val="000000"/>
          <w:sz w:val="28"/>
          <w:szCs w:val="28"/>
        </w:rPr>
        <w:t>вершения, в представленных материалах указано существо правонарушения в соответствии с КоАП РФ, каких-либо фактов нарушения определенной законом процедуры сбора и фиксации доказательств не установлено, в связи с чем, подвергать сомнению письменные доказате</w:t>
      </w:r>
      <w:r w:rsidRPr="005D3F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льства у мирового судьи оснований не имеется. </w:t>
      </w:r>
    </w:p>
    <w:p w:rsidR="00093D4A" w:rsidRPr="00093D4A" w:rsidP="00093D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CD050F">
        <w:rPr>
          <w:rFonts w:ascii="Times New Roman" w:eastAsia="Times New Roman" w:hAnsi="Times New Roman"/>
          <w:sz w:val="28"/>
          <w:szCs w:val="28"/>
        </w:rPr>
        <w:t xml:space="preserve">Вина </w:t>
      </w:r>
      <w:r w:rsidRPr="00E61712" w:rsidR="00E61712">
        <w:rPr>
          <w:rFonts w:ascii="Times New Roman" w:hAnsi="Times New Roman"/>
          <w:sz w:val="28"/>
          <w:szCs w:val="28"/>
        </w:rPr>
        <w:t>Жилкин</w:t>
      </w:r>
      <w:r w:rsidR="00E61712">
        <w:rPr>
          <w:rFonts w:ascii="Times New Roman" w:hAnsi="Times New Roman"/>
          <w:sz w:val="28"/>
          <w:szCs w:val="28"/>
        </w:rPr>
        <w:t>а</w:t>
      </w:r>
      <w:r w:rsidRPr="00E61712" w:rsidR="00E61712">
        <w:rPr>
          <w:rFonts w:ascii="Times New Roman" w:hAnsi="Times New Roman"/>
          <w:sz w:val="28"/>
          <w:szCs w:val="28"/>
        </w:rPr>
        <w:t xml:space="preserve"> К.А. </w:t>
      </w:r>
      <w:r w:rsidRPr="00CD050F">
        <w:rPr>
          <w:rFonts w:ascii="Times New Roman" w:eastAsia="Times New Roman" w:hAnsi="Times New Roman"/>
          <w:sz w:val="28"/>
          <w:szCs w:val="28"/>
        </w:rPr>
        <w:t>при обстоятельствах, изложенных в протоколе об административном правонарушении, подтверждается совокупностью исследованных в судебном заседании доказательств, а именно: протоколом об админист</w:t>
      </w:r>
      <w:r w:rsidRPr="00CD050F">
        <w:rPr>
          <w:rFonts w:ascii="Times New Roman" w:eastAsia="Times New Roman" w:hAnsi="Times New Roman"/>
          <w:sz w:val="28"/>
          <w:szCs w:val="28"/>
        </w:rPr>
        <w:t>ративном правонарушении  №</w:t>
      </w:r>
      <w:r w:rsidR="00BE5488">
        <w:rPr>
          <w:rFonts w:ascii="Times New Roman" w:eastAsia="Times New Roman" w:hAnsi="Times New Roman"/>
          <w:sz w:val="28"/>
          <w:szCs w:val="28"/>
        </w:rPr>
        <w:t>82 01 №</w:t>
      </w:r>
      <w:r w:rsidR="00E61712">
        <w:rPr>
          <w:rFonts w:ascii="Times New Roman" w:eastAsia="Times New Roman" w:hAnsi="Times New Roman"/>
          <w:sz w:val="28"/>
          <w:szCs w:val="28"/>
        </w:rPr>
        <w:t>295197</w:t>
      </w:r>
      <w:r w:rsidRPr="00CD050F">
        <w:rPr>
          <w:rFonts w:ascii="Times New Roman" w:eastAsia="Times New Roman" w:hAnsi="Times New Roman"/>
          <w:sz w:val="28"/>
          <w:szCs w:val="28"/>
        </w:rPr>
        <w:t xml:space="preserve"> от </w:t>
      </w:r>
      <w:r w:rsidR="00E61712">
        <w:rPr>
          <w:rFonts w:ascii="Times New Roman" w:eastAsia="Times New Roman" w:hAnsi="Times New Roman"/>
          <w:sz w:val="28"/>
          <w:szCs w:val="28"/>
        </w:rPr>
        <w:t>28.05</w:t>
      </w:r>
      <w:r w:rsidR="008234CE">
        <w:rPr>
          <w:rFonts w:ascii="Times New Roman" w:eastAsia="Times New Roman" w:hAnsi="Times New Roman"/>
          <w:sz w:val="28"/>
          <w:szCs w:val="28"/>
        </w:rPr>
        <w:t>.2026</w:t>
      </w:r>
      <w:r w:rsidR="00642567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 xml:space="preserve">письменными объяснениями </w:t>
      </w:r>
      <w:r w:rsidRPr="00E61712" w:rsidR="00E61712">
        <w:rPr>
          <w:rFonts w:ascii="Times New Roman" w:eastAsia="Times New Roman" w:hAnsi="Times New Roman"/>
          <w:sz w:val="28"/>
          <w:szCs w:val="28"/>
        </w:rPr>
        <w:t>Жилкина К.А</w:t>
      </w:r>
      <w:r w:rsidR="00E61712">
        <w:rPr>
          <w:rFonts w:ascii="Times New Roman" w:eastAsia="Times New Roman" w:hAnsi="Times New Roman"/>
          <w:sz w:val="28"/>
          <w:szCs w:val="28"/>
        </w:rPr>
        <w:t>.</w:t>
      </w:r>
      <w:r w:rsidR="00506898">
        <w:rPr>
          <w:rFonts w:ascii="Times New Roman" w:eastAsia="Times New Roman" w:hAnsi="Times New Roman"/>
          <w:sz w:val="28"/>
          <w:szCs w:val="28"/>
        </w:rPr>
        <w:t>,</w:t>
      </w:r>
      <w:r w:rsidRPr="00093D4A">
        <w:t xml:space="preserve"> </w:t>
      </w:r>
      <w:r w:rsidRPr="00093D4A">
        <w:rPr>
          <w:rFonts w:ascii="Times New Roman" w:eastAsia="Times New Roman" w:hAnsi="Times New Roman"/>
          <w:sz w:val="28"/>
          <w:szCs w:val="28"/>
        </w:rPr>
        <w:t>отобранны</w:t>
      </w:r>
      <w:r w:rsidR="00B77EF5">
        <w:rPr>
          <w:rFonts w:ascii="Times New Roman" w:eastAsia="Times New Roman" w:hAnsi="Times New Roman"/>
          <w:sz w:val="28"/>
          <w:szCs w:val="28"/>
        </w:rPr>
        <w:t>ми</w:t>
      </w:r>
      <w:r w:rsidRPr="00093D4A">
        <w:rPr>
          <w:rFonts w:ascii="Times New Roman" w:eastAsia="Times New Roman" w:hAnsi="Times New Roman"/>
          <w:sz w:val="28"/>
          <w:szCs w:val="28"/>
        </w:rPr>
        <w:t xml:space="preserve"> в день совершения административного правонарушения, которые получены в соответствии с требованиями Кодекса Российской Федерации об административных правонарушениях. </w:t>
      </w:r>
    </w:p>
    <w:p w:rsidR="00093D4A" w:rsidP="00093D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093D4A">
        <w:rPr>
          <w:rFonts w:ascii="Times New Roman" w:eastAsia="Times New Roman" w:hAnsi="Times New Roman"/>
          <w:sz w:val="28"/>
          <w:szCs w:val="28"/>
        </w:rPr>
        <w:t xml:space="preserve">Указанные доказательства согласуются между собой, получены в соответствии с требованиями </w:t>
      </w:r>
      <w:r w:rsidRPr="00093D4A">
        <w:rPr>
          <w:rFonts w:ascii="Times New Roman" w:eastAsia="Times New Roman" w:hAnsi="Times New Roman"/>
          <w:sz w:val="28"/>
          <w:szCs w:val="28"/>
        </w:rPr>
        <w:t xml:space="preserve">действующего законодательства и в совокупности являются достаточными для вывода о виновности </w:t>
      </w:r>
      <w:r w:rsidRPr="00E61712" w:rsidR="00E61712">
        <w:rPr>
          <w:rFonts w:ascii="Times New Roman" w:eastAsia="Times New Roman" w:hAnsi="Times New Roman"/>
          <w:sz w:val="28"/>
          <w:szCs w:val="28"/>
        </w:rPr>
        <w:t>Жилкина К.А</w:t>
      </w:r>
      <w:r w:rsidR="00377B48">
        <w:rPr>
          <w:rFonts w:ascii="Times New Roman" w:eastAsia="Times New Roman" w:hAnsi="Times New Roman"/>
          <w:sz w:val="28"/>
          <w:szCs w:val="28"/>
        </w:rPr>
        <w:t>.</w:t>
      </w:r>
      <w:r w:rsidRPr="002E1B8C" w:rsidR="002E1B8C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93D4A">
        <w:rPr>
          <w:rFonts w:ascii="Times New Roman" w:eastAsia="Times New Roman" w:hAnsi="Times New Roman"/>
          <w:sz w:val="28"/>
          <w:szCs w:val="28"/>
        </w:rPr>
        <w:t>в совершении инкриминируемого административного правонарушения.</w:t>
      </w:r>
    </w:p>
    <w:p w:rsidR="00093D4A" w:rsidRPr="00CD050F" w:rsidP="00093D4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D050F">
        <w:rPr>
          <w:rFonts w:ascii="Times New Roman" w:eastAsia="Times New Roman" w:hAnsi="Times New Roman"/>
          <w:sz w:val="28"/>
          <w:szCs w:val="28"/>
        </w:rPr>
        <w:t>Исследовав обстоятельства по делу в их совокупности и оценив доказательства с точки з</w:t>
      </w:r>
      <w:r w:rsidRPr="00CD050F">
        <w:rPr>
          <w:rFonts w:ascii="Times New Roman" w:eastAsia="Times New Roman" w:hAnsi="Times New Roman"/>
          <w:sz w:val="28"/>
          <w:szCs w:val="28"/>
        </w:rPr>
        <w:t xml:space="preserve">рения относимости, допустимости и достоверности, а в совокупности – достаточности для разрешения дела, прихожу к выводу, что </w:t>
      </w:r>
      <w:r w:rsidR="00E61712">
        <w:rPr>
          <w:rFonts w:ascii="Times New Roman" w:hAnsi="Times New Roman"/>
          <w:sz w:val="28"/>
          <w:szCs w:val="28"/>
        </w:rPr>
        <w:t>Жилкин</w:t>
      </w:r>
      <w:r w:rsidRPr="00E61712" w:rsidR="00E61712">
        <w:rPr>
          <w:rFonts w:ascii="Times New Roman" w:hAnsi="Times New Roman"/>
          <w:sz w:val="28"/>
          <w:szCs w:val="28"/>
        </w:rPr>
        <w:t xml:space="preserve"> К.А</w:t>
      </w:r>
      <w:r w:rsidR="00BB061E">
        <w:rPr>
          <w:rFonts w:ascii="Times New Roman" w:hAnsi="Times New Roman"/>
          <w:sz w:val="28"/>
          <w:szCs w:val="28"/>
        </w:rPr>
        <w:t>.</w:t>
      </w:r>
      <w:r w:rsidR="00BE5488">
        <w:rPr>
          <w:rFonts w:ascii="Times New Roman" w:hAnsi="Times New Roman"/>
          <w:sz w:val="28"/>
          <w:szCs w:val="28"/>
        </w:rPr>
        <w:t xml:space="preserve"> </w:t>
      </w:r>
      <w:r w:rsidRPr="00CD050F">
        <w:rPr>
          <w:rFonts w:ascii="Times New Roman" w:eastAsia="Times New Roman" w:hAnsi="Times New Roman"/>
          <w:sz w:val="28"/>
          <w:szCs w:val="28"/>
        </w:rPr>
        <w:t>совершил правонарушение, предусмотренное ст.</w:t>
      </w:r>
      <w:r w:rsidR="00BE5488">
        <w:rPr>
          <w:rFonts w:ascii="Times New Roman" w:eastAsia="Times New Roman" w:hAnsi="Times New Roman"/>
          <w:sz w:val="28"/>
          <w:szCs w:val="28"/>
        </w:rPr>
        <w:t>19.13</w:t>
      </w:r>
      <w:r w:rsidRPr="00CD050F">
        <w:rPr>
          <w:rFonts w:ascii="Times New Roman" w:eastAsia="Times New Roman" w:hAnsi="Times New Roman"/>
          <w:sz w:val="28"/>
          <w:szCs w:val="28"/>
        </w:rPr>
        <w:t xml:space="preserve"> </w:t>
      </w:r>
      <w:r w:rsidRPr="00CD0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Кодекса Российской Федерации об административных правонарушениях</w:t>
      </w:r>
      <w:r w:rsidRPr="00CD050F">
        <w:rPr>
          <w:rFonts w:ascii="Times New Roman" w:eastAsia="Times New Roman" w:hAnsi="Times New Roman"/>
          <w:sz w:val="28"/>
          <w:szCs w:val="28"/>
        </w:rPr>
        <w:t xml:space="preserve">, а именно: </w:t>
      </w:r>
      <w:r w:rsidRPr="00BE5488" w:rsidR="00BE5488">
        <w:rPr>
          <w:rFonts w:ascii="Times New Roman" w:eastAsia="Times New Roman" w:hAnsi="Times New Roman"/>
          <w:sz w:val="28"/>
          <w:szCs w:val="28"/>
        </w:rPr>
        <w:t>заведомо ложный вызов специализированной службы (полиции)</w:t>
      </w:r>
      <w:r w:rsidRPr="00FB1E46" w:rsidR="00FB1E46">
        <w:rPr>
          <w:rFonts w:ascii="Times New Roman" w:eastAsia="Times New Roman" w:hAnsi="Times New Roman"/>
          <w:sz w:val="28"/>
          <w:szCs w:val="28"/>
        </w:rPr>
        <w:t>.</w:t>
      </w:r>
    </w:p>
    <w:p w:rsidR="00093D4A" w:rsidRPr="00CD050F" w:rsidP="00093D4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D050F">
        <w:rPr>
          <w:rFonts w:ascii="Times New Roman" w:hAnsi="Times New Roman"/>
          <w:sz w:val="28"/>
          <w:szCs w:val="28"/>
        </w:rP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</w:t>
      </w:r>
      <w:r w:rsidRPr="00CD050F">
        <w:rPr>
          <w:rFonts w:ascii="Times New Roman" w:hAnsi="Times New Roman"/>
          <w:sz w:val="28"/>
          <w:szCs w:val="28"/>
        </w:rPr>
        <w:t xml:space="preserve">оречий </w:t>
      </w:r>
      <w:r w:rsidRPr="00CD050F">
        <w:rPr>
          <w:rFonts w:ascii="Times New Roman" w:hAnsi="Times New Roman"/>
          <w:sz w:val="28"/>
          <w:szCs w:val="28"/>
        </w:rPr>
        <w:t xml:space="preserve">не содержит. Права и законные интересы </w:t>
      </w:r>
      <w:r w:rsidRPr="00F97227" w:rsidR="00F97227">
        <w:rPr>
          <w:rFonts w:ascii="Times New Roman" w:hAnsi="Times New Roman"/>
          <w:sz w:val="28"/>
          <w:szCs w:val="28"/>
        </w:rPr>
        <w:t>Жилкина К.А</w:t>
      </w:r>
      <w:r w:rsidR="00BB061E">
        <w:rPr>
          <w:rFonts w:ascii="Times New Roman" w:hAnsi="Times New Roman"/>
          <w:sz w:val="28"/>
          <w:szCs w:val="28"/>
        </w:rPr>
        <w:t>.</w:t>
      </w:r>
      <w:r w:rsidRPr="002E1B8C" w:rsidR="002E1B8C">
        <w:rPr>
          <w:rFonts w:ascii="Times New Roman" w:hAnsi="Times New Roman"/>
          <w:sz w:val="28"/>
          <w:szCs w:val="28"/>
        </w:rPr>
        <w:t xml:space="preserve">  </w:t>
      </w:r>
      <w:r w:rsidRPr="00CD050F">
        <w:rPr>
          <w:rFonts w:ascii="Times New Roman" w:hAnsi="Times New Roman"/>
          <w:sz w:val="28"/>
          <w:szCs w:val="28"/>
        </w:rPr>
        <w:t>при возбуждении дела об административном правонарушении нарушены не были.</w:t>
      </w:r>
    </w:p>
    <w:p w:rsidR="00093D4A" w:rsidRPr="00CD050F" w:rsidP="00093D4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D050F">
        <w:rPr>
          <w:rFonts w:ascii="Times New Roman" w:hAnsi="Times New Roman"/>
          <w:sz w:val="28"/>
          <w:szCs w:val="28"/>
        </w:rPr>
        <w:t>При назначении меры административного наказания за административное правонарушение, мировой судья, в соответствии с требов</w:t>
      </w:r>
      <w:r w:rsidRPr="00CD050F">
        <w:rPr>
          <w:rFonts w:ascii="Times New Roman" w:hAnsi="Times New Roman"/>
          <w:sz w:val="28"/>
          <w:szCs w:val="28"/>
        </w:rPr>
        <w:t>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</w:t>
      </w:r>
      <w:r w:rsidRPr="00CD050F">
        <w:rPr>
          <w:rFonts w:ascii="Times New Roman" w:hAnsi="Times New Roman"/>
          <w:sz w:val="28"/>
          <w:szCs w:val="28"/>
        </w:rPr>
        <w:t>нистративную ответственность.</w:t>
      </w:r>
    </w:p>
    <w:p w:rsidR="00093D4A" w:rsidRPr="00CD050F" w:rsidP="00093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50F"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и отягчающих ответственность лица, в отношении которого ведется производство по делу об административном правонарушении, не установлено.</w:t>
      </w:r>
    </w:p>
    <w:p w:rsidR="00093D4A" w:rsidRPr="00CD050F" w:rsidP="00093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50F">
        <w:rPr>
          <w:rFonts w:ascii="Times New Roman" w:eastAsia="Times New Roman" w:hAnsi="Times New Roman" w:cs="Times New Roman"/>
          <w:sz w:val="28"/>
          <w:szCs w:val="28"/>
        </w:rPr>
        <w:t>При определении вида и размера административного наказания, оце</w:t>
      </w:r>
      <w:r w:rsidRPr="00CD050F">
        <w:rPr>
          <w:rFonts w:ascii="Times New Roman" w:eastAsia="Times New Roman" w:hAnsi="Times New Roman" w:cs="Times New Roman"/>
          <w:sz w:val="28"/>
          <w:szCs w:val="28"/>
        </w:rPr>
        <w:t>нив все собранные по делу доказательства в их совокупности, учитывая конкретные обстоятельства правонарушения, данные о личности виновно</w:t>
      </w:r>
      <w:r w:rsidR="00BE548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CD050F">
        <w:rPr>
          <w:rFonts w:ascii="Times New Roman" w:eastAsia="Times New Roman" w:hAnsi="Times New Roman" w:cs="Times New Roman"/>
          <w:sz w:val="28"/>
          <w:szCs w:val="28"/>
        </w:rPr>
        <w:t xml:space="preserve">, отсутствие смягчающих и отягчающих ответственность обстоятельств, мировой судья считает необходимым подвергнуть </w:t>
      </w:r>
      <w:r w:rsidRPr="00F97227" w:rsidR="00F97227">
        <w:rPr>
          <w:rFonts w:ascii="Times New Roman" w:hAnsi="Times New Roman" w:cs="Times New Roman"/>
          <w:sz w:val="28"/>
          <w:szCs w:val="28"/>
        </w:rPr>
        <w:t>Жилкина К.А</w:t>
      </w:r>
      <w:r w:rsidR="00BB061E">
        <w:rPr>
          <w:rFonts w:ascii="Times New Roman" w:hAnsi="Times New Roman" w:cs="Times New Roman"/>
          <w:sz w:val="28"/>
          <w:szCs w:val="28"/>
        </w:rPr>
        <w:t>.</w:t>
      </w:r>
      <w:r w:rsidRPr="002E1B8C" w:rsidR="002E1B8C">
        <w:rPr>
          <w:rFonts w:ascii="Times New Roman" w:hAnsi="Times New Roman" w:cs="Times New Roman"/>
          <w:sz w:val="28"/>
          <w:szCs w:val="28"/>
        </w:rPr>
        <w:t xml:space="preserve">  </w:t>
      </w:r>
      <w:r w:rsidRPr="00CD050F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административному наказанию в виде штрафа в пределах санкции, предусмотренной ст. </w:t>
      </w:r>
      <w:r w:rsidR="00BE5488">
        <w:rPr>
          <w:rFonts w:ascii="Times New Roman" w:eastAsia="Times New Roman" w:hAnsi="Times New Roman" w:cs="Times New Roman"/>
          <w:sz w:val="28"/>
          <w:szCs w:val="28"/>
        </w:rPr>
        <w:t>19.13</w:t>
      </w:r>
      <w:r w:rsidRPr="00CD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правонарушениях.</w:t>
      </w:r>
    </w:p>
    <w:p w:rsidR="00093D4A" w:rsidRPr="00CD050F" w:rsidP="00093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50F">
        <w:rPr>
          <w:rFonts w:ascii="Times New Roman" w:hAnsi="Times New Roman"/>
          <w:sz w:val="28"/>
          <w:szCs w:val="28"/>
        </w:rPr>
        <w:t>На основании изложенного, руководствуясь ст.ст. 3.5, 4.1, 29.9, 29.10, 29.11 КоАП Россий</w:t>
      </w:r>
      <w:r w:rsidRPr="00CD050F">
        <w:rPr>
          <w:rFonts w:ascii="Times New Roman" w:hAnsi="Times New Roman"/>
          <w:sz w:val="28"/>
          <w:szCs w:val="28"/>
        </w:rPr>
        <w:t xml:space="preserve">ской Федерации, мировой судья - </w:t>
      </w:r>
    </w:p>
    <w:p w:rsidR="00093D4A" w:rsidRPr="00CD050F" w:rsidP="00093D4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CD050F">
        <w:rPr>
          <w:rFonts w:ascii="Times New Roman" w:hAnsi="Times New Roman"/>
          <w:sz w:val="28"/>
          <w:szCs w:val="28"/>
        </w:rPr>
        <w:t>ПОСТАНОВИЛ:</w:t>
      </w:r>
    </w:p>
    <w:p w:rsidR="00093D4A" w:rsidRPr="00CD050F" w:rsidP="00093D4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D050F">
        <w:rPr>
          <w:rFonts w:ascii="Times New Roman" w:hAnsi="Times New Roman"/>
          <w:sz w:val="28"/>
          <w:szCs w:val="28"/>
        </w:rPr>
        <w:t xml:space="preserve">Признать </w:t>
      </w:r>
      <w:r w:rsidRPr="00F97227" w:rsidR="00F97227">
        <w:rPr>
          <w:rFonts w:ascii="Times New Roman" w:eastAsia="Times New Roman" w:hAnsi="Times New Roman"/>
          <w:sz w:val="28"/>
          <w:szCs w:val="28"/>
        </w:rPr>
        <w:t>Жилкина К</w:t>
      </w:r>
      <w:r w:rsidR="000C7264">
        <w:rPr>
          <w:rFonts w:ascii="Times New Roman" w:eastAsia="Times New Roman" w:hAnsi="Times New Roman"/>
          <w:sz w:val="28"/>
          <w:szCs w:val="28"/>
        </w:rPr>
        <w:t>.</w:t>
      </w:r>
      <w:r w:rsidRPr="00F97227" w:rsidR="00F97227">
        <w:rPr>
          <w:rFonts w:ascii="Times New Roman" w:eastAsia="Times New Roman" w:hAnsi="Times New Roman"/>
          <w:sz w:val="28"/>
          <w:szCs w:val="28"/>
        </w:rPr>
        <w:t>А</w:t>
      </w:r>
      <w:r w:rsidR="000C7264">
        <w:rPr>
          <w:rFonts w:ascii="Times New Roman" w:eastAsia="Times New Roman" w:hAnsi="Times New Roman"/>
          <w:sz w:val="28"/>
          <w:szCs w:val="28"/>
        </w:rPr>
        <w:t>.</w:t>
      </w:r>
      <w:r w:rsidRPr="00F97227" w:rsidR="00F97227">
        <w:rPr>
          <w:rFonts w:ascii="Times New Roman" w:eastAsia="Times New Roman" w:hAnsi="Times New Roman"/>
          <w:sz w:val="28"/>
          <w:szCs w:val="28"/>
        </w:rPr>
        <w:t xml:space="preserve"> </w:t>
      </w:r>
      <w:r w:rsidRPr="00CD050F">
        <w:rPr>
          <w:rFonts w:ascii="Times New Roman" w:hAnsi="Times New Roman"/>
          <w:sz w:val="28"/>
          <w:szCs w:val="28"/>
        </w:rPr>
        <w:t>виновн</w:t>
      </w:r>
      <w:r w:rsidR="00F97227">
        <w:rPr>
          <w:rFonts w:ascii="Times New Roman" w:hAnsi="Times New Roman"/>
          <w:sz w:val="28"/>
          <w:szCs w:val="28"/>
        </w:rPr>
        <w:t>ым</w:t>
      </w:r>
      <w:r w:rsidRPr="00CD050F">
        <w:rPr>
          <w:rFonts w:ascii="Times New Roman" w:hAnsi="Times New Roman"/>
          <w:sz w:val="28"/>
          <w:szCs w:val="28"/>
        </w:rPr>
        <w:t xml:space="preserve"> в совершении административного правонарушения, предусмотренного </w:t>
      </w:r>
      <w:r w:rsidRPr="00CD050F">
        <w:rPr>
          <w:rStyle w:val="snippetequal"/>
          <w:rFonts w:ascii="Times New Roman" w:hAnsi="Times New Roman"/>
          <w:sz w:val="28"/>
          <w:szCs w:val="28"/>
        </w:rPr>
        <w:t>ст.17.</w:t>
      </w:r>
      <w:r w:rsidR="004350B5">
        <w:rPr>
          <w:rStyle w:val="snippetequal"/>
          <w:rFonts w:ascii="Times New Roman" w:hAnsi="Times New Roman"/>
          <w:sz w:val="28"/>
          <w:szCs w:val="28"/>
        </w:rPr>
        <w:t>8</w:t>
      </w:r>
      <w:r w:rsidRPr="00CD050F">
        <w:rPr>
          <w:rStyle w:val="snippetequal"/>
          <w:rFonts w:ascii="Times New Roman" w:hAnsi="Times New Roman"/>
          <w:sz w:val="28"/>
          <w:szCs w:val="28"/>
        </w:rPr>
        <w:t xml:space="preserve"> </w:t>
      </w:r>
      <w:r w:rsidRPr="00CD050F">
        <w:rPr>
          <w:rFonts w:ascii="Times New Roman" w:hAnsi="Times New Roman"/>
          <w:sz w:val="28"/>
          <w:szCs w:val="28"/>
        </w:rPr>
        <w:t>Кодекса Российской Федерации об административных правонарушениях, и назначить е</w:t>
      </w:r>
      <w:r w:rsidR="00F97227">
        <w:rPr>
          <w:rFonts w:ascii="Times New Roman" w:hAnsi="Times New Roman"/>
          <w:sz w:val="28"/>
          <w:szCs w:val="28"/>
        </w:rPr>
        <w:t>му</w:t>
      </w:r>
      <w:r w:rsidRPr="00CD050F">
        <w:rPr>
          <w:rFonts w:ascii="Times New Roman" w:hAnsi="Times New Roman"/>
          <w:sz w:val="28"/>
          <w:szCs w:val="28"/>
        </w:rPr>
        <w:t xml:space="preserve"> админис</w:t>
      </w:r>
      <w:r w:rsidRPr="00CD050F">
        <w:rPr>
          <w:rFonts w:ascii="Times New Roman" w:hAnsi="Times New Roman"/>
          <w:sz w:val="28"/>
          <w:szCs w:val="28"/>
        </w:rPr>
        <w:t xml:space="preserve">тративное наказание в виде административного штрафа в размере </w:t>
      </w:r>
      <w:r w:rsidR="004350B5">
        <w:rPr>
          <w:rFonts w:ascii="Times New Roman" w:hAnsi="Times New Roman"/>
          <w:sz w:val="28"/>
          <w:szCs w:val="28"/>
        </w:rPr>
        <w:t>1 000</w:t>
      </w:r>
      <w:r w:rsidRPr="00CD050F">
        <w:rPr>
          <w:rFonts w:ascii="Times New Roman" w:hAnsi="Times New Roman"/>
          <w:sz w:val="28"/>
          <w:szCs w:val="28"/>
        </w:rPr>
        <w:t xml:space="preserve"> (</w:t>
      </w:r>
      <w:r w:rsidR="004350B5">
        <w:rPr>
          <w:rFonts w:ascii="Times New Roman" w:hAnsi="Times New Roman"/>
          <w:sz w:val="28"/>
          <w:szCs w:val="28"/>
        </w:rPr>
        <w:t>одна тысяча</w:t>
      </w:r>
      <w:r w:rsidRPr="00CD050F">
        <w:rPr>
          <w:rFonts w:ascii="Times New Roman" w:hAnsi="Times New Roman"/>
          <w:sz w:val="28"/>
          <w:szCs w:val="28"/>
        </w:rPr>
        <w:t>) рублей.</w:t>
      </w:r>
    </w:p>
    <w:p w:rsidR="00541F14" w:rsidP="00093D4A">
      <w:pPr>
        <w:pStyle w:val="p7"/>
        <w:spacing w:before="0" w:beforeAutospacing="0" w:after="0" w:afterAutospacing="0"/>
        <w:ind w:firstLine="709"/>
        <w:jc w:val="both"/>
        <w:rPr>
          <w:rStyle w:val="s4"/>
          <w:color w:val="000000"/>
          <w:sz w:val="28"/>
          <w:szCs w:val="28"/>
        </w:rPr>
      </w:pPr>
      <w:r w:rsidRPr="008234CE">
        <w:rPr>
          <w:rStyle w:val="s4"/>
          <w:color w:val="000000"/>
          <w:sz w:val="28"/>
          <w:szCs w:val="28"/>
        </w:rPr>
        <w:t>Реквизиты для оплаты штрафа: Получатель:  УФК по Республике Крым (Министерство юстиции Республики Крым, л/с 04752203230 в УФК по Республике Крым, код сводного реестра</w:t>
      </w:r>
      <w:r w:rsidRPr="008234CE">
        <w:rPr>
          <w:rStyle w:val="s4"/>
          <w:color w:val="000000"/>
          <w:sz w:val="28"/>
          <w:szCs w:val="28"/>
        </w:rPr>
        <w:t xml:space="preserve"> 35220323, почтовый адрес: Россия, Республика Крым, 295000,  г. Симферополь, ул. Набережная им.60-летия СССР, 28), ИНН: 9102013284, КПП: 910201001, БИК: 013510002, Банк получателя: ОКЦ №7 ЮГУ Банка России//УФК по Республике Крым г. Симферополь, Единый казн</w:t>
      </w:r>
      <w:r w:rsidRPr="008234CE">
        <w:rPr>
          <w:rStyle w:val="s4"/>
          <w:color w:val="000000"/>
          <w:sz w:val="28"/>
          <w:szCs w:val="28"/>
        </w:rPr>
        <w:t>ачейский счет: 40102810645370000035, Казначейский счет: 03100643000000017500, ОКТМО 35701000,</w:t>
      </w:r>
      <w:r>
        <w:rPr>
          <w:rStyle w:val="s4"/>
          <w:color w:val="000000"/>
          <w:sz w:val="28"/>
          <w:szCs w:val="28"/>
        </w:rPr>
        <w:t xml:space="preserve"> </w:t>
      </w:r>
      <w:r w:rsidRPr="00541F14">
        <w:rPr>
          <w:rStyle w:val="s4"/>
          <w:color w:val="000000"/>
          <w:sz w:val="28"/>
          <w:szCs w:val="28"/>
        </w:rPr>
        <w:t>КБК 828 1 16 011</w:t>
      </w:r>
      <w:r w:rsidR="00BE5488">
        <w:rPr>
          <w:rStyle w:val="s4"/>
          <w:color w:val="000000"/>
          <w:sz w:val="28"/>
          <w:szCs w:val="28"/>
        </w:rPr>
        <w:t>9</w:t>
      </w:r>
      <w:r w:rsidRPr="00541F14">
        <w:rPr>
          <w:rStyle w:val="s4"/>
          <w:color w:val="000000"/>
          <w:sz w:val="28"/>
          <w:szCs w:val="28"/>
        </w:rPr>
        <w:t>3 01 00</w:t>
      </w:r>
      <w:r w:rsidR="00BE5488">
        <w:rPr>
          <w:rStyle w:val="s4"/>
          <w:color w:val="000000"/>
          <w:sz w:val="28"/>
          <w:szCs w:val="28"/>
        </w:rPr>
        <w:t>13</w:t>
      </w:r>
      <w:r w:rsidRPr="00541F14">
        <w:rPr>
          <w:rStyle w:val="s4"/>
          <w:color w:val="000000"/>
          <w:sz w:val="28"/>
          <w:szCs w:val="28"/>
        </w:rPr>
        <w:t xml:space="preserve"> 140, УИН </w:t>
      </w:r>
      <w:r w:rsidRPr="000B524F" w:rsidR="000B524F">
        <w:rPr>
          <w:rStyle w:val="s4"/>
          <w:color w:val="000000"/>
          <w:sz w:val="28"/>
          <w:szCs w:val="28"/>
        </w:rPr>
        <w:t>0410760300195002342619164</w:t>
      </w:r>
      <w:r w:rsidRPr="00541F14">
        <w:rPr>
          <w:rStyle w:val="s4"/>
          <w:color w:val="000000"/>
          <w:sz w:val="28"/>
          <w:szCs w:val="28"/>
        </w:rPr>
        <w:t>, постановление по делу №05-0</w:t>
      </w:r>
      <w:r w:rsidR="00F97227">
        <w:rPr>
          <w:rStyle w:val="s4"/>
          <w:color w:val="000000"/>
          <w:sz w:val="28"/>
          <w:szCs w:val="28"/>
        </w:rPr>
        <w:t>234</w:t>
      </w:r>
      <w:r w:rsidRPr="00541F14">
        <w:rPr>
          <w:rStyle w:val="s4"/>
          <w:color w:val="000000"/>
          <w:sz w:val="28"/>
          <w:szCs w:val="28"/>
        </w:rPr>
        <w:t>/19/202</w:t>
      </w:r>
      <w:r>
        <w:rPr>
          <w:rStyle w:val="s4"/>
          <w:color w:val="000000"/>
          <w:sz w:val="28"/>
          <w:szCs w:val="28"/>
        </w:rPr>
        <w:t>6</w:t>
      </w:r>
      <w:r w:rsidRPr="00541F14">
        <w:rPr>
          <w:rStyle w:val="s4"/>
          <w:color w:val="000000"/>
          <w:sz w:val="28"/>
          <w:szCs w:val="28"/>
        </w:rPr>
        <w:t xml:space="preserve"> от </w:t>
      </w:r>
      <w:r w:rsidR="00F97227">
        <w:rPr>
          <w:rStyle w:val="s4"/>
          <w:color w:val="000000"/>
          <w:sz w:val="28"/>
          <w:szCs w:val="28"/>
        </w:rPr>
        <w:t>25.06</w:t>
      </w:r>
      <w:r>
        <w:rPr>
          <w:rStyle w:val="s4"/>
          <w:color w:val="000000"/>
          <w:sz w:val="28"/>
          <w:szCs w:val="28"/>
        </w:rPr>
        <w:t>.2026</w:t>
      </w:r>
      <w:r w:rsidRPr="00541F14">
        <w:rPr>
          <w:rStyle w:val="s4"/>
          <w:color w:val="000000"/>
          <w:sz w:val="28"/>
          <w:szCs w:val="28"/>
        </w:rPr>
        <w:t xml:space="preserve"> в отношении </w:t>
      </w:r>
      <w:r w:rsidRPr="00F97227" w:rsidR="00F97227">
        <w:rPr>
          <w:rStyle w:val="s4"/>
          <w:color w:val="000000"/>
          <w:sz w:val="28"/>
          <w:szCs w:val="28"/>
        </w:rPr>
        <w:t>Жилкина К</w:t>
      </w:r>
      <w:r w:rsidR="000C7264">
        <w:rPr>
          <w:rStyle w:val="s4"/>
          <w:color w:val="000000"/>
          <w:sz w:val="28"/>
          <w:szCs w:val="28"/>
        </w:rPr>
        <w:t>.</w:t>
      </w:r>
      <w:r w:rsidRPr="00F97227" w:rsidR="00F97227">
        <w:rPr>
          <w:rStyle w:val="s4"/>
          <w:color w:val="000000"/>
          <w:sz w:val="28"/>
          <w:szCs w:val="28"/>
        </w:rPr>
        <w:t xml:space="preserve"> А</w:t>
      </w:r>
      <w:r w:rsidR="000C7264">
        <w:rPr>
          <w:rStyle w:val="s4"/>
          <w:color w:val="000000"/>
          <w:sz w:val="28"/>
          <w:szCs w:val="28"/>
        </w:rPr>
        <w:t>.</w:t>
      </w:r>
      <w:r w:rsidRPr="00541F14">
        <w:rPr>
          <w:rStyle w:val="s4"/>
          <w:color w:val="000000"/>
          <w:sz w:val="28"/>
          <w:szCs w:val="28"/>
        </w:rPr>
        <w:t xml:space="preserve">.  </w:t>
      </w:r>
      <w:r w:rsidRPr="00541F14">
        <w:rPr>
          <w:rStyle w:val="s4"/>
          <w:color w:val="000000"/>
          <w:sz w:val="28"/>
          <w:szCs w:val="28"/>
        </w:rPr>
        <w:t xml:space="preserve"> </w:t>
      </w:r>
    </w:p>
    <w:p w:rsidR="00093D4A" w:rsidRPr="00CD050F" w:rsidP="00093D4A">
      <w:pPr>
        <w:pStyle w:val="p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D050F">
        <w:rPr>
          <w:sz w:val="28"/>
          <w:szCs w:val="28"/>
        </w:rPr>
        <w:t>Административный штраф должен быть уплачен лицом, привлечённым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</w:t>
      </w:r>
      <w:r w:rsidRPr="00CD050F">
        <w:rPr>
          <w:sz w:val="28"/>
          <w:szCs w:val="28"/>
        </w:rPr>
        <w:t xml:space="preserve"> статьей 31.5 Кодекса Российской Федерации об административных правонарушениях.</w:t>
      </w:r>
    </w:p>
    <w:p w:rsidR="00093D4A" w:rsidRPr="00CD050F" w:rsidP="00093D4A">
      <w:pPr>
        <w:pStyle w:val="Style4"/>
        <w:widowControl/>
        <w:spacing w:line="240" w:lineRule="auto"/>
        <w:ind w:right="14" w:firstLine="709"/>
        <w:contextualSpacing/>
        <w:rPr>
          <w:sz w:val="28"/>
          <w:szCs w:val="28"/>
          <w:lang w:eastAsia="en-US"/>
        </w:rPr>
      </w:pPr>
      <w:r w:rsidRPr="00CD050F">
        <w:rPr>
          <w:sz w:val="28"/>
          <w:szCs w:val="28"/>
          <w:lang w:eastAsia="en-US"/>
        </w:rPr>
        <w:t>Неуплата административного штрафа в срок, предусмотренный Кодексом, влечёт наложение административного штрафа в двукратном размере суммы неуплаченного административного штрафа,</w:t>
      </w:r>
      <w:r w:rsidRPr="00CD050F">
        <w:rPr>
          <w:sz w:val="28"/>
          <w:szCs w:val="28"/>
          <w:lang w:eastAsia="en-US"/>
        </w:rPr>
        <w:t xml:space="preserve"> но не менее одной </w:t>
      </w:r>
      <w:r w:rsidRPr="00CD050F">
        <w:rPr>
          <w:sz w:val="28"/>
          <w:szCs w:val="28"/>
          <w:lang w:eastAsia="en-US"/>
        </w:rPr>
        <w:t>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093D4A" w:rsidRPr="00CD050F" w:rsidP="00093D4A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CD050F">
        <w:rPr>
          <w:rFonts w:ascii="Times New Roman" w:hAnsi="Times New Roman"/>
          <w:sz w:val="28"/>
          <w:szCs w:val="28"/>
        </w:rPr>
        <w:t xml:space="preserve">Документ, свидетельствующий об уплате административного штрафа, необходимо направить мировому судье судебного </w:t>
      </w:r>
      <w:r w:rsidRPr="00CD050F">
        <w:rPr>
          <w:rFonts w:ascii="Times New Roman" w:hAnsi="Times New Roman"/>
          <w:sz w:val="28"/>
          <w:szCs w:val="28"/>
        </w:rPr>
        <w:t>участка №1</w:t>
      </w:r>
      <w:r w:rsidR="00642567">
        <w:rPr>
          <w:rFonts w:ascii="Times New Roman" w:hAnsi="Times New Roman"/>
          <w:sz w:val="28"/>
          <w:szCs w:val="28"/>
        </w:rPr>
        <w:t>9</w:t>
      </w:r>
      <w:r w:rsidRPr="00CD050F">
        <w:rPr>
          <w:rFonts w:ascii="Times New Roman" w:hAnsi="Times New Roman"/>
          <w:sz w:val="28"/>
          <w:szCs w:val="28"/>
        </w:rPr>
        <w:t xml:space="preserve"> Центрального судебного района г. Симферополь (</w:t>
      </w:r>
      <w:r w:rsidRPr="008234CE" w:rsidR="008234CE">
        <w:rPr>
          <w:rFonts w:ascii="Times New Roman" w:hAnsi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CD050F">
        <w:rPr>
          <w:rFonts w:ascii="Times New Roman" w:hAnsi="Times New Roman"/>
          <w:sz w:val="28"/>
          <w:szCs w:val="28"/>
        </w:rPr>
        <w:t>) Республики Крым (г. Симферополь, ул. Крымских Партизан, 3а).</w:t>
      </w:r>
    </w:p>
    <w:p w:rsidR="00093D4A" w:rsidRPr="00CD050F" w:rsidP="00093D4A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CD050F">
        <w:rPr>
          <w:rFonts w:ascii="Times New Roman" w:hAnsi="Times New Roman"/>
          <w:sz w:val="28"/>
          <w:szCs w:val="28"/>
        </w:rPr>
        <w:t>Постановление может быть обжаловано в апелл</w:t>
      </w:r>
      <w:r w:rsidRPr="00CD050F">
        <w:rPr>
          <w:rFonts w:ascii="Times New Roman" w:hAnsi="Times New Roman"/>
          <w:sz w:val="28"/>
          <w:szCs w:val="28"/>
        </w:rPr>
        <w:t xml:space="preserve">яционном порядке в Центральный районный суд города Симферополя Республики Крым через </w:t>
      </w:r>
      <w:r w:rsidRPr="00CD050F">
        <w:rPr>
          <w:rFonts w:ascii="Times New Roman" w:hAnsi="Times New Roman"/>
          <w:sz w:val="28"/>
          <w:szCs w:val="28"/>
          <w:shd w:val="clear" w:color="auto" w:fill="FFFFFF"/>
        </w:rPr>
        <w:t xml:space="preserve">мирового судью </w:t>
      </w:r>
      <w:r w:rsidRPr="00CD050F">
        <w:rPr>
          <w:rFonts w:ascii="Times New Roman" w:hAnsi="Times New Roman"/>
          <w:sz w:val="28"/>
          <w:szCs w:val="28"/>
        </w:rPr>
        <w:t>судебного участка №1</w:t>
      </w:r>
      <w:r w:rsidR="00642567">
        <w:rPr>
          <w:rFonts w:ascii="Times New Roman" w:hAnsi="Times New Roman"/>
          <w:sz w:val="28"/>
          <w:szCs w:val="28"/>
        </w:rPr>
        <w:t>9</w:t>
      </w:r>
      <w:r w:rsidRPr="00CD050F">
        <w:rPr>
          <w:rFonts w:ascii="Times New Roman" w:hAnsi="Times New Roman"/>
          <w:sz w:val="28"/>
          <w:szCs w:val="28"/>
        </w:rPr>
        <w:t xml:space="preserve"> Центрального судебного района города Симферополь (</w:t>
      </w:r>
      <w:r w:rsidRPr="008234CE" w:rsidR="008234CE">
        <w:rPr>
          <w:rFonts w:ascii="Times New Roman" w:hAnsi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CD050F">
        <w:rPr>
          <w:rFonts w:ascii="Times New Roman" w:hAnsi="Times New Roman"/>
          <w:sz w:val="28"/>
          <w:szCs w:val="28"/>
        </w:rPr>
        <w:t xml:space="preserve">) Республики Крым в течение 10 </w:t>
      </w:r>
      <w:r w:rsidR="000B524F">
        <w:rPr>
          <w:rFonts w:ascii="Times New Roman" w:hAnsi="Times New Roman"/>
          <w:sz w:val="28"/>
          <w:szCs w:val="28"/>
        </w:rPr>
        <w:t>дней</w:t>
      </w:r>
      <w:r w:rsidRPr="00CD050F">
        <w:rPr>
          <w:rFonts w:ascii="Times New Roman" w:hAnsi="Times New Roman"/>
          <w:sz w:val="28"/>
          <w:szCs w:val="28"/>
        </w:rPr>
        <w:t xml:space="preserve"> со дня вручения или получения копии постановления.</w:t>
      </w:r>
    </w:p>
    <w:p w:rsidR="00093D4A" w:rsidRPr="00CD050F" w:rsidP="00093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3D4A" w:rsidRPr="00CD050F" w:rsidP="00093D4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C5A43" w:rsidP="00027016">
      <w:pPr>
        <w:spacing w:after="0" w:line="240" w:lineRule="auto"/>
        <w:ind w:firstLine="709"/>
      </w:pPr>
      <w:r w:rsidRPr="00CD050F">
        <w:rPr>
          <w:rFonts w:ascii="Times New Roman" w:hAnsi="Times New Roman" w:cs="Times New Roman"/>
          <w:sz w:val="28"/>
          <w:szCs w:val="28"/>
        </w:rPr>
        <w:t xml:space="preserve">        </w:t>
      </w:r>
      <w:r w:rsidR="00755ED3">
        <w:rPr>
          <w:rFonts w:ascii="Times New Roman" w:hAnsi="Times New Roman" w:cs="Times New Roman"/>
          <w:sz w:val="28"/>
          <w:szCs w:val="28"/>
        </w:rPr>
        <w:t>Мировой судья</w:t>
      </w:r>
      <w:r w:rsidRPr="00CD050F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1426E6">
        <w:rPr>
          <w:rFonts w:ascii="Times New Roman" w:hAnsi="Times New Roman" w:cs="Times New Roman"/>
          <w:sz w:val="28"/>
          <w:szCs w:val="28"/>
        </w:rPr>
        <w:t>подпись</w:t>
      </w:r>
      <w:r w:rsidR="00B77EF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CD050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A78F2">
        <w:rPr>
          <w:rFonts w:ascii="Times New Roman" w:hAnsi="Times New Roman" w:cs="Times New Roman"/>
          <w:sz w:val="28"/>
          <w:szCs w:val="28"/>
        </w:rPr>
        <w:t xml:space="preserve">Л.А. Шуб </w:t>
      </w:r>
    </w:p>
    <w:sectPr w:rsidSect="00495B3D">
      <w:footerReference w:type="default" r:id="rId4"/>
      <w:pgSz w:w="11906" w:h="16838"/>
      <w:pgMar w:top="709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849759449"/>
      <w:docPartObj>
        <w:docPartGallery w:val="Page Numbers (Bottom of Page)"/>
        <w:docPartUnique/>
      </w:docPartObj>
    </w:sdtPr>
    <w:sdtContent>
      <w:p w:rsidR="0070062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7264">
          <w:rPr>
            <w:noProof/>
          </w:rPr>
          <w:t>4</w:t>
        </w:r>
        <w:r>
          <w:fldChar w:fldCharType="end"/>
        </w:r>
      </w:p>
    </w:sdtContent>
  </w:sdt>
  <w:p w:rsidR="00700625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D4A"/>
    <w:rsid w:val="00027016"/>
    <w:rsid w:val="00042EFC"/>
    <w:rsid w:val="00061B67"/>
    <w:rsid w:val="00093D4A"/>
    <w:rsid w:val="000B524F"/>
    <w:rsid w:val="000C7264"/>
    <w:rsid w:val="000D17DD"/>
    <w:rsid w:val="000F6BFE"/>
    <w:rsid w:val="00132C7B"/>
    <w:rsid w:val="001426E6"/>
    <w:rsid w:val="001A78F2"/>
    <w:rsid w:val="001B3BEA"/>
    <w:rsid w:val="002721D8"/>
    <w:rsid w:val="002C5A43"/>
    <w:rsid w:val="002D5F99"/>
    <w:rsid w:val="002E1B8C"/>
    <w:rsid w:val="00326552"/>
    <w:rsid w:val="00337BB5"/>
    <w:rsid w:val="00350285"/>
    <w:rsid w:val="00357976"/>
    <w:rsid w:val="00374FD7"/>
    <w:rsid w:val="00377B48"/>
    <w:rsid w:val="003B2014"/>
    <w:rsid w:val="003D2EC1"/>
    <w:rsid w:val="003F60E3"/>
    <w:rsid w:val="0040235E"/>
    <w:rsid w:val="00414FF5"/>
    <w:rsid w:val="004350B5"/>
    <w:rsid w:val="00441ED2"/>
    <w:rsid w:val="00475051"/>
    <w:rsid w:val="00495B3D"/>
    <w:rsid w:val="004B39B3"/>
    <w:rsid w:val="00506898"/>
    <w:rsid w:val="00517972"/>
    <w:rsid w:val="00532047"/>
    <w:rsid w:val="005321DE"/>
    <w:rsid w:val="00541F14"/>
    <w:rsid w:val="005D3F57"/>
    <w:rsid w:val="00642567"/>
    <w:rsid w:val="00645578"/>
    <w:rsid w:val="00700625"/>
    <w:rsid w:val="007049DE"/>
    <w:rsid w:val="0071212F"/>
    <w:rsid w:val="00755ED3"/>
    <w:rsid w:val="00801BC6"/>
    <w:rsid w:val="00810022"/>
    <w:rsid w:val="008140C0"/>
    <w:rsid w:val="008234CE"/>
    <w:rsid w:val="008422F1"/>
    <w:rsid w:val="008B6A23"/>
    <w:rsid w:val="008F24A9"/>
    <w:rsid w:val="00922F7C"/>
    <w:rsid w:val="009A3FF3"/>
    <w:rsid w:val="009C010F"/>
    <w:rsid w:val="009F5684"/>
    <w:rsid w:val="00B07650"/>
    <w:rsid w:val="00B07765"/>
    <w:rsid w:val="00B14B6E"/>
    <w:rsid w:val="00B42286"/>
    <w:rsid w:val="00B42E9E"/>
    <w:rsid w:val="00B741E6"/>
    <w:rsid w:val="00B77EF5"/>
    <w:rsid w:val="00B839D8"/>
    <w:rsid w:val="00B94E13"/>
    <w:rsid w:val="00BA5227"/>
    <w:rsid w:val="00BB061E"/>
    <w:rsid w:val="00BC6440"/>
    <w:rsid w:val="00BE5488"/>
    <w:rsid w:val="00BF1B41"/>
    <w:rsid w:val="00C276EF"/>
    <w:rsid w:val="00C545F8"/>
    <w:rsid w:val="00C81022"/>
    <w:rsid w:val="00CD050F"/>
    <w:rsid w:val="00D228A3"/>
    <w:rsid w:val="00D2673C"/>
    <w:rsid w:val="00D367F9"/>
    <w:rsid w:val="00D7624A"/>
    <w:rsid w:val="00DC74F2"/>
    <w:rsid w:val="00DE4920"/>
    <w:rsid w:val="00E371C3"/>
    <w:rsid w:val="00E46981"/>
    <w:rsid w:val="00E61712"/>
    <w:rsid w:val="00E61B80"/>
    <w:rsid w:val="00E93834"/>
    <w:rsid w:val="00EB193F"/>
    <w:rsid w:val="00EB1963"/>
    <w:rsid w:val="00ED54EB"/>
    <w:rsid w:val="00F53311"/>
    <w:rsid w:val="00F730DA"/>
    <w:rsid w:val="00F97227"/>
    <w:rsid w:val="00FB1E46"/>
    <w:rsid w:val="00FC68C6"/>
    <w:rsid w:val="00FE22FE"/>
    <w:rsid w:val="00FE7BA8"/>
    <w:rsid w:val="00FF6C4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D4A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4">
    <w:name w:val="s4"/>
    <w:rsid w:val="00093D4A"/>
  </w:style>
  <w:style w:type="paragraph" w:styleId="NoSpacing">
    <w:name w:val="No Spacing"/>
    <w:uiPriority w:val="1"/>
    <w:qFormat/>
    <w:rsid w:val="00093D4A"/>
    <w:pPr>
      <w:spacing w:after="0" w:line="240" w:lineRule="auto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a"/>
    <w:uiPriority w:val="99"/>
    <w:unhideWhenUsed/>
    <w:rsid w:val="0009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093D4A"/>
    <w:rPr>
      <w:rFonts w:eastAsiaTheme="minorEastAsia"/>
      <w:lang w:eastAsia="ru-RU"/>
    </w:rPr>
  </w:style>
  <w:style w:type="character" w:customStyle="1" w:styleId="snippetequal">
    <w:name w:val="snippet_equal"/>
    <w:basedOn w:val="DefaultParagraphFont"/>
    <w:rsid w:val="00093D4A"/>
  </w:style>
  <w:style w:type="paragraph" w:customStyle="1" w:styleId="Style4">
    <w:name w:val="Style4"/>
    <w:basedOn w:val="Normal"/>
    <w:rsid w:val="00093D4A"/>
    <w:pPr>
      <w:widowControl w:val="0"/>
      <w:autoSpaceDE w:val="0"/>
      <w:autoSpaceDN w:val="0"/>
      <w:adjustRightInd w:val="0"/>
      <w:spacing w:after="0" w:line="274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Normal"/>
    <w:rsid w:val="00093D4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