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36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="0076237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2B0103">
        <w:rPr>
          <w:rFonts w:ascii="Times New Roman" w:hAnsi="Times New Roman" w:cs="Times New Roman"/>
          <w:sz w:val="28"/>
          <w:szCs w:val="28"/>
        </w:rPr>
        <w:t>Онбордсервис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2B0103">
        <w:rPr>
          <w:rFonts w:ascii="Times New Roman" w:hAnsi="Times New Roman" w:cs="Times New Roman"/>
          <w:sz w:val="28"/>
          <w:szCs w:val="28"/>
        </w:rPr>
        <w:t>Романенко Владимира Львовича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6E31B7" w:rsidR="006E31B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Онбордсервис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Онбордсервис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E31B7" w:rsidR="006E31B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B0103" w:rsidR="002B0103"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B0103" w:rsidR="002B0103"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2B0103" w:rsidR="002B0103"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2B0103" w:rsidR="002B0103">
        <w:rPr>
          <w:rFonts w:ascii="Times New Roman" w:hAnsi="Times New Roman" w:cs="Times New Roman"/>
          <w:sz w:val="28"/>
          <w:szCs w:val="28"/>
        </w:rPr>
        <w:t>Романенко В.Л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</w:t>
      </w:r>
      <w:r w:rsidRPr="00E1726A">
        <w:rPr>
          <w:rFonts w:ascii="Times New Roman" w:hAnsi="Times New Roman" w:cs="Times New Roman"/>
          <w:sz w:val="28"/>
          <w:szCs w:val="28"/>
        </w:rPr>
        <w:t xml:space="preserve">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тельного пенсионного страхования за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года. Граничный срок предоставления сведений за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17.11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Онбордсервис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2B0103" w:rsidR="002B0103"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учетом имеющихся в материалах дела документов, в данном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2B0103" w:rsidR="002B0103">
        <w:rPr>
          <w:rFonts w:ascii="Times New Roman" w:hAnsi="Times New Roman" w:cs="Times New Roman"/>
          <w:sz w:val="28"/>
          <w:szCs w:val="28"/>
        </w:rPr>
        <w:t>Романенко В.Л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B0103"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Романенко В.Л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296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B0103" w:rsidR="002B0103"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0103" w:rsidR="002B0103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Романенко В.Л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мая во внимание 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овения угрозы причинения вреда жизни и здоровью людей либо других негативных последствий, считаю возможным назначить </w:t>
      </w:r>
      <w:r w:rsidRPr="002B0103" w:rsidR="002B0103">
        <w:rPr>
          <w:rFonts w:ascii="Times New Roman" w:eastAsia="Times New Roman" w:hAnsi="Times New Roman" w:cs="Times New Roman"/>
          <w:sz w:val="28"/>
          <w:szCs w:val="28"/>
        </w:rPr>
        <w:t>Романенко В.Л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103">
        <w:rPr>
          <w:rFonts w:ascii="Times New Roman" w:hAnsi="Times New Roman" w:cs="Times New Roman"/>
          <w:sz w:val="28"/>
          <w:szCs w:val="28"/>
        </w:rPr>
        <w:t xml:space="preserve">Романенко Владимира Львовича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B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86926"/>
    <w:rsid w:val="00190BC9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6E7D"/>
    <w:rsid w:val="00297A01"/>
    <w:rsid w:val="002A22C1"/>
    <w:rsid w:val="002B0103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3862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A760E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6D6078"/>
    <w:rsid w:val="006E31B7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C7BC-9002-497D-A323-93C23B8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