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06AF" w:rsidRPr="00DC7F28" w:rsidP="00C506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№05-</w:t>
      </w:r>
      <w:r w:rsidR="001B1CE7">
        <w:rPr>
          <w:rFonts w:ascii="Times New Roman" w:hAnsi="Times New Roman" w:cs="Times New Roman"/>
          <w:sz w:val="28"/>
          <w:szCs w:val="28"/>
        </w:rPr>
        <w:t>0</w:t>
      </w:r>
      <w:r w:rsidRPr="00DC7F28" w:rsidR="00ED247D">
        <w:rPr>
          <w:rFonts w:ascii="Times New Roman" w:hAnsi="Times New Roman" w:cs="Times New Roman"/>
          <w:sz w:val="28"/>
          <w:szCs w:val="28"/>
        </w:rPr>
        <w:t>243</w:t>
      </w:r>
      <w:r w:rsidRPr="00885F8E" w:rsidR="001C155E">
        <w:rPr>
          <w:rFonts w:ascii="Times New Roman" w:hAnsi="Times New Roman" w:cs="Times New Roman"/>
          <w:sz w:val="28"/>
          <w:szCs w:val="28"/>
        </w:rPr>
        <w:t>/19</w:t>
      </w:r>
      <w:r w:rsidRPr="00885F8E">
        <w:rPr>
          <w:rFonts w:ascii="Times New Roman" w:hAnsi="Times New Roman" w:cs="Times New Roman"/>
          <w:sz w:val="28"/>
          <w:szCs w:val="28"/>
        </w:rPr>
        <w:t>/20</w:t>
      </w:r>
      <w:r w:rsidRPr="00885F8E" w:rsidR="001C155E">
        <w:rPr>
          <w:rFonts w:ascii="Times New Roman" w:hAnsi="Times New Roman" w:cs="Times New Roman"/>
          <w:sz w:val="28"/>
          <w:szCs w:val="28"/>
        </w:rPr>
        <w:t>2</w:t>
      </w:r>
      <w:r w:rsidRPr="00DC7F28" w:rsidR="00ED247D">
        <w:rPr>
          <w:rFonts w:ascii="Times New Roman" w:hAnsi="Times New Roman" w:cs="Times New Roman"/>
          <w:sz w:val="28"/>
          <w:szCs w:val="28"/>
        </w:rPr>
        <w:t>6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85695" w:rsidRPr="00885F8E" w:rsidP="003242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июня 2026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года    </w:t>
      </w:r>
      <w:r w:rsidR="00213B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</w:t>
      </w:r>
      <w:r w:rsidRPr="00885F8E" w:rsidR="00C506AF">
        <w:rPr>
          <w:rFonts w:ascii="Times New Roman" w:hAnsi="Times New Roman" w:cs="Times New Roman"/>
          <w:sz w:val="28"/>
          <w:szCs w:val="28"/>
        </w:rPr>
        <w:t>город Симферополь</w:t>
      </w:r>
    </w:p>
    <w:p w:rsidR="008A77D3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06AF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ED247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DED" w:rsidP="00ED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</w:t>
      </w:r>
      <w:r w:rsidR="00ED2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лица, в отношении которого ведется производство по делу об административном правонарушении – </w:t>
      </w:r>
      <w:r w:rsidR="00ED247D">
        <w:rPr>
          <w:rFonts w:ascii="Times New Roman" w:hAnsi="Times New Roman" w:cs="Times New Roman"/>
          <w:sz w:val="28"/>
          <w:szCs w:val="28"/>
        </w:rPr>
        <w:t xml:space="preserve">Даимова Э.А., 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</w:t>
      </w:r>
      <w:r w:rsidRPr="00885F8E">
        <w:rPr>
          <w:rFonts w:ascii="Times New Roman" w:hAnsi="Times New Roman" w:cs="Times New Roman"/>
          <w:sz w:val="28"/>
          <w:szCs w:val="28"/>
        </w:rPr>
        <w:t>стка №1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D247D" w:rsidR="00ED247D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>) Республики Крым (г. Симферополь, ул. Крымских партизан, 3а) дело об административном правонарушении в о</w:t>
      </w:r>
      <w:r w:rsidRPr="00885F8E">
        <w:rPr>
          <w:rFonts w:ascii="Times New Roman" w:hAnsi="Times New Roman" w:cs="Times New Roman"/>
          <w:sz w:val="28"/>
          <w:szCs w:val="28"/>
        </w:rPr>
        <w:t xml:space="preserve">тношении </w:t>
      </w:r>
    </w:p>
    <w:p w:rsidR="00C506AF" w:rsidRPr="00885F8E" w:rsidP="00193DBF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Даимова Э</w:t>
      </w:r>
      <w:r w:rsidR="00DC7F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DC7F28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, </w:t>
      </w:r>
      <w:r w:rsidR="00DC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506AF" w:rsidRPr="00885F8E" w:rsidP="00C50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ч. 1 ст. 12.8 Кодекса Российской Федерации об административных правонарушениях,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УСТАНОВИЛ:</w:t>
      </w:r>
    </w:p>
    <w:p w:rsidR="00AA4B6E" w:rsidP="00AE2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Даимов</w:t>
      </w:r>
      <w:r w:rsidRPr="00ED247D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A3707D">
        <w:rPr>
          <w:rFonts w:ascii="Times New Roman" w:hAnsi="Times New Roman" w:cs="Times New Roman"/>
          <w:sz w:val="28"/>
          <w:szCs w:val="28"/>
        </w:rPr>
        <w:t>.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09.06.2026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01 час 14</w:t>
      </w:r>
      <w:r w:rsidRPr="00885F8E" w:rsidR="00BD4750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8A77D3">
        <w:rPr>
          <w:rFonts w:ascii="Times New Roman" w:hAnsi="Times New Roman" w:cs="Times New Roman"/>
          <w:sz w:val="28"/>
          <w:szCs w:val="28"/>
        </w:rPr>
        <w:t>на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="00423A54">
        <w:rPr>
          <w:rFonts w:ascii="Times New Roman" w:hAnsi="Times New Roman" w:cs="Times New Roman"/>
          <w:sz w:val="28"/>
          <w:szCs w:val="28"/>
        </w:rPr>
        <w:t xml:space="preserve">ул. </w:t>
      </w:r>
      <w:r w:rsidR="00DC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885F8E" w:rsidR="00C506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находясь в состоянии опьянения, </w:t>
      </w:r>
      <w:r w:rsidRPr="00AA4B6E">
        <w:rPr>
          <w:rFonts w:ascii="Times New Roman" w:hAnsi="Times New Roman" w:cs="Times New Roman"/>
          <w:sz w:val="28"/>
          <w:szCs w:val="28"/>
        </w:rPr>
        <w:t>чем нарушил п.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4B6E">
        <w:rPr>
          <w:rFonts w:ascii="Times New Roman" w:hAnsi="Times New Roman" w:cs="Times New Roman"/>
          <w:sz w:val="28"/>
          <w:szCs w:val="28"/>
        </w:rPr>
        <w:t xml:space="preserve"> ПДД РФ, тем самым совершил административное правонарушение, предусмотренное ч. 1 ст. 12.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4B6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  </w:t>
      </w:r>
    </w:p>
    <w:p w:rsidR="00C323CB" w:rsidP="00B25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569D">
        <w:rPr>
          <w:rFonts w:ascii="Times New Roman" w:hAnsi="Times New Roman" w:cs="Times New Roman"/>
          <w:sz w:val="28"/>
          <w:szCs w:val="28"/>
        </w:rPr>
        <w:t>В судебно</w:t>
      </w:r>
      <w:r w:rsidR="00423A54">
        <w:rPr>
          <w:rFonts w:ascii="Times New Roman" w:hAnsi="Times New Roman" w:cs="Times New Roman"/>
          <w:sz w:val="28"/>
          <w:szCs w:val="28"/>
        </w:rPr>
        <w:t>м</w:t>
      </w:r>
      <w:r w:rsidRPr="00B2569D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423A54">
        <w:rPr>
          <w:rFonts w:ascii="Times New Roman" w:hAnsi="Times New Roman" w:cs="Times New Roman"/>
          <w:sz w:val="28"/>
          <w:szCs w:val="28"/>
        </w:rPr>
        <w:t>и</w:t>
      </w:r>
      <w:r w:rsidRPr="00B2569D">
        <w:rPr>
          <w:rFonts w:ascii="Times New Roman" w:hAnsi="Times New Roman" w:cs="Times New Roman"/>
          <w:sz w:val="28"/>
          <w:szCs w:val="28"/>
        </w:rPr>
        <w:t xml:space="preserve"> </w:t>
      </w:r>
      <w:r w:rsidRPr="00ED247D" w:rsidR="00ED247D">
        <w:rPr>
          <w:rFonts w:ascii="Times New Roman" w:hAnsi="Times New Roman" w:cs="Times New Roman"/>
          <w:sz w:val="28"/>
          <w:szCs w:val="28"/>
        </w:rPr>
        <w:t>Даимов Э.А</w:t>
      </w:r>
      <w:r w:rsidRPr="00B2569D">
        <w:rPr>
          <w:rFonts w:ascii="Times New Roman" w:hAnsi="Times New Roman" w:cs="Times New Roman"/>
          <w:sz w:val="28"/>
          <w:szCs w:val="28"/>
        </w:rPr>
        <w:t>. вину в инкриминируемом ему правонарушении призн</w:t>
      </w:r>
      <w:r w:rsidR="00423A54">
        <w:rPr>
          <w:rFonts w:ascii="Times New Roman" w:hAnsi="Times New Roman" w:cs="Times New Roman"/>
          <w:sz w:val="28"/>
          <w:szCs w:val="28"/>
        </w:rPr>
        <w:t>ал</w:t>
      </w:r>
      <w:r w:rsidR="005475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фактические о</w:t>
      </w:r>
      <w:r>
        <w:rPr>
          <w:rFonts w:ascii="Times New Roman" w:hAnsi="Times New Roman" w:cs="Times New Roman"/>
          <w:sz w:val="28"/>
          <w:szCs w:val="28"/>
        </w:rPr>
        <w:t xml:space="preserve">бстоятельства, изложенные в протоколе об административном правонарушении, не оспаривал, однако пояснил, что </w:t>
      </w:r>
      <w:r w:rsidR="00ED247D">
        <w:rPr>
          <w:rFonts w:ascii="Times New Roman" w:hAnsi="Times New Roman" w:cs="Times New Roman"/>
          <w:sz w:val="28"/>
          <w:szCs w:val="28"/>
        </w:rPr>
        <w:t>он был вынужден сесть за руль своего автомобиля в состоянии опьянения</w:t>
      </w:r>
      <w:r w:rsidR="00423FBD">
        <w:rPr>
          <w:rFonts w:ascii="Times New Roman" w:hAnsi="Times New Roman" w:cs="Times New Roman"/>
          <w:sz w:val="28"/>
          <w:szCs w:val="28"/>
        </w:rPr>
        <w:t xml:space="preserve"> с целью покинуть место своего проживания, поскольку на него было совершено нападение, был причинен вред его здоровью. В подтверждение указанных обстоятельств Даимовым Э.А. были приобщены соответствующие медицинские документы.  </w:t>
      </w:r>
    </w:p>
    <w:p w:rsidR="00B2569D" w:rsidP="00B25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 и</w:t>
      </w:r>
      <w:r w:rsidRPr="00B2569D">
        <w:rPr>
          <w:rFonts w:ascii="Times New Roman" w:hAnsi="Times New Roman" w:cs="Times New Roman"/>
          <w:sz w:val="28"/>
          <w:szCs w:val="28"/>
        </w:rPr>
        <w:t>сследовав материалы дела, прихожу к следующему.</w:t>
      </w:r>
    </w:p>
    <w:p w:rsid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1090, водителю запрещается</w:t>
      </w:r>
      <w:r w:rsidRPr="00774F17">
        <w:rPr>
          <w:rFonts w:ascii="Times New Roman" w:hAnsi="Times New Roman" w:cs="Times New Roman"/>
          <w:sz w:val="28"/>
          <w:szCs w:val="28"/>
        </w:rPr>
        <w:t xml:space="preserve"> управление транспортным средством в состоянии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состоянии, ставящем под угрозу безопаснос</w:t>
      </w:r>
      <w:r w:rsidRPr="00774F17">
        <w:rPr>
          <w:rFonts w:ascii="Times New Roman" w:hAnsi="Times New Roman" w:cs="Times New Roman"/>
          <w:sz w:val="28"/>
          <w:szCs w:val="28"/>
        </w:rPr>
        <w:t>ть движения.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ч. 1 ст.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административного штрафа в размере тридцати тыся</w:t>
      </w:r>
      <w:r w:rsidRPr="00774F17">
        <w:rPr>
          <w:rFonts w:ascii="Times New Roman" w:hAnsi="Times New Roman" w:cs="Times New Roman"/>
          <w:sz w:val="28"/>
          <w:szCs w:val="28"/>
        </w:rPr>
        <w:t xml:space="preserve">ч рублей с лишением </w:t>
      </w:r>
      <w:r w:rsidRPr="00774F17">
        <w:rPr>
          <w:rFonts w:ascii="Times New Roman" w:hAnsi="Times New Roman" w:cs="Times New Roman"/>
          <w:sz w:val="28"/>
          <w:szCs w:val="28"/>
        </w:rPr>
        <w:t>права управления транспортными средствами на срок от полутора до двух лет.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примечанию к указанной статье,  употребление веществ, вызывающих алкогольное или наркотическое опьянение, либо психотропных или иных вызывающих опьянени</w:t>
      </w:r>
      <w:r w:rsidRPr="00774F17">
        <w:rPr>
          <w:rFonts w:ascii="Times New Roman" w:hAnsi="Times New Roman" w:cs="Times New Roman"/>
          <w:sz w:val="28"/>
          <w:szCs w:val="28"/>
        </w:rPr>
        <w:t>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</w:t>
      </w:r>
      <w:r w:rsidRPr="00774F17">
        <w:rPr>
          <w:rFonts w:ascii="Times New Roman" w:hAnsi="Times New Roman" w:cs="Times New Roman"/>
          <w:sz w:val="28"/>
          <w:szCs w:val="28"/>
        </w:rPr>
        <w:t>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</w:t>
      </w:r>
      <w:r w:rsidRPr="00774F17">
        <w:rPr>
          <w:rFonts w:ascii="Times New Roman" w:hAnsi="Times New Roman" w:cs="Times New Roman"/>
          <w:sz w:val="28"/>
          <w:szCs w:val="28"/>
        </w:rPr>
        <w:t xml:space="preserve"> опьянения, подлежит освидетельствованию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Частью 6 ст. 27.12 Кодекса Российской Федерации об административных правонарушен</w:t>
      </w:r>
      <w:r w:rsidRPr="00774F17">
        <w:rPr>
          <w:rFonts w:ascii="Times New Roman" w:hAnsi="Times New Roman" w:cs="Times New Roman"/>
          <w:sz w:val="28"/>
          <w:szCs w:val="28"/>
        </w:rPr>
        <w:t>иях установлено, что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По</w:t>
      </w:r>
      <w:r w:rsidRPr="00774F17">
        <w:rPr>
          <w:rFonts w:ascii="Times New Roman" w:hAnsi="Times New Roman" w:cs="Times New Roman"/>
          <w:sz w:val="28"/>
          <w:szCs w:val="28"/>
        </w:rPr>
        <w:t>рядок направления на медицинское освидетельствование на состояние опьянения установлен разделом 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</w:t>
      </w:r>
      <w:r w:rsidRPr="00774F17">
        <w:rPr>
          <w:rFonts w:ascii="Times New Roman" w:hAnsi="Times New Roman" w:cs="Times New Roman"/>
          <w:sz w:val="28"/>
          <w:szCs w:val="28"/>
        </w:rPr>
        <w:t>янения», утвержденных постановлением Правительства Российской Федерации от 21.10.2022 №1882 (далее – Правила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Так, в силу п. 2 указанных Правил №1882 должностные лица, которым предоставлено право государственного надзора и контроля за безопасностью </w:t>
      </w:r>
      <w:r w:rsidRPr="00774F17">
        <w:rPr>
          <w:rFonts w:ascii="Times New Roman" w:hAnsi="Times New Roman" w:cs="Times New Roman"/>
          <w:sz w:val="28"/>
          <w:szCs w:val="28"/>
        </w:rPr>
        <w:t>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</w:t>
      </w:r>
      <w:r w:rsidRPr="00774F17">
        <w:rPr>
          <w:rFonts w:ascii="Times New Roman" w:hAnsi="Times New Roman" w:cs="Times New Roman"/>
          <w:sz w:val="28"/>
          <w:szCs w:val="28"/>
        </w:rPr>
        <w:t xml:space="preserve">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</w:t>
      </w:r>
      <w:r w:rsidRPr="00774F17">
        <w:rPr>
          <w:rFonts w:ascii="Times New Roman" w:hAnsi="Times New Roman" w:cs="Times New Roman"/>
          <w:sz w:val="28"/>
          <w:szCs w:val="28"/>
        </w:rPr>
        <w:t>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</w:t>
      </w:r>
      <w:r w:rsidRPr="00774F17">
        <w:rPr>
          <w:rFonts w:ascii="Times New Roman" w:hAnsi="Times New Roman" w:cs="Times New Roman"/>
          <w:sz w:val="28"/>
          <w:szCs w:val="28"/>
        </w:rPr>
        <w:t xml:space="preserve">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</w:t>
      </w:r>
      <w:r w:rsidRPr="00774F17">
        <w:rPr>
          <w:rFonts w:ascii="Times New Roman" w:hAnsi="Times New Roman" w:cs="Times New Roman"/>
          <w:sz w:val="28"/>
          <w:szCs w:val="28"/>
        </w:rPr>
        <w:t>возбуждении дела об административном правонарушении, предусмотренном статьей 12.24 Кодекс</w:t>
      </w:r>
      <w:r w:rsidRPr="00774F17">
        <w:rPr>
          <w:rFonts w:ascii="Times New Roman" w:hAnsi="Times New Roman" w:cs="Times New Roman"/>
          <w:sz w:val="28"/>
          <w:szCs w:val="28"/>
        </w:rPr>
        <w:t>а Российской Федерации об административных правонарушениях (далее - водитель транспортного средства).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3 Правил №1882 освидетельствование на состояние алкогольного опьянения осуществляется с использованием средств измерений утвержденного</w:t>
      </w:r>
      <w:r w:rsidRPr="00774F17">
        <w:rPr>
          <w:rFonts w:ascii="Times New Roman" w:hAnsi="Times New Roman" w:cs="Times New Roman"/>
          <w:sz w:val="28"/>
          <w:szCs w:val="28"/>
        </w:rPr>
        <w:t xml:space="preserve"> типа, обеспечивающих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Перед освидетельствованием н</w:t>
      </w:r>
      <w:r w:rsidRPr="00774F17">
        <w:rPr>
          <w:rFonts w:ascii="Times New Roman" w:hAnsi="Times New Roman" w:cs="Times New Roman"/>
          <w:sz w:val="28"/>
          <w:szCs w:val="28"/>
        </w:rPr>
        <w:t>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</w:t>
      </w:r>
      <w:r w:rsidRPr="00774F17">
        <w:rPr>
          <w:rFonts w:ascii="Times New Roman" w:hAnsi="Times New Roman" w:cs="Times New Roman"/>
          <w:sz w:val="28"/>
          <w:szCs w:val="28"/>
        </w:rPr>
        <w:t>и информирует освидетельствуемого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средства измерений), наличии сведений о результатах поверки этого средства измер</w:t>
      </w:r>
      <w:r w:rsidRPr="00774F17">
        <w:rPr>
          <w:rFonts w:ascii="Times New Roman" w:hAnsi="Times New Roman" w:cs="Times New Roman"/>
          <w:sz w:val="28"/>
          <w:szCs w:val="28"/>
        </w:rPr>
        <w:t>ений в Федеральном информационном фонде по обеспечению единства измерений (п. 4 Правил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5 Правил №1882 при проведении освидетельствования на состояние алкогольного опьянения должностное лицо, которому предоставлено право государс</w:t>
      </w:r>
      <w:r w:rsidRPr="00774F17">
        <w:rPr>
          <w:rFonts w:ascii="Times New Roman" w:hAnsi="Times New Roman" w:cs="Times New Roman"/>
          <w:sz w:val="28"/>
          <w:szCs w:val="28"/>
        </w:rPr>
        <w:t>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руководством по эксплуатации и</w:t>
      </w:r>
      <w:r w:rsidRPr="00774F17">
        <w:rPr>
          <w:rFonts w:ascii="Times New Roman" w:hAnsi="Times New Roman" w:cs="Times New Roman"/>
          <w:sz w:val="28"/>
          <w:szCs w:val="28"/>
        </w:rPr>
        <w:t>спользуемого средства измерений.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п. 6 Правил №1882 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</w:t>
      </w:r>
      <w:r w:rsidRPr="00774F17">
        <w:rPr>
          <w:rFonts w:ascii="Times New Roman" w:hAnsi="Times New Roman" w:cs="Times New Roman"/>
          <w:sz w:val="28"/>
          <w:szCs w:val="28"/>
        </w:rPr>
        <w:t>иллиграмма на один литр выдыхаемого воздуха.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п. 7 Правил №1882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</w:t>
      </w:r>
      <w:r w:rsidRPr="00774F17">
        <w:rPr>
          <w:rFonts w:ascii="Times New Roman" w:hAnsi="Times New Roman" w:cs="Times New Roman"/>
          <w:sz w:val="28"/>
          <w:szCs w:val="28"/>
        </w:rPr>
        <w:t>утренних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</w:t>
      </w:r>
      <w:r w:rsidRPr="00774F17">
        <w:rPr>
          <w:rFonts w:ascii="Times New Roman" w:hAnsi="Times New Roman" w:cs="Times New Roman"/>
          <w:sz w:val="28"/>
          <w:szCs w:val="28"/>
        </w:rPr>
        <w:t xml:space="preserve"> которого он был составлен.</w:t>
      </w:r>
    </w:p>
    <w:p w:rsid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ответственности по признакам состава правонарушения, предусмотренного ч. 1 ст. 12.8 Кодекса Российской Федерации об административных правонарушениях, правовое знач</w:t>
      </w:r>
      <w:r w:rsidRPr="00774F17">
        <w:rPr>
          <w:rFonts w:ascii="Times New Roman" w:hAnsi="Times New Roman" w:cs="Times New Roman"/>
          <w:sz w:val="28"/>
          <w:szCs w:val="28"/>
        </w:rPr>
        <w:t>ение имеет факт нахождения лица, управляющего транспортным средством, в состоянии опьянения (алкогольного, наркотического или иного).</w:t>
      </w:r>
    </w:p>
    <w:p w:rsidR="00B2569D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7F8">
        <w:rPr>
          <w:rFonts w:ascii="Times New Roman" w:hAnsi="Times New Roman" w:cs="Times New Roman"/>
          <w:sz w:val="28"/>
          <w:szCs w:val="28"/>
        </w:rPr>
        <w:t>В судебном заседании установлено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423FBD" w:rsidR="00423FBD">
        <w:rPr>
          <w:rFonts w:ascii="Times New Roman" w:hAnsi="Times New Roman" w:cs="Times New Roman"/>
          <w:sz w:val="28"/>
          <w:szCs w:val="28"/>
        </w:rPr>
        <w:t xml:space="preserve">Даимов Э.А. 09.06.2026 в 01 час 14 минут на ул. </w:t>
      </w:r>
      <w:r w:rsidR="00DC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23FBD" w:rsidR="00423FBD">
        <w:rPr>
          <w:rFonts w:ascii="Times New Roman" w:hAnsi="Times New Roman" w:cs="Times New Roman"/>
          <w:sz w:val="28"/>
          <w:szCs w:val="28"/>
        </w:rPr>
        <w:t xml:space="preserve"> находясь в состоянии опьянения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61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423FBD" w:rsidR="00423FBD">
        <w:rPr>
          <w:rFonts w:ascii="Times New Roman" w:hAnsi="Times New Roman" w:cs="Times New Roman"/>
          <w:sz w:val="28"/>
          <w:szCs w:val="28"/>
        </w:rPr>
        <w:t>Даимов</w:t>
      </w:r>
      <w:r w:rsidR="00423FBD">
        <w:rPr>
          <w:rFonts w:ascii="Times New Roman" w:hAnsi="Times New Roman" w:cs="Times New Roman"/>
          <w:sz w:val="28"/>
          <w:szCs w:val="28"/>
        </w:rPr>
        <w:t>а</w:t>
      </w:r>
      <w:r w:rsidRPr="00423FBD" w:rsidR="00423FBD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="00423FBD">
        <w:rPr>
          <w:rFonts w:ascii="Times New Roman" w:hAnsi="Times New Roman" w:cs="Times New Roman"/>
          <w:sz w:val="28"/>
          <w:szCs w:val="28"/>
        </w:rPr>
        <w:t>82 АП №343722 от 09.06.2026</w:t>
      </w:r>
      <w:r w:rsidRPr="00885F8E">
        <w:rPr>
          <w:rFonts w:ascii="Times New Roman" w:hAnsi="Times New Roman" w:cs="Times New Roman"/>
          <w:sz w:val="28"/>
          <w:szCs w:val="28"/>
        </w:rPr>
        <w:t>, протоколом об отстранении от управления транспо</w:t>
      </w:r>
      <w:r w:rsidRPr="00885F8E">
        <w:rPr>
          <w:rFonts w:ascii="Times New Roman" w:hAnsi="Times New Roman" w:cs="Times New Roman"/>
          <w:sz w:val="28"/>
          <w:szCs w:val="28"/>
        </w:rPr>
        <w:t xml:space="preserve">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423FBD">
        <w:rPr>
          <w:rFonts w:ascii="Times New Roman" w:hAnsi="Times New Roman" w:cs="Times New Roman"/>
          <w:sz w:val="28"/>
          <w:szCs w:val="28"/>
        </w:rPr>
        <w:t>089442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от </w:t>
      </w:r>
      <w:r w:rsidR="00423FBD">
        <w:rPr>
          <w:rFonts w:ascii="Times New Roman" w:hAnsi="Times New Roman" w:cs="Times New Roman"/>
          <w:sz w:val="28"/>
          <w:szCs w:val="28"/>
        </w:rPr>
        <w:t>09.06.2026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актом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2569D">
        <w:rPr>
          <w:rFonts w:ascii="Times New Roman" w:hAnsi="Times New Roman" w:cs="Times New Roman"/>
          <w:sz w:val="28"/>
          <w:szCs w:val="28"/>
        </w:rPr>
        <w:t>№</w:t>
      </w:r>
      <w:r w:rsidR="00423FBD">
        <w:rPr>
          <w:rFonts w:ascii="Times New Roman" w:hAnsi="Times New Roman" w:cs="Times New Roman"/>
          <w:sz w:val="28"/>
          <w:szCs w:val="28"/>
        </w:rPr>
        <w:t>042472</w:t>
      </w:r>
      <w:r w:rsidR="00FA6498">
        <w:rPr>
          <w:rFonts w:ascii="Times New Roman" w:hAnsi="Times New Roman" w:cs="Times New Roman"/>
          <w:sz w:val="28"/>
          <w:szCs w:val="28"/>
        </w:rPr>
        <w:t xml:space="preserve"> от </w:t>
      </w:r>
      <w:r w:rsidR="00423FBD">
        <w:rPr>
          <w:rFonts w:ascii="Times New Roman" w:hAnsi="Times New Roman" w:cs="Times New Roman"/>
          <w:sz w:val="28"/>
          <w:szCs w:val="28"/>
        </w:rPr>
        <w:t>09.06.2026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, распечаткой результатов проведенного исследования от </w:t>
      </w:r>
      <w:r w:rsidR="006657DE">
        <w:rPr>
          <w:rFonts w:ascii="Times New Roman" w:hAnsi="Times New Roman" w:cs="Times New Roman"/>
          <w:sz w:val="28"/>
          <w:szCs w:val="28"/>
        </w:rPr>
        <w:t>09.06.2026</w:t>
      </w:r>
      <w:r w:rsidRPr="00885F8E">
        <w:rPr>
          <w:rFonts w:ascii="Times New Roman" w:hAnsi="Times New Roman" w:cs="Times New Roman"/>
          <w:sz w:val="28"/>
          <w:szCs w:val="28"/>
        </w:rPr>
        <w:t>, видеозапи</w:t>
      </w:r>
      <w:r w:rsidRPr="00885F8E" w:rsidR="00190E95">
        <w:rPr>
          <w:rFonts w:ascii="Times New Roman" w:hAnsi="Times New Roman" w:cs="Times New Roman"/>
          <w:sz w:val="28"/>
          <w:szCs w:val="28"/>
        </w:rPr>
        <w:t>сью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события вмен</w:t>
      </w:r>
      <w:r w:rsidRPr="00885F8E" w:rsidR="00190E95">
        <w:rPr>
          <w:rFonts w:ascii="Times New Roman" w:hAnsi="Times New Roman" w:cs="Times New Roman"/>
          <w:sz w:val="28"/>
          <w:szCs w:val="28"/>
        </w:rPr>
        <w:t>ен</w:t>
      </w:r>
      <w:r w:rsidRPr="00885F8E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6657DE" w:rsidR="006657DE">
        <w:rPr>
          <w:rFonts w:ascii="Times New Roman" w:hAnsi="Times New Roman" w:cs="Times New Roman"/>
          <w:sz w:val="28"/>
          <w:szCs w:val="28"/>
        </w:rPr>
        <w:t>Даимов</w:t>
      </w:r>
      <w:r w:rsidR="006657DE">
        <w:rPr>
          <w:rFonts w:ascii="Times New Roman" w:hAnsi="Times New Roman" w:cs="Times New Roman"/>
          <w:sz w:val="28"/>
          <w:szCs w:val="28"/>
        </w:rPr>
        <w:t>у</w:t>
      </w:r>
      <w:r w:rsidRPr="006657DE" w:rsidR="006657DE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082422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правонаруш</w:t>
      </w:r>
      <w:r>
        <w:rPr>
          <w:rFonts w:ascii="Times New Roman" w:hAnsi="Times New Roman" w:cs="Times New Roman"/>
          <w:sz w:val="28"/>
          <w:szCs w:val="28"/>
        </w:rPr>
        <w:t>ения.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6657DE" w:rsidR="006657DE">
        <w:rPr>
          <w:rFonts w:ascii="Times New Roman" w:hAnsi="Times New Roman" w:cs="Times New Roman"/>
          <w:sz w:val="28"/>
          <w:szCs w:val="28"/>
        </w:rPr>
        <w:t>Даимов Э.А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="006657DE">
        <w:rPr>
          <w:rFonts w:ascii="Times New Roman" w:hAnsi="Times New Roman" w:cs="Times New Roman"/>
          <w:sz w:val="28"/>
          <w:szCs w:val="28"/>
        </w:rPr>
        <w:t>09.06.2026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в </w:t>
      </w:r>
      <w:r w:rsidR="006657DE">
        <w:rPr>
          <w:rFonts w:ascii="Times New Roman" w:hAnsi="Times New Roman" w:cs="Times New Roman"/>
          <w:sz w:val="28"/>
          <w:szCs w:val="28"/>
        </w:rPr>
        <w:t>01 час 14 минут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на </w:t>
      </w:r>
      <w:r w:rsidRPr="00D2706C" w:rsidR="00D2706C">
        <w:rPr>
          <w:rFonts w:ascii="Times New Roman" w:hAnsi="Times New Roman" w:cs="Times New Roman"/>
          <w:sz w:val="28"/>
          <w:szCs w:val="28"/>
        </w:rPr>
        <w:t xml:space="preserve">ул. </w:t>
      </w:r>
      <w:r w:rsidR="00DC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B2569D" w:rsidR="00B2569D">
        <w:rPr>
          <w:rFonts w:ascii="Times New Roman" w:hAnsi="Times New Roman" w:cs="Times New Roman"/>
          <w:sz w:val="28"/>
          <w:szCs w:val="28"/>
        </w:rPr>
        <w:t xml:space="preserve">, </w:t>
      </w:r>
      <w:r w:rsidRPr="00FA6498" w:rsidR="00FA6498">
        <w:rPr>
          <w:rFonts w:ascii="Times New Roman" w:hAnsi="Times New Roman" w:cs="Times New Roman"/>
          <w:sz w:val="28"/>
          <w:szCs w:val="28"/>
        </w:rPr>
        <w:t>находясь в состоянии опьянения</w:t>
      </w:r>
      <w:r w:rsidRPr="00885F8E">
        <w:rPr>
          <w:rFonts w:ascii="Times New Roman" w:hAnsi="Times New Roman" w:cs="Times New Roman"/>
          <w:sz w:val="28"/>
          <w:szCs w:val="28"/>
        </w:rPr>
        <w:t>, явилось наличие у последн</w:t>
      </w:r>
      <w:r w:rsidR="003E0707">
        <w:rPr>
          <w:rFonts w:ascii="Times New Roman" w:hAnsi="Times New Roman" w:cs="Times New Roman"/>
          <w:sz w:val="28"/>
          <w:szCs w:val="28"/>
        </w:rPr>
        <w:t>е</w:t>
      </w:r>
      <w:r w:rsidR="00B2569D">
        <w:rPr>
          <w:rFonts w:ascii="Times New Roman" w:hAnsi="Times New Roman" w:cs="Times New Roman"/>
          <w:sz w:val="28"/>
          <w:szCs w:val="28"/>
        </w:rPr>
        <w:t>го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признаков опьянения, таких как: запах алкоголя изо рта, </w:t>
      </w:r>
      <w:r w:rsidR="006657DE">
        <w:rPr>
          <w:rFonts w:ascii="Times New Roman" w:hAnsi="Times New Roman" w:cs="Times New Roman"/>
          <w:sz w:val="28"/>
          <w:szCs w:val="28"/>
        </w:rPr>
        <w:t xml:space="preserve">неустойчивость позы, </w:t>
      </w:r>
      <w:r w:rsidR="00D2706C">
        <w:rPr>
          <w:rFonts w:ascii="Times New Roman" w:hAnsi="Times New Roman" w:cs="Times New Roman"/>
          <w:sz w:val="28"/>
          <w:szCs w:val="28"/>
        </w:rPr>
        <w:t>нарушение речи</w:t>
      </w:r>
      <w:r w:rsidR="00AA361E">
        <w:rPr>
          <w:rFonts w:ascii="Times New Roman" w:hAnsi="Times New Roman" w:cs="Times New Roman"/>
          <w:sz w:val="28"/>
          <w:szCs w:val="28"/>
        </w:rPr>
        <w:t xml:space="preserve">, </w:t>
      </w:r>
      <w:r w:rsidR="006657DE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Pr="00885F8E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9807F8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в протоколе об отстранении от управления транспортным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1E7203">
        <w:rPr>
          <w:rFonts w:ascii="Times New Roman" w:hAnsi="Times New Roman" w:cs="Times New Roman"/>
          <w:sz w:val="28"/>
          <w:szCs w:val="28"/>
        </w:rPr>
        <w:t>089442</w:t>
      </w:r>
      <w:r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от </w:t>
      </w:r>
      <w:r w:rsidR="001E7203">
        <w:rPr>
          <w:rFonts w:ascii="Times New Roman" w:hAnsi="Times New Roman" w:cs="Times New Roman"/>
          <w:sz w:val="28"/>
          <w:szCs w:val="28"/>
        </w:rPr>
        <w:t>09.06.2026</w:t>
      </w:r>
      <w:r w:rsidRPr="00885F8E" w:rsidR="002459BA">
        <w:rPr>
          <w:rFonts w:ascii="Times New Roman" w:hAnsi="Times New Roman" w:cs="Times New Roman"/>
          <w:sz w:val="28"/>
          <w:szCs w:val="28"/>
        </w:rPr>
        <w:t>.</w:t>
      </w:r>
      <w:r w:rsidRPr="00885F8E" w:rsidR="00524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203">
        <w:rPr>
          <w:rFonts w:ascii="Times New Roman" w:hAnsi="Times New Roman" w:cs="Times New Roman"/>
          <w:sz w:val="28"/>
          <w:szCs w:val="28"/>
        </w:rPr>
        <w:t>Даимов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E7203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было проведено исследование выдыхаемого воздуха на наличие алкоголя с использованием средства измерения  </w:t>
      </w:r>
      <w:r w:rsidRPr="00885F8E" w:rsidR="005246E7">
        <w:rPr>
          <w:rFonts w:ascii="Times New Roman" w:hAnsi="Times New Roman" w:cs="Times New Roman"/>
          <w:sz w:val="28"/>
          <w:szCs w:val="28"/>
        </w:rPr>
        <w:t>Алкотектор «Юпитер</w:t>
      </w:r>
      <w:r w:rsidRPr="00885F8E" w:rsidR="002459BA">
        <w:rPr>
          <w:rFonts w:ascii="Times New Roman" w:hAnsi="Times New Roman" w:cs="Times New Roman"/>
          <w:sz w:val="28"/>
          <w:szCs w:val="28"/>
        </w:rPr>
        <w:t xml:space="preserve"> К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», заводской номер </w:t>
      </w:r>
      <w:r>
        <w:rPr>
          <w:rFonts w:ascii="Times New Roman" w:hAnsi="Times New Roman" w:cs="Times New Roman"/>
          <w:sz w:val="28"/>
          <w:szCs w:val="28"/>
        </w:rPr>
        <w:t>006004</w:t>
      </w:r>
      <w:r w:rsidRPr="00885F8E">
        <w:rPr>
          <w:rFonts w:ascii="Times New Roman" w:hAnsi="Times New Roman" w:cs="Times New Roman"/>
          <w:sz w:val="28"/>
          <w:szCs w:val="28"/>
        </w:rPr>
        <w:t xml:space="preserve"> (поверен </w:t>
      </w:r>
      <w:r>
        <w:rPr>
          <w:rFonts w:ascii="Times New Roman" w:hAnsi="Times New Roman" w:cs="Times New Roman"/>
          <w:sz w:val="28"/>
          <w:szCs w:val="28"/>
        </w:rPr>
        <w:t>15.12.2025</w:t>
      </w:r>
      <w:r w:rsidRPr="00885F8E">
        <w:rPr>
          <w:rFonts w:ascii="Times New Roman" w:hAnsi="Times New Roman" w:cs="Times New Roman"/>
          <w:sz w:val="28"/>
          <w:szCs w:val="28"/>
        </w:rPr>
        <w:t>, погрешность 0,0</w:t>
      </w:r>
      <w:r w:rsidR="00FA6498">
        <w:rPr>
          <w:rFonts w:ascii="Times New Roman" w:hAnsi="Times New Roman" w:cs="Times New Roman"/>
          <w:sz w:val="28"/>
          <w:szCs w:val="28"/>
        </w:rPr>
        <w:t>20</w:t>
      </w:r>
      <w:r w:rsidR="00A01742">
        <w:rPr>
          <w:rFonts w:ascii="Times New Roman" w:hAnsi="Times New Roman" w:cs="Times New Roman"/>
          <w:sz w:val="28"/>
          <w:szCs w:val="28"/>
        </w:rPr>
        <w:t xml:space="preserve"> мг/л</w:t>
      </w:r>
      <w:r w:rsidRPr="00885F8E">
        <w:rPr>
          <w:rFonts w:ascii="Times New Roman" w:hAnsi="Times New Roman" w:cs="Times New Roman"/>
          <w:sz w:val="28"/>
          <w:szCs w:val="28"/>
        </w:rPr>
        <w:t xml:space="preserve">), которое показало концентрацию абсолютного этилового спирта в выдыхаемом воздухе – </w:t>
      </w:r>
      <w:r>
        <w:rPr>
          <w:rFonts w:ascii="Times New Roman" w:hAnsi="Times New Roman" w:cs="Times New Roman"/>
          <w:sz w:val="28"/>
          <w:szCs w:val="28"/>
        </w:rPr>
        <w:t>1,203</w:t>
      </w:r>
      <w:r w:rsidRPr="00885F8E">
        <w:rPr>
          <w:rFonts w:ascii="Times New Roman" w:hAnsi="Times New Roman" w:cs="Times New Roman"/>
          <w:sz w:val="28"/>
          <w:szCs w:val="28"/>
        </w:rPr>
        <w:t xml:space="preserve"> миллиграмм на один литр выдыхаемого воздуха, что превышает установленную допустимую концентрацию абсолютного этилов</w:t>
      </w:r>
      <w:r w:rsidRPr="00885F8E">
        <w:rPr>
          <w:rFonts w:ascii="Times New Roman" w:hAnsi="Times New Roman" w:cs="Times New Roman"/>
          <w:sz w:val="28"/>
          <w:szCs w:val="28"/>
        </w:rPr>
        <w:t xml:space="preserve">ого спирта, а именно: 0,16 миллиграмма на один литр выдыхаемого воздуха.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Ставить под сомнение изложенные в акте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1E7203">
        <w:rPr>
          <w:rFonts w:ascii="Times New Roman" w:hAnsi="Times New Roman" w:cs="Times New Roman"/>
          <w:sz w:val="28"/>
          <w:szCs w:val="28"/>
        </w:rPr>
        <w:t>042472</w:t>
      </w:r>
      <w:r w:rsidR="003E0707">
        <w:rPr>
          <w:rFonts w:ascii="Times New Roman" w:hAnsi="Times New Roman" w:cs="Times New Roman"/>
          <w:sz w:val="28"/>
          <w:szCs w:val="28"/>
        </w:rPr>
        <w:t xml:space="preserve"> от </w:t>
      </w:r>
      <w:r w:rsidR="001E7203">
        <w:rPr>
          <w:rFonts w:ascii="Times New Roman" w:hAnsi="Times New Roman" w:cs="Times New Roman"/>
          <w:sz w:val="28"/>
          <w:szCs w:val="28"/>
        </w:rPr>
        <w:t>09.06.2026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данные оснований не имеется. </w:t>
      </w:r>
      <w:r w:rsidRPr="00885F8E" w:rsidR="00B20BF8">
        <w:rPr>
          <w:rFonts w:ascii="Times New Roman" w:hAnsi="Times New Roman" w:cs="Times New Roman"/>
          <w:sz w:val="28"/>
          <w:szCs w:val="28"/>
        </w:rPr>
        <w:t>З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амечаний в ходе данной процедуры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 Э.А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не представил, о нарушении порядка ее проведения не заявлял, с результатами освидетельствования согласи</w:t>
      </w:r>
      <w:r w:rsidR="003E0707">
        <w:rPr>
          <w:rFonts w:ascii="Times New Roman" w:hAnsi="Times New Roman" w:cs="Times New Roman"/>
          <w:sz w:val="28"/>
          <w:szCs w:val="28"/>
        </w:rPr>
        <w:t>л</w:t>
      </w:r>
      <w:r w:rsidR="00BA6E36">
        <w:rPr>
          <w:rFonts w:ascii="Times New Roman" w:hAnsi="Times New Roman" w:cs="Times New Roman"/>
          <w:sz w:val="28"/>
          <w:szCs w:val="28"/>
        </w:rPr>
        <w:t>ся</w:t>
      </w:r>
      <w:r w:rsidRPr="00885F8E">
        <w:rPr>
          <w:rFonts w:ascii="Times New Roman" w:hAnsi="Times New Roman" w:cs="Times New Roman"/>
          <w:sz w:val="28"/>
          <w:szCs w:val="28"/>
        </w:rPr>
        <w:t xml:space="preserve">, что было зафиксировано </w:t>
      </w:r>
      <w:r w:rsidR="00BA6E36">
        <w:rPr>
          <w:rFonts w:ascii="Times New Roman" w:hAnsi="Times New Roman" w:cs="Times New Roman"/>
          <w:sz w:val="28"/>
          <w:szCs w:val="28"/>
        </w:rPr>
        <w:t>им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акте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B75F33">
        <w:rPr>
          <w:rFonts w:ascii="Times New Roman" w:hAnsi="Times New Roman" w:cs="Times New Roman"/>
          <w:sz w:val="28"/>
          <w:szCs w:val="28"/>
        </w:rPr>
        <w:t>042472</w:t>
      </w:r>
      <w:r w:rsidR="00A13A40">
        <w:rPr>
          <w:rFonts w:ascii="Times New Roman" w:hAnsi="Times New Roman" w:cs="Times New Roman"/>
          <w:sz w:val="28"/>
          <w:szCs w:val="28"/>
        </w:rPr>
        <w:t xml:space="preserve"> </w:t>
      </w:r>
      <w:r w:rsidR="006C24B2">
        <w:rPr>
          <w:rFonts w:ascii="Times New Roman" w:hAnsi="Times New Roman" w:cs="Times New Roman"/>
          <w:sz w:val="28"/>
          <w:szCs w:val="28"/>
        </w:rPr>
        <w:t xml:space="preserve">от </w:t>
      </w:r>
      <w:r w:rsidR="00B75F33">
        <w:rPr>
          <w:rFonts w:ascii="Times New Roman" w:hAnsi="Times New Roman" w:cs="Times New Roman"/>
          <w:sz w:val="28"/>
          <w:szCs w:val="28"/>
        </w:rPr>
        <w:t>09.06.2026</w:t>
      </w:r>
      <w:r w:rsidR="006C24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Каких-либо существенных нарушений Правил №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влекущих признание акта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B75F33">
        <w:rPr>
          <w:rFonts w:ascii="Times New Roman" w:hAnsi="Times New Roman" w:cs="Times New Roman"/>
          <w:sz w:val="28"/>
          <w:szCs w:val="28"/>
        </w:rPr>
        <w:t>042472</w:t>
      </w:r>
      <w:r w:rsidR="006C24B2">
        <w:rPr>
          <w:rFonts w:ascii="Times New Roman" w:hAnsi="Times New Roman" w:cs="Times New Roman"/>
          <w:sz w:val="28"/>
          <w:szCs w:val="28"/>
        </w:rPr>
        <w:t xml:space="preserve"> от </w:t>
      </w:r>
      <w:r w:rsidR="00B75F33">
        <w:rPr>
          <w:rFonts w:ascii="Times New Roman" w:hAnsi="Times New Roman" w:cs="Times New Roman"/>
          <w:sz w:val="28"/>
          <w:szCs w:val="28"/>
        </w:rPr>
        <w:t>09.06.2026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 недопустимым доказательством, не нахожу.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Учитывая изложенное, акт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B75F33">
        <w:rPr>
          <w:rFonts w:ascii="Times New Roman" w:hAnsi="Times New Roman" w:cs="Times New Roman"/>
          <w:sz w:val="28"/>
          <w:szCs w:val="28"/>
        </w:rPr>
        <w:t>042472</w:t>
      </w:r>
      <w:r w:rsidR="00BA6E36">
        <w:rPr>
          <w:rFonts w:ascii="Times New Roman" w:hAnsi="Times New Roman" w:cs="Times New Roman"/>
          <w:sz w:val="28"/>
          <w:szCs w:val="28"/>
        </w:rPr>
        <w:t xml:space="preserve"> от </w:t>
      </w:r>
      <w:r w:rsidR="00B75F33">
        <w:rPr>
          <w:rFonts w:ascii="Times New Roman" w:hAnsi="Times New Roman" w:cs="Times New Roman"/>
          <w:sz w:val="28"/>
          <w:szCs w:val="28"/>
        </w:rPr>
        <w:t>09.06.2026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является надлежащим и допустимым доказательством, подтверждающим вину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а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="00501187">
        <w:rPr>
          <w:rFonts w:ascii="Times New Roman" w:hAnsi="Times New Roman" w:cs="Times New Roman"/>
          <w:sz w:val="28"/>
          <w:szCs w:val="28"/>
        </w:rPr>
        <w:t>.</w:t>
      </w:r>
      <w:r w:rsidRPr="00501187"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Меры обеспечения </w:t>
      </w:r>
      <w:r w:rsidRPr="00885F8E">
        <w:rPr>
          <w:rFonts w:ascii="Times New Roman" w:hAnsi="Times New Roman" w:cs="Times New Roman"/>
          <w:sz w:val="28"/>
          <w:szCs w:val="28"/>
        </w:rPr>
        <w:t xml:space="preserve">производства по делу применены к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у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. </w:t>
      </w:r>
      <w:r w:rsidRPr="00885F8E">
        <w:rPr>
          <w:rFonts w:ascii="Times New Roman" w:hAnsi="Times New Roman" w:cs="Times New Roman"/>
          <w:sz w:val="28"/>
          <w:szCs w:val="28"/>
        </w:rPr>
        <w:t xml:space="preserve">с применением видеозаписи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B75F33" w:rsidRPr="00885F8E" w:rsidP="00B75F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F33">
        <w:rPr>
          <w:rFonts w:ascii="Times New Roman" w:hAnsi="Times New Roman" w:cs="Times New Roman"/>
          <w:sz w:val="28"/>
          <w:szCs w:val="28"/>
        </w:rPr>
        <w:t>Даимов Э.А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возражений, относительно занесенных в протокол об административном правонарушении сведений об управлении транспортным средством в состоянии опьянения не выразил, такой возможности лишен не был. </w:t>
      </w:r>
    </w:p>
    <w:p w:rsidR="00B20BF8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</w:t>
      </w:r>
      <w:r w:rsidRPr="00885F8E">
        <w:rPr>
          <w:rFonts w:ascii="Times New Roman" w:hAnsi="Times New Roman" w:cs="Times New Roman"/>
          <w:sz w:val="28"/>
          <w:szCs w:val="28"/>
        </w:rPr>
        <w:t>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</w:t>
      </w:r>
      <w:r w:rsidRPr="00885F8E">
        <w:rPr>
          <w:rFonts w:ascii="Times New Roman" w:hAnsi="Times New Roman" w:cs="Times New Roman"/>
          <w:sz w:val="28"/>
          <w:szCs w:val="28"/>
        </w:rPr>
        <w:t xml:space="preserve">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замечаниях или дополнениях не указано. </w:t>
      </w:r>
    </w:p>
    <w:p w:rsidR="00B75F33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 Даимова Э.А. о том, что он был вынужден управлять автомобилем, буду</w:t>
      </w:r>
      <w:r>
        <w:rPr>
          <w:rFonts w:ascii="Times New Roman" w:hAnsi="Times New Roman" w:cs="Times New Roman"/>
          <w:sz w:val="28"/>
          <w:szCs w:val="28"/>
        </w:rPr>
        <w:t xml:space="preserve">чи в состоянии опьянения, в связи с угрозой его жизни и здоровью, не является основанием для освобождения его от административной ответственности за совершение правонарушения. </w:t>
      </w:r>
    </w:p>
    <w:p w:rsidR="00B20BF8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Таким образом, исследованные в судебном заседании доказательства получены с соб</w:t>
      </w:r>
      <w:r w:rsidRPr="00885F8E">
        <w:rPr>
          <w:rFonts w:ascii="Times New Roman" w:hAnsi="Times New Roman" w:cs="Times New Roman"/>
          <w:sz w:val="28"/>
          <w:szCs w:val="28"/>
        </w:rPr>
        <w:t>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</w:t>
      </w:r>
      <w:r w:rsidRPr="00885F8E">
        <w:rPr>
          <w:rFonts w:ascii="Times New Roman" w:hAnsi="Times New Roman" w:cs="Times New Roman"/>
          <w:sz w:val="28"/>
          <w:szCs w:val="28"/>
        </w:rPr>
        <w:t xml:space="preserve">ела, и исключают какие-либо сомнения в виновности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а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Учитывая исследованные в судебном заседании доказательства, оценив их в совокупности на предмет допустимости, достоверности и дос</w:t>
      </w:r>
      <w:r w:rsidRPr="00885F8E">
        <w:rPr>
          <w:rFonts w:ascii="Times New Roman" w:hAnsi="Times New Roman" w:cs="Times New Roman"/>
          <w:sz w:val="28"/>
          <w:szCs w:val="28"/>
        </w:rPr>
        <w:t xml:space="preserve">таточности, действия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а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квалифицирую по ч. 1 ст. 12.8 Кодекса Российской Федерации об административных правонарушениях как управление транспортным средством водителем, находящимся в состоянии опьянения, если такие действия не содержат уголовно на</w:t>
      </w:r>
      <w:r w:rsidRPr="00885F8E">
        <w:rPr>
          <w:rFonts w:ascii="Times New Roman" w:hAnsi="Times New Roman" w:cs="Times New Roman"/>
          <w:sz w:val="28"/>
          <w:szCs w:val="28"/>
        </w:rPr>
        <w:t>казуемого деяния.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а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 возбуждении дела об административном правонарушении нарушены не были.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</w:t>
      </w:r>
      <w:r w:rsidRPr="00885F8E">
        <w:rPr>
          <w:rFonts w:ascii="Times New Roman" w:hAnsi="Times New Roman" w:cs="Times New Roman"/>
          <w:sz w:val="28"/>
          <w:szCs w:val="28"/>
        </w:rPr>
        <w:t xml:space="preserve">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а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 w:rsidR="002459BA">
        <w:rPr>
          <w:rFonts w:ascii="Times New Roman" w:hAnsi="Times New Roman" w:cs="Times New Roman"/>
          <w:sz w:val="28"/>
          <w:szCs w:val="28"/>
        </w:rPr>
        <w:t>.</w:t>
      </w:r>
    </w:p>
    <w:p w:rsidR="002459BA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Обстоятельств</w:t>
      </w:r>
      <w:r w:rsidR="00431125">
        <w:rPr>
          <w:rFonts w:ascii="Times New Roman" w:hAnsi="Times New Roman" w:cs="Times New Roman"/>
          <w:sz w:val="28"/>
          <w:szCs w:val="28"/>
        </w:rPr>
        <w:t>ом</w:t>
      </w:r>
      <w:r w:rsidRPr="00885F8E">
        <w:rPr>
          <w:rFonts w:ascii="Times New Roman" w:hAnsi="Times New Roman" w:cs="Times New Roman"/>
          <w:sz w:val="28"/>
          <w:szCs w:val="28"/>
        </w:rPr>
        <w:t>, смягчающи</w:t>
      </w:r>
      <w:r w:rsidR="00431125">
        <w:rPr>
          <w:rFonts w:ascii="Times New Roman" w:hAnsi="Times New Roman" w:cs="Times New Roman"/>
          <w:sz w:val="28"/>
          <w:szCs w:val="28"/>
        </w:rPr>
        <w:t>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а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Pr="00885F8E">
        <w:rPr>
          <w:rFonts w:ascii="Times New Roman" w:hAnsi="Times New Roman" w:cs="Times New Roman"/>
          <w:sz w:val="28"/>
          <w:szCs w:val="28"/>
        </w:rPr>
        <w:t xml:space="preserve">. </w:t>
      </w:r>
      <w:r w:rsidR="00431125">
        <w:rPr>
          <w:rFonts w:ascii="Times New Roman" w:hAnsi="Times New Roman" w:cs="Times New Roman"/>
          <w:sz w:val="28"/>
          <w:szCs w:val="28"/>
        </w:rPr>
        <w:t>является раскаяние лица, совершившего правонарушение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431125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125">
        <w:rPr>
          <w:rFonts w:ascii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 </w:t>
      </w:r>
      <w:r w:rsidRPr="00B75F33" w:rsidR="00B75F33">
        <w:rPr>
          <w:rFonts w:ascii="Times New Roman" w:hAnsi="Times New Roman" w:cs="Times New Roman"/>
          <w:sz w:val="28"/>
          <w:szCs w:val="28"/>
        </w:rPr>
        <w:t>Даимов</w:t>
      </w:r>
      <w:r w:rsidR="00B75F33">
        <w:rPr>
          <w:rFonts w:ascii="Times New Roman" w:hAnsi="Times New Roman" w:cs="Times New Roman"/>
          <w:sz w:val="28"/>
          <w:szCs w:val="28"/>
        </w:rPr>
        <w:t>а</w:t>
      </w:r>
      <w:r w:rsidRPr="00B75F33" w:rsidR="00B75F33">
        <w:rPr>
          <w:rFonts w:ascii="Times New Roman" w:hAnsi="Times New Roman" w:cs="Times New Roman"/>
          <w:sz w:val="28"/>
          <w:szCs w:val="28"/>
        </w:rPr>
        <w:t xml:space="preserve"> Э.А</w:t>
      </w:r>
      <w:r w:rsidRPr="00431125">
        <w:rPr>
          <w:rFonts w:ascii="Times New Roman" w:hAnsi="Times New Roman" w:cs="Times New Roman"/>
          <w:sz w:val="28"/>
          <w:szCs w:val="28"/>
        </w:rPr>
        <w:t>. при совершении им правонарушения, не установлено.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Учитывая изложенное, исходя из об</w:t>
      </w:r>
      <w:r w:rsidRPr="00885F8E">
        <w:rPr>
          <w:rFonts w:ascii="Times New Roman" w:hAnsi="Times New Roman" w:cs="Times New Roman"/>
          <w:sz w:val="28"/>
          <w:szCs w:val="28"/>
        </w:rPr>
        <w:t>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</w:t>
      </w:r>
      <w:r w:rsidRPr="00885F8E">
        <w:rPr>
          <w:rFonts w:ascii="Times New Roman" w:hAnsi="Times New Roman" w:cs="Times New Roman"/>
          <w:sz w:val="28"/>
          <w:szCs w:val="28"/>
        </w:rPr>
        <w:t>нарушении, обстоятельства дела, отсутствие обстоятельств, отягчающих</w:t>
      </w:r>
      <w:r w:rsidRPr="00885F8E" w:rsidR="00E21B26">
        <w:rPr>
          <w:rFonts w:ascii="Times New Roman" w:hAnsi="Times New Roman" w:cs="Times New Roman"/>
          <w:sz w:val="28"/>
          <w:szCs w:val="28"/>
        </w:rPr>
        <w:t xml:space="preserve"> ответственность,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прихожу к выводу, что </w:t>
      </w:r>
      <w:r w:rsidR="00B75F33">
        <w:rPr>
          <w:rFonts w:ascii="Times New Roman" w:hAnsi="Times New Roman" w:cs="Times New Roman"/>
          <w:sz w:val="28"/>
          <w:szCs w:val="28"/>
        </w:rPr>
        <w:t>Даимова Э.А</w:t>
      </w:r>
      <w:r w:rsidRPr="00885F8E" w:rsidR="00C1069E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следует подвергнуть наказанию в виде штрафа с лишением права управления транспортными средствами в пределах санкции, предусмотренной ч.</w:t>
      </w:r>
      <w:r w:rsidRPr="00885F8E">
        <w:rPr>
          <w:rFonts w:ascii="Times New Roman" w:hAnsi="Times New Roman" w:cs="Times New Roman"/>
          <w:sz w:val="28"/>
          <w:szCs w:val="28"/>
        </w:rPr>
        <w:t xml:space="preserve"> 1 ст. 12.8 Кодекса Российской Федерации об административных правонарушениях.</w:t>
      </w:r>
      <w:r w:rsidRPr="00885F8E" w:rsidR="00885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ПОСТАНОВИЛ:</w:t>
      </w:r>
    </w:p>
    <w:p w:rsidR="00C506AF" w:rsidRPr="00885F8E" w:rsidP="00C506AF">
      <w:pPr>
        <w:pStyle w:val="BodyTextIndent"/>
        <w:ind w:firstLine="709"/>
        <w:rPr>
          <w:sz w:val="28"/>
          <w:szCs w:val="28"/>
        </w:rPr>
      </w:pPr>
      <w:r w:rsidRPr="00885F8E">
        <w:rPr>
          <w:sz w:val="28"/>
          <w:szCs w:val="28"/>
        </w:rPr>
        <w:t xml:space="preserve">Признать </w:t>
      </w:r>
      <w:r w:rsidRPr="00B75F33" w:rsidR="00B75F33">
        <w:rPr>
          <w:sz w:val="28"/>
          <w:szCs w:val="28"/>
        </w:rPr>
        <w:t>Даимова Э</w:t>
      </w:r>
      <w:r w:rsidR="00DC7F28">
        <w:rPr>
          <w:sz w:val="28"/>
          <w:szCs w:val="28"/>
        </w:rPr>
        <w:t>.</w:t>
      </w:r>
      <w:r w:rsidRPr="00B75F33" w:rsidR="00B75F33">
        <w:rPr>
          <w:sz w:val="28"/>
          <w:szCs w:val="28"/>
        </w:rPr>
        <w:t xml:space="preserve"> А</w:t>
      </w:r>
      <w:r w:rsidR="00DC7F28">
        <w:rPr>
          <w:sz w:val="28"/>
          <w:szCs w:val="28"/>
        </w:rPr>
        <w:t>.</w:t>
      </w:r>
      <w:r w:rsidRPr="00B75F33" w:rsidR="00B75F33">
        <w:rPr>
          <w:sz w:val="28"/>
          <w:szCs w:val="28"/>
        </w:rPr>
        <w:t xml:space="preserve"> </w:t>
      </w:r>
      <w:r w:rsidRPr="00885F8E">
        <w:rPr>
          <w:sz w:val="28"/>
          <w:szCs w:val="28"/>
        </w:rPr>
        <w:t>виновн</w:t>
      </w:r>
      <w:r w:rsidR="00BA6E36">
        <w:rPr>
          <w:sz w:val="28"/>
          <w:szCs w:val="28"/>
        </w:rPr>
        <w:t>ым</w:t>
      </w:r>
      <w:r w:rsidRPr="00885F8E">
        <w:rPr>
          <w:sz w:val="28"/>
          <w:szCs w:val="28"/>
        </w:rPr>
        <w:t xml:space="preserve"> в совершении административного правонарушения, предусмотренного ч.1 ст.12.8 Кодекса Российской Федерации об административных правонарушениях, и назначить </w:t>
      </w:r>
      <w:r w:rsidRPr="00885F8E" w:rsidR="00C1069E">
        <w:rPr>
          <w:sz w:val="28"/>
          <w:szCs w:val="28"/>
        </w:rPr>
        <w:t>е</w:t>
      </w:r>
      <w:r w:rsidR="00BA6E36">
        <w:rPr>
          <w:sz w:val="28"/>
          <w:szCs w:val="28"/>
        </w:rPr>
        <w:t>му</w:t>
      </w:r>
      <w:r w:rsidRPr="00885F8E">
        <w:rPr>
          <w:sz w:val="28"/>
          <w:szCs w:val="28"/>
        </w:rPr>
        <w:t xml:space="preserve">  наказание в виде административного штрафа в размере </w:t>
      </w:r>
      <w:r w:rsidR="00AA361E">
        <w:rPr>
          <w:sz w:val="28"/>
          <w:szCs w:val="28"/>
        </w:rPr>
        <w:t>45</w:t>
      </w:r>
      <w:r w:rsidRPr="00885F8E">
        <w:rPr>
          <w:sz w:val="28"/>
          <w:szCs w:val="28"/>
        </w:rPr>
        <w:t> 000 (</w:t>
      </w:r>
      <w:r w:rsidR="00AA361E">
        <w:rPr>
          <w:sz w:val="28"/>
          <w:szCs w:val="28"/>
        </w:rPr>
        <w:t>сорок пять</w:t>
      </w:r>
      <w:r w:rsidRPr="00885F8E">
        <w:rPr>
          <w:sz w:val="28"/>
          <w:szCs w:val="28"/>
        </w:rPr>
        <w:t xml:space="preserve"> тысяч) рублей с лишением права управления транспортными средствами на срок 1 (один) год 6 (шесть) месяцев. </w:t>
      </w:r>
    </w:p>
    <w:p w:rsidR="00B75F33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75F33">
        <w:rPr>
          <w:rFonts w:ascii="Times New Roman" w:hAnsi="Times New Roman" w:cs="Times New Roman"/>
          <w:sz w:val="28"/>
          <w:szCs w:val="28"/>
        </w:rPr>
        <w:t>Реквизиты для уплаты штрафа: получатель Управление Федерального Казначейства по Республике Крым (УМВД России по г. Симферополю); БИК – 0135</w:t>
      </w:r>
      <w:r w:rsidRPr="00B75F33">
        <w:rPr>
          <w:rFonts w:ascii="Times New Roman" w:hAnsi="Times New Roman" w:cs="Times New Roman"/>
          <w:sz w:val="28"/>
          <w:szCs w:val="28"/>
        </w:rPr>
        <w:t>10002; р/счет  №03100643000000017500 в ОКЦ №7 ЮГУ Банка России//УФК по Республике Крым, г. Симферополь, ИНН – 9102003230, КПП – 910201001, ОКТМО – 35701000, КБК 18811601123010001140, назначение платежа: административные штрафы в  сфере  безопасности дорожн</w:t>
      </w:r>
      <w:r w:rsidRPr="00B75F33">
        <w:rPr>
          <w:rFonts w:ascii="Times New Roman" w:hAnsi="Times New Roman" w:cs="Times New Roman"/>
          <w:sz w:val="28"/>
          <w:szCs w:val="28"/>
        </w:rPr>
        <w:t xml:space="preserve">ого движения; УИН: </w:t>
      </w:r>
      <w:r>
        <w:rPr>
          <w:rFonts w:ascii="Times New Roman" w:hAnsi="Times New Roman" w:cs="Times New Roman"/>
          <w:sz w:val="28"/>
          <w:szCs w:val="28"/>
        </w:rPr>
        <w:t>18810491261000008094</w:t>
      </w:r>
      <w:r w:rsidRPr="00B75F33">
        <w:rPr>
          <w:rFonts w:ascii="Times New Roman" w:hAnsi="Times New Roman" w:cs="Times New Roman"/>
          <w:sz w:val="28"/>
          <w:szCs w:val="28"/>
        </w:rPr>
        <w:t>, постановление по делу об административном правонарушении по делу №05-02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B75F33">
        <w:rPr>
          <w:rFonts w:ascii="Times New Roman" w:hAnsi="Times New Roman" w:cs="Times New Roman"/>
          <w:sz w:val="28"/>
          <w:szCs w:val="28"/>
        </w:rPr>
        <w:t xml:space="preserve">/19/2026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B75F33">
        <w:rPr>
          <w:rFonts w:ascii="Times New Roman" w:hAnsi="Times New Roman" w:cs="Times New Roman"/>
          <w:sz w:val="28"/>
          <w:szCs w:val="28"/>
        </w:rPr>
        <w:t>.06.202</w:t>
      </w:r>
      <w:r w:rsidR="00DC7F28">
        <w:rPr>
          <w:rFonts w:ascii="Times New Roman" w:hAnsi="Times New Roman" w:cs="Times New Roman"/>
          <w:sz w:val="28"/>
          <w:szCs w:val="28"/>
        </w:rPr>
        <w:t>6 в отношении Даимова Э.</w:t>
      </w:r>
      <w:r w:rsidR="00DC7F28">
        <w:rPr>
          <w:rFonts w:ascii="Times New Roman" w:hAnsi="Times New Roman" w:cs="Times New Roman"/>
          <w:sz w:val="28"/>
          <w:szCs w:val="28"/>
        </w:rPr>
        <w:t xml:space="preserve"> А</w:t>
      </w:r>
      <w:r w:rsidRPr="00B75F33"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позднее 60 дней со</w:t>
      </w:r>
      <w:r w:rsidRPr="00885F8E">
        <w:rPr>
          <w:rFonts w:ascii="Times New Roman" w:hAnsi="Times New Roman" w:cs="Times New Roman"/>
          <w:sz w:val="28"/>
          <w:szCs w:val="28"/>
        </w:rPr>
        <w:t xml:space="preserve">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 силу статьи 32.7 Кодекса Российской Фе</w:t>
      </w:r>
      <w:r w:rsidRPr="00885F8E">
        <w:rPr>
          <w:rFonts w:ascii="Times New Roman" w:hAnsi="Times New Roman" w:cs="Times New Roman"/>
          <w:sz w:val="28"/>
          <w:szCs w:val="28"/>
        </w:rPr>
        <w:t>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</w:t>
      </w:r>
      <w:r w:rsidRPr="00885F8E">
        <w:rPr>
          <w:rFonts w:ascii="Times New Roman" w:hAnsi="Times New Roman" w:cs="Times New Roman"/>
          <w:sz w:val="28"/>
          <w:szCs w:val="28"/>
        </w:rPr>
        <w:t>ава.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</w:t>
      </w:r>
      <w:r w:rsidRPr="00885F8E">
        <w:rPr>
          <w:rFonts w:ascii="Times New Roman" w:hAnsi="Times New Roman" w:cs="Times New Roman"/>
          <w:sz w:val="28"/>
          <w:szCs w:val="28"/>
        </w:rPr>
        <w:t xml:space="preserve">кументов срок лишения </w:t>
      </w:r>
      <w:r w:rsidRPr="00885F8E">
        <w:rPr>
          <w:rFonts w:ascii="Times New Roman" w:hAnsi="Times New Roman" w:cs="Times New Roman"/>
          <w:sz w:val="28"/>
          <w:szCs w:val="28"/>
        </w:rPr>
        <w:t xml:space="preserve">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</w:t>
      </w:r>
      <w:r w:rsidRPr="00885F8E">
        <w:rPr>
          <w:rFonts w:ascii="Times New Roman" w:hAnsi="Times New Roman" w:cs="Times New Roman"/>
          <w:sz w:val="28"/>
          <w:szCs w:val="28"/>
        </w:rPr>
        <w:t>транспортными средствами.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в соответствии с ч. 1 ст. 20.25 Кодекса </w:t>
      </w:r>
      <w:r w:rsidRPr="00885F8E" w:rsidR="00E21B26">
        <w:rPr>
          <w:rFonts w:ascii="Times New Roman" w:hAnsi="Times New Roman"/>
          <w:sz w:val="28"/>
          <w:szCs w:val="28"/>
        </w:rPr>
        <w:t>Российской Федерации</w:t>
      </w:r>
      <w:r w:rsidRPr="00885F8E">
        <w:rPr>
          <w:rFonts w:ascii="Times New Roman" w:hAnsi="Times New Roman"/>
          <w:sz w:val="28"/>
          <w:szCs w:val="28"/>
        </w:rPr>
        <w:t xml:space="preserve"> об административных правонарушениях влечет наложение административного штрафа в двукратном размере суммы неуплачен</w:t>
      </w:r>
      <w:r w:rsidRPr="00885F8E">
        <w:rPr>
          <w:rFonts w:ascii="Times New Roman" w:hAnsi="Times New Roman"/>
          <w:sz w:val="28"/>
          <w:szCs w:val="28"/>
        </w:rPr>
        <w:t>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Документ, свидетельствующий об уплате административного штрафа, необходимо </w:t>
      </w:r>
      <w:r w:rsidRPr="00885F8E">
        <w:rPr>
          <w:rFonts w:ascii="Times New Roman" w:hAnsi="Times New Roman" w:cs="Times New Roman"/>
          <w:sz w:val="28"/>
          <w:szCs w:val="28"/>
        </w:rPr>
        <w:t>направить мировому судье судебного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75F33" w:rsidR="00B75F33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75F33" w:rsidR="00B75F33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в течение </w:t>
      </w:r>
      <w:r w:rsidR="00B75F33">
        <w:rPr>
          <w:rFonts w:ascii="Times New Roman" w:hAnsi="Times New Roman" w:cs="Times New Roman"/>
          <w:sz w:val="28"/>
          <w:szCs w:val="28"/>
        </w:rPr>
        <w:t>10 дней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A43" w:rsidRPr="00CD217D" w:rsidP="00CD217D">
      <w:pPr>
        <w:spacing w:after="0" w:line="240" w:lineRule="auto"/>
        <w:ind w:firstLine="851"/>
        <w:rPr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Мировой судья                   </w:t>
      </w:r>
      <w:r w:rsidR="00E91834">
        <w:rPr>
          <w:rFonts w:ascii="Times New Roman" w:hAnsi="Times New Roman" w:cs="Times New Roman"/>
          <w:sz w:val="28"/>
          <w:szCs w:val="28"/>
        </w:rPr>
        <w:t>подпись</w:t>
      </w:r>
      <w:r w:rsidRPr="00885F8E">
        <w:rPr>
          <w:rFonts w:ascii="Times New Roman" w:hAnsi="Times New Roman" w:cs="Times New Roman"/>
          <w:sz w:val="28"/>
          <w:szCs w:val="28"/>
        </w:rPr>
        <w:t xml:space="preserve">  </w:t>
      </w:r>
      <w:r w:rsidR="006D43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    </w:t>
      </w:r>
      <w:r w:rsidRPr="00885F8E" w:rsidR="00C1069E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32428D">
      <w:footerReference w:type="default" r:id="rId4"/>
      <w:pgSz w:w="11906" w:h="16838"/>
      <w:pgMar w:top="709" w:right="849" w:bottom="851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20684"/>
      <w:docPartObj>
        <w:docPartGallery w:val="Page Numbers (Bottom of Page)"/>
        <w:docPartUnique/>
      </w:docPartObj>
    </w:sdtPr>
    <w:sdtContent>
      <w:p w:rsidR="00BF22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F28">
          <w:rPr>
            <w:noProof/>
          </w:rPr>
          <w:t>7</w:t>
        </w:r>
        <w:r>
          <w:fldChar w:fldCharType="end"/>
        </w:r>
      </w:p>
    </w:sdtContent>
  </w:sdt>
  <w:p w:rsidR="00BF22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AF"/>
    <w:rsid w:val="00016F15"/>
    <w:rsid w:val="00067019"/>
    <w:rsid w:val="00082422"/>
    <w:rsid w:val="000A3832"/>
    <w:rsid w:val="000D0E4D"/>
    <w:rsid w:val="000E7E9D"/>
    <w:rsid w:val="0010356F"/>
    <w:rsid w:val="0011521D"/>
    <w:rsid w:val="00150F78"/>
    <w:rsid w:val="00190E95"/>
    <w:rsid w:val="00193DBF"/>
    <w:rsid w:val="001B1CE7"/>
    <w:rsid w:val="001C155E"/>
    <w:rsid w:val="001E7203"/>
    <w:rsid w:val="001F249A"/>
    <w:rsid w:val="00213BA6"/>
    <w:rsid w:val="0023028D"/>
    <w:rsid w:val="002459BA"/>
    <w:rsid w:val="002A112E"/>
    <w:rsid w:val="002C5A43"/>
    <w:rsid w:val="0032428D"/>
    <w:rsid w:val="00326552"/>
    <w:rsid w:val="00346FED"/>
    <w:rsid w:val="00390673"/>
    <w:rsid w:val="003C6DB6"/>
    <w:rsid w:val="003E00AB"/>
    <w:rsid w:val="003E0707"/>
    <w:rsid w:val="00402A1A"/>
    <w:rsid w:val="00404BE4"/>
    <w:rsid w:val="00420032"/>
    <w:rsid w:val="00423A54"/>
    <w:rsid w:val="00423FBD"/>
    <w:rsid w:val="00431125"/>
    <w:rsid w:val="00446E21"/>
    <w:rsid w:val="00465F21"/>
    <w:rsid w:val="004D5F25"/>
    <w:rsid w:val="004E047B"/>
    <w:rsid w:val="00501187"/>
    <w:rsid w:val="00523BCD"/>
    <w:rsid w:val="005246E7"/>
    <w:rsid w:val="00547506"/>
    <w:rsid w:val="005618A6"/>
    <w:rsid w:val="0057010E"/>
    <w:rsid w:val="00574B9C"/>
    <w:rsid w:val="005776BB"/>
    <w:rsid w:val="00584643"/>
    <w:rsid w:val="005C09FF"/>
    <w:rsid w:val="00602C66"/>
    <w:rsid w:val="006657DE"/>
    <w:rsid w:val="00674DE4"/>
    <w:rsid w:val="006A633C"/>
    <w:rsid w:val="006C24B2"/>
    <w:rsid w:val="006D4364"/>
    <w:rsid w:val="00715D29"/>
    <w:rsid w:val="00736A3F"/>
    <w:rsid w:val="00746A6B"/>
    <w:rsid w:val="0074779F"/>
    <w:rsid w:val="00774F17"/>
    <w:rsid w:val="00791709"/>
    <w:rsid w:val="007B16B6"/>
    <w:rsid w:val="007B2DED"/>
    <w:rsid w:val="007F3229"/>
    <w:rsid w:val="008358A7"/>
    <w:rsid w:val="0084247A"/>
    <w:rsid w:val="00884458"/>
    <w:rsid w:val="00885695"/>
    <w:rsid w:val="00885F8E"/>
    <w:rsid w:val="008A4E26"/>
    <w:rsid w:val="008A77D3"/>
    <w:rsid w:val="008C3C94"/>
    <w:rsid w:val="008F7F49"/>
    <w:rsid w:val="009222FC"/>
    <w:rsid w:val="009435CC"/>
    <w:rsid w:val="009807F8"/>
    <w:rsid w:val="009A3C46"/>
    <w:rsid w:val="009C617E"/>
    <w:rsid w:val="00A01742"/>
    <w:rsid w:val="00A13A40"/>
    <w:rsid w:val="00A3707D"/>
    <w:rsid w:val="00AA361E"/>
    <w:rsid w:val="00AA4B6E"/>
    <w:rsid w:val="00AE2151"/>
    <w:rsid w:val="00AE2E3C"/>
    <w:rsid w:val="00B20BF8"/>
    <w:rsid w:val="00B2569D"/>
    <w:rsid w:val="00B40D98"/>
    <w:rsid w:val="00B51ED6"/>
    <w:rsid w:val="00B75F33"/>
    <w:rsid w:val="00BA4EE1"/>
    <w:rsid w:val="00BA6E36"/>
    <w:rsid w:val="00BD4750"/>
    <w:rsid w:val="00BF0441"/>
    <w:rsid w:val="00BF2233"/>
    <w:rsid w:val="00C05CC0"/>
    <w:rsid w:val="00C1069E"/>
    <w:rsid w:val="00C2736B"/>
    <w:rsid w:val="00C323CB"/>
    <w:rsid w:val="00C36B5F"/>
    <w:rsid w:val="00C506AF"/>
    <w:rsid w:val="00C545F8"/>
    <w:rsid w:val="00CD1557"/>
    <w:rsid w:val="00CD217D"/>
    <w:rsid w:val="00CD6411"/>
    <w:rsid w:val="00CF48F4"/>
    <w:rsid w:val="00D02725"/>
    <w:rsid w:val="00D229D3"/>
    <w:rsid w:val="00D2706C"/>
    <w:rsid w:val="00D768AE"/>
    <w:rsid w:val="00DB49D7"/>
    <w:rsid w:val="00DC7F28"/>
    <w:rsid w:val="00DD002F"/>
    <w:rsid w:val="00DE1009"/>
    <w:rsid w:val="00DF52D2"/>
    <w:rsid w:val="00DF6FFF"/>
    <w:rsid w:val="00E1075D"/>
    <w:rsid w:val="00E21B26"/>
    <w:rsid w:val="00E23C2F"/>
    <w:rsid w:val="00E46504"/>
    <w:rsid w:val="00E85719"/>
    <w:rsid w:val="00E91834"/>
    <w:rsid w:val="00EB0E76"/>
    <w:rsid w:val="00EB1A01"/>
    <w:rsid w:val="00EC548E"/>
    <w:rsid w:val="00ED247D"/>
    <w:rsid w:val="00F23C95"/>
    <w:rsid w:val="00F26B8D"/>
    <w:rsid w:val="00F44BD0"/>
    <w:rsid w:val="00F45DD2"/>
    <w:rsid w:val="00F53C47"/>
    <w:rsid w:val="00F67105"/>
    <w:rsid w:val="00FA34D5"/>
    <w:rsid w:val="00FA6498"/>
    <w:rsid w:val="00FA6A7C"/>
    <w:rsid w:val="00FB66B5"/>
    <w:rsid w:val="00FD0D19"/>
    <w:rsid w:val="00FD44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506A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5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506A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5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506AF"/>
  </w:style>
  <w:style w:type="paragraph" w:styleId="BalloonText">
    <w:name w:val="Balloon Text"/>
    <w:basedOn w:val="Normal"/>
    <w:link w:val="a1"/>
    <w:uiPriority w:val="99"/>
    <w:semiHidden/>
    <w:unhideWhenUsed/>
    <w:rsid w:val="0006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7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