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248" w:rsidRPr="00C848AA" w:rsidP="00457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№05-0</w:t>
      </w:r>
      <w:r w:rsidR="00BC745D">
        <w:rPr>
          <w:rFonts w:ascii="Times New Roman" w:hAnsi="Times New Roman" w:cs="Times New Roman"/>
          <w:sz w:val="28"/>
          <w:szCs w:val="28"/>
        </w:rPr>
        <w:t>262</w:t>
      </w:r>
      <w:r w:rsidRPr="00C848AA">
        <w:rPr>
          <w:rFonts w:ascii="Times New Roman" w:hAnsi="Times New Roman" w:cs="Times New Roman"/>
          <w:sz w:val="28"/>
          <w:szCs w:val="28"/>
        </w:rPr>
        <w:t>/1</w:t>
      </w:r>
      <w:r w:rsidR="002B7671">
        <w:rPr>
          <w:rFonts w:ascii="Times New Roman" w:hAnsi="Times New Roman" w:cs="Times New Roman"/>
          <w:sz w:val="28"/>
          <w:szCs w:val="28"/>
        </w:rPr>
        <w:t>9</w:t>
      </w:r>
      <w:r w:rsidRPr="00C848AA">
        <w:rPr>
          <w:rFonts w:ascii="Times New Roman" w:hAnsi="Times New Roman" w:cs="Times New Roman"/>
          <w:sz w:val="28"/>
          <w:szCs w:val="28"/>
        </w:rPr>
        <w:t>/202</w:t>
      </w:r>
      <w:r w:rsidR="00BC745D">
        <w:rPr>
          <w:rFonts w:ascii="Times New Roman" w:hAnsi="Times New Roman" w:cs="Times New Roman"/>
          <w:sz w:val="28"/>
          <w:szCs w:val="28"/>
        </w:rPr>
        <w:t>4</w:t>
      </w:r>
    </w:p>
    <w:p w:rsidR="00457248" w:rsidRPr="00C848AA" w:rsidP="0045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7248" w:rsidRPr="00C848AA" w:rsidP="00457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2024</w:t>
      </w:r>
      <w:r w:rsidRPr="00C848A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457248" w:rsidRPr="00C848AA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248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2B7671">
        <w:rPr>
          <w:rFonts w:ascii="Times New Roman" w:hAnsi="Times New Roman" w:cs="Times New Roman"/>
          <w:sz w:val="28"/>
          <w:szCs w:val="28"/>
        </w:rPr>
        <w:t>9</w:t>
      </w:r>
      <w:r w:rsidRPr="00C8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B7671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57248" w:rsidRPr="00C848AA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="002B7671">
        <w:rPr>
          <w:rFonts w:ascii="Times New Roman" w:hAnsi="Times New Roman" w:cs="Times New Roman"/>
          <w:sz w:val="28"/>
          <w:szCs w:val="28"/>
        </w:rPr>
        <w:t>9</w:t>
      </w:r>
      <w:r w:rsidRPr="00C8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расположенного по адресу: г. Симфероп</w:t>
      </w:r>
      <w:r w:rsidRPr="00C848AA">
        <w:rPr>
          <w:rFonts w:ascii="Times New Roman" w:hAnsi="Times New Roman" w:cs="Times New Roman"/>
          <w:sz w:val="28"/>
          <w:szCs w:val="28"/>
        </w:rPr>
        <w:t xml:space="preserve">оль, ул. Крымских партизан, 3а, дело об административном правонарушении в отношении: </w:t>
      </w:r>
    </w:p>
    <w:p w:rsidR="00457248" w:rsidRPr="00C848AA" w:rsidP="0045724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70C61">
        <w:rPr>
          <w:color w:val="000000"/>
        </w:rPr>
        <w:t xml:space="preserve"> «данные </w:t>
      </w:r>
      <w:r w:rsidR="00D70C61">
        <w:rPr>
          <w:color w:val="000000"/>
        </w:rPr>
        <w:t>изъяты»</w:t>
      </w:r>
      <w:r w:rsidR="00D70C61">
        <w:rPr>
          <w:color w:val="000000"/>
        </w:rPr>
        <w:t>,</w:t>
      </w:r>
      <w:r w:rsidR="00EE4394">
        <w:rPr>
          <w:rFonts w:ascii="Times New Roman" w:hAnsi="Times New Roman" w:cs="Times New Roman"/>
          <w:sz w:val="28"/>
          <w:szCs w:val="28"/>
        </w:rPr>
        <w:t>А</w:t>
      </w:r>
      <w:r w:rsidR="00EE4394">
        <w:rPr>
          <w:rFonts w:ascii="Times New Roman" w:hAnsi="Times New Roman" w:cs="Times New Roman"/>
          <w:sz w:val="28"/>
          <w:szCs w:val="28"/>
        </w:rPr>
        <w:t>кционерного</w:t>
      </w:r>
      <w:r w:rsidR="00EE4394">
        <w:rPr>
          <w:rFonts w:ascii="Times New Roman" w:hAnsi="Times New Roman" w:cs="Times New Roman"/>
          <w:sz w:val="28"/>
          <w:szCs w:val="28"/>
        </w:rPr>
        <w:t xml:space="preserve"> общества «</w:t>
      </w:r>
      <w:r w:rsidR="00EE4394">
        <w:rPr>
          <w:rFonts w:ascii="Times New Roman" w:hAnsi="Times New Roman" w:cs="Times New Roman"/>
          <w:sz w:val="28"/>
          <w:szCs w:val="28"/>
        </w:rPr>
        <w:t>Крымхлеб</w:t>
      </w:r>
      <w:r w:rsidR="00EE4394">
        <w:rPr>
          <w:rFonts w:ascii="Times New Roman" w:hAnsi="Times New Roman" w:cs="Times New Roman"/>
          <w:sz w:val="28"/>
          <w:szCs w:val="28"/>
        </w:rPr>
        <w:t xml:space="preserve">» </w:t>
      </w:r>
      <w:r w:rsidR="00BC745D">
        <w:rPr>
          <w:rFonts w:ascii="Times New Roman" w:hAnsi="Times New Roman" w:cs="Times New Roman"/>
          <w:sz w:val="28"/>
          <w:szCs w:val="28"/>
        </w:rPr>
        <w:t>Гаркуша Р</w:t>
      </w:r>
      <w:r w:rsidR="00D70C61">
        <w:rPr>
          <w:rFonts w:ascii="Times New Roman" w:hAnsi="Times New Roman" w:cs="Times New Roman"/>
          <w:sz w:val="28"/>
          <w:szCs w:val="28"/>
        </w:rPr>
        <w:t>.</w:t>
      </w:r>
      <w:r w:rsidR="00BC745D">
        <w:rPr>
          <w:rFonts w:ascii="Times New Roman" w:hAnsi="Times New Roman" w:cs="Times New Roman"/>
          <w:sz w:val="28"/>
          <w:szCs w:val="28"/>
        </w:rPr>
        <w:t>В</w:t>
      </w:r>
      <w:r w:rsidR="00D70C61">
        <w:rPr>
          <w:rFonts w:ascii="Times New Roman" w:hAnsi="Times New Roman" w:cs="Times New Roman"/>
          <w:sz w:val="28"/>
          <w:szCs w:val="28"/>
        </w:rPr>
        <w:t>.</w:t>
      </w:r>
      <w:r w:rsidRPr="00C848AA">
        <w:rPr>
          <w:rFonts w:ascii="Times New Roman" w:hAnsi="Times New Roman" w:cs="Times New Roman"/>
          <w:sz w:val="28"/>
          <w:szCs w:val="28"/>
        </w:rPr>
        <w:t xml:space="preserve">, </w:t>
      </w:r>
      <w:r w:rsidR="00D70C61">
        <w:rPr>
          <w:color w:val="000000"/>
        </w:rPr>
        <w:t>«данные изъяты»,</w:t>
      </w:r>
      <w:r w:rsidR="00EE4394">
        <w:rPr>
          <w:rFonts w:ascii="Times New Roman" w:hAnsi="Times New Roman" w:cs="Times New Roman"/>
          <w:sz w:val="28"/>
          <w:szCs w:val="28"/>
        </w:rPr>
        <w:t xml:space="preserve"> </w:t>
      </w:r>
      <w:r w:rsidR="00E7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48" w:rsidRPr="00C848AA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частью 2 </w:t>
      </w:r>
      <w:r w:rsidRPr="00C848AA">
        <w:rPr>
          <w:rFonts w:ascii="Times New Roman" w:hAnsi="Times New Roman" w:cs="Times New Roman"/>
          <w:sz w:val="28"/>
          <w:szCs w:val="28"/>
        </w:rPr>
        <w:t>статьи 20.7 Кодекса Российской Федерации об административных правонарушениях,</w:t>
      </w:r>
    </w:p>
    <w:p w:rsidR="00457248" w:rsidRPr="00C848AA" w:rsidP="0045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УСТАНОВИЛ:</w:t>
      </w:r>
    </w:p>
    <w:p w:rsidR="00683EEF" w:rsidP="008162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Гаркуша Р.В</w:t>
      </w:r>
      <w:r w:rsidRPr="00C848AA" w:rsidR="00441658">
        <w:rPr>
          <w:rFonts w:ascii="Times New Roman" w:hAnsi="Times New Roman" w:cs="Times New Roman"/>
          <w:sz w:val="28"/>
          <w:szCs w:val="28"/>
        </w:rPr>
        <w:t>.</w:t>
      </w:r>
      <w:r w:rsidRPr="00C848AA" w:rsidR="0045724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 </w:t>
      </w:r>
      <w:r w:rsidR="00D70C61">
        <w:rPr>
          <w:color w:val="000000"/>
        </w:rPr>
        <w:t xml:space="preserve"> «данные изъяты»,</w:t>
      </w:r>
      <w:r w:rsidRPr="00DE4A27" w:rsidR="00DE4A27">
        <w:rPr>
          <w:rFonts w:ascii="Times New Roman" w:hAnsi="Times New Roman" w:cs="Times New Roman"/>
          <w:sz w:val="28"/>
          <w:szCs w:val="28"/>
        </w:rPr>
        <w:t xml:space="preserve"> </w:t>
      </w:r>
      <w:r w:rsidRPr="00EE4394" w:rsidR="00EE4394">
        <w:rPr>
          <w:rFonts w:ascii="Times New Roman" w:hAnsi="Times New Roman" w:cs="Times New Roman"/>
          <w:sz w:val="28"/>
          <w:szCs w:val="28"/>
        </w:rPr>
        <w:t>Акционерного общества «Крымхлеб»</w:t>
      </w:r>
      <w:r w:rsidR="00EE4394">
        <w:rPr>
          <w:rFonts w:ascii="Times New Roman" w:hAnsi="Times New Roman" w:cs="Times New Roman"/>
          <w:sz w:val="28"/>
          <w:szCs w:val="28"/>
        </w:rPr>
        <w:t xml:space="preserve"> (далее АО «Крымхлеб», юридическое лицо), зарегистрированного по адресу: </w:t>
      </w:r>
      <w:r w:rsidR="00D70C61">
        <w:rPr>
          <w:color w:val="000000"/>
        </w:rPr>
        <w:t>«данные изъяты»,</w:t>
      </w:r>
      <w:r w:rsidR="00EE4394">
        <w:rPr>
          <w:rFonts w:ascii="Times New Roman" w:hAnsi="Times New Roman" w:cs="Times New Roman"/>
          <w:sz w:val="28"/>
          <w:szCs w:val="28"/>
        </w:rPr>
        <w:t>,</w:t>
      </w:r>
      <w:r w:rsidRPr="00EE4394" w:rsidR="00EE4394">
        <w:rPr>
          <w:rFonts w:ascii="Times New Roman" w:hAnsi="Times New Roman" w:cs="Times New Roman"/>
          <w:sz w:val="28"/>
          <w:szCs w:val="28"/>
        </w:rPr>
        <w:t xml:space="preserve"> </w:t>
      </w:r>
      <w:r w:rsidRPr="00C848AA" w:rsidR="00AE155D">
        <w:rPr>
          <w:rFonts w:ascii="Times New Roman" w:hAnsi="Times New Roman" w:cs="Times New Roman"/>
          <w:sz w:val="28"/>
          <w:szCs w:val="28"/>
        </w:rPr>
        <w:t>не выполнил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11.07.2024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8AA" w:rsidR="00441658">
        <w:rPr>
          <w:rFonts w:ascii="Times New Roman" w:hAnsi="Times New Roman" w:cs="Times New Roman"/>
          <w:sz w:val="28"/>
          <w:szCs w:val="28"/>
        </w:rPr>
        <w:t>0 минуту в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 </w:t>
      </w:r>
      <w:r w:rsidRPr="00C848AA" w:rsidR="00441658">
        <w:rPr>
          <w:rFonts w:ascii="Times New Roman" w:hAnsi="Times New Roman" w:cs="Times New Roman"/>
          <w:sz w:val="28"/>
          <w:szCs w:val="28"/>
        </w:rPr>
        <w:t xml:space="preserve">ходе выездной внеплановой проверки по адресу: </w:t>
      </w:r>
      <w:r w:rsidR="00D70C61">
        <w:rPr>
          <w:color w:val="000000"/>
        </w:rPr>
        <w:t>«данные изъяты»,</w:t>
      </w:r>
      <w:r w:rsidRPr="00DE4A27" w:rsidR="00DE4A27">
        <w:rPr>
          <w:rFonts w:ascii="Times New Roman" w:hAnsi="Times New Roman" w:cs="Times New Roman"/>
          <w:sz w:val="28"/>
          <w:szCs w:val="28"/>
        </w:rPr>
        <w:t>,</w:t>
      </w:r>
      <w:r w:rsidR="00DE4A27">
        <w:rPr>
          <w:rFonts w:ascii="Times New Roman" w:hAnsi="Times New Roman" w:cs="Times New Roman"/>
          <w:sz w:val="28"/>
          <w:szCs w:val="28"/>
        </w:rPr>
        <w:t xml:space="preserve"> </w:t>
      </w:r>
      <w:r w:rsidRPr="00C848AA" w:rsidR="00441658">
        <w:rPr>
          <w:rFonts w:ascii="Times New Roman" w:hAnsi="Times New Roman" w:cs="Times New Roman"/>
          <w:sz w:val="28"/>
          <w:szCs w:val="28"/>
        </w:rPr>
        <w:t>установлено</w:t>
      </w:r>
      <w:r w:rsidRPr="00C848AA" w:rsidR="002016F3">
        <w:rPr>
          <w:rFonts w:ascii="Times New Roman" w:hAnsi="Times New Roman" w:cs="Times New Roman"/>
          <w:sz w:val="28"/>
          <w:szCs w:val="28"/>
        </w:rPr>
        <w:t>, что в нарушение</w:t>
      </w:r>
      <w:r w:rsidR="005B1052">
        <w:rPr>
          <w:rFonts w:ascii="Times New Roman" w:hAnsi="Times New Roman" w:cs="Times New Roman"/>
          <w:sz w:val="28"/>
          <w:szCs w:val="28"/>
        </w:rPr>
        <w:t xml:space="preserve"> </w:t>
      </w:r>
      <w:r w:rsidR="00816269">
        <w:rPr>
          <w:rFonts w:ascii="Times New Roman" w:hAnsi="Times New Roman" w:cs="Times New Roman"/>
          <w:sz w:val="28"/>
          <w:szCs w:val="28"/>
        </w:rPr>
        <w:t xml:space="preserve">абзаца 8 пункта 20 Положения о гражданской обороне в Российской Федерации, абзаца 6 подпункта 16.13 </w:t>
      </w:r>
      <w:r w:rsidRPr="00DE4A27" w:rsidR="00DE4A27">
        <w:rPr>
          <w:rFonts w:ascii="Times New Roman" w:hAnsi="Times New Roman" w:cs="Times New Roman"/>
          <w:sz w:val="28"/>
          <w:szCs w:val="28"/>
        </w:rPr>
        <w:t>Положения об организации и ведении гражданской обороны в муниципальных образованиях и организациях, утвержденного приказом МЧС России от 14.11.2008 №687</w:t>
      </w:r>
      <w:r w:rsidR="00DE4A27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1D02F4">
        <w:rPr>
          <w:rFonts w:ascii="Times New Roman" w:hAnsi="Times New Roman" w:cs="Times New Roman"/>
          <w:sz w:val="28"/>
          <w:szCs w:val="28"/>
        </w:rPr>
        <w:t>не создан страховой фонд документации (необходимый для выживания населения при военных конфликтах</w:t>
      </w:r>
      <w:r w:rsidR="001D02F4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конфликтов, а также при чрезвычайных ситуациях природного и техногенного характера</w:t>
      </w:r>
      <w:r w:rsidR="008162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6269" w:rsidRPr="00816269" w:rsidP="008162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269">
        <w:rPr>
          <w:rFonts w:ascii="Times New Roman" w:hAnsi="Times New Roman" w:cs="Times New Roman"/>
          <w:sz w:val="28"/>
          <w:szCs w:val="28"/>
        </w:rPr>
        <w:t>В судебное заседание Гаркуша Р.В. не яви</w:t>
      </w:r>
      <w:r w:rsidRPr="00816269">
        <w:rPr>
          <w:rFonts w:ascii="Times New Roman" w:hAnsi="Times New Roman" w:cs="Times New Roman"/>
          <w:sz w:val="28"/>
          <w:szCs w:val="28"/>
        </w:rPr>
        <w:t>лся, о месте и времени рассмотрения дела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возвращена в связи с истечением ср</w:t>
      </w:r>
      <w:r w:rsidRPr="00816269">
        <w:rPr>
          <w:rFonts w:ascii="Times New Roman" w:hAnsi="Times New Roman" w:cs="Times New Roman"/>
          <w:sz w:val="28"/>
          <w:szCs w:val="28"/>
        </w:rPr>
        <w:t xml:space="preserve">ока хранения. </w:t>
      </w:r>
    </w:p>
    <w:p w:rsidR="00816269" w:rsidRPr="00816269" w:rsidP="008162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269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</w:t>
      </w:r>
      <w:r w:rsidRPr="00816269">
        <w:rPr>
          <w:rFonts w:ascii="Times New Roman" w:hAnsi="Times New Roman" w:cs="Times New Roman"/>
          <w:sz w:val="28"/>
          <w:szCs w:val="28"/>
        </w:rPr>
        <w:t>положений ст. 25.1 Кодекса Российской Федерации об административных правонарушениях, Гаркуша Р.В. считается надлежаще извещенным о времени и месте рассмотрения дела об административном правонарушении.</w:t>
      </w:r>
    </w:p>
    <w:p w:rsidR="00816269" w:rsidRPr="00816269" w:rsidP="008162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269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</w:t>
      </w:r>
      <w:r w:rsidRPr="00816269">
        <w:rPr>
          <w:rFonts w:ascii="Times New Roman" w:hAnsi="Times New Roman" w:cs="Times New Roman"/>
          <w:sz w:val="28"/>
          <w:szCs w:val="28"/>
        </w:rPr>
        <w:t>о ведется производство по делу об административном правонарушении, считаю возможным рассмотреть дело в отсутствие Гаркуша Р.В.</w:t>
      </w:r>
    </w:p>
    <w:p w:rsidR="00816269" w:rsidP="008162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26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A4FBC" w:rsidRPr="00C848AA" w:rsidP="0068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Невыполнение мероприятий по подготовке к защите и по защите населения, материаль</w:t>
      </w:r>
      <w:r w:rsidRPr="00C848AA">
        <w:rPr>
          <w:rFonts w:ascii="Times New Roman" w:hAnsi="Times New Roman" w:cs="Times New Roman"/>
          <w:sz w:val="28"/>
          <w:szCs w:val="28"/>
        </w:rPr>
        <w:t>ных и культурных ценностей на территории Российской Федерации от опасностей, возникающих при ведении военных действий или вследствие этих действий, образует объективную сторону состава административного правонарушения, предусмотренного частью 2 статьи 20.7</w:t>
      </w:r>
      <w:r w:rsidRPr="00C848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влечет наложение административного штрафа на должностных лиц в размере от десяти тысяч до двадцати тысяч рублей.</w:t>
      </w:r>
    </w:p>
    <w:p w:rsidR="00AD32FD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83EEF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</w:t>
      </w:r>
      <w:r w:rsidR="00BF15A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C848AA">
        <w:rPr>
          <w:rFonts w:ascii="Times New Roman" w:hAnsi="Times New Roman" w:cs="Times New Roman"/>
          <w:sz w:val="28"/>
          <w:szCs w:val="28"/>
        </w:rPr>
        <w:t xml:space="preserve"> №</w:t>
      </w:r>
      <w:r w:rsidR="00816269">
        <w:rPr>
          <w:rFonts w:ascii="Times New Roman" w:hAnsi="Times New Roman" w:cs="Times New Roman"/>
          <w:sz w:val="28"/>
          <w:szCs w:val="28"/>
        </w:rPr>
        <w:t>2406/091-91/209-В/РВП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от </w:t>
      </w:r>
      <w:r w:rsidR="00816269">
        <w:rPr>
          <w:rFonts w:ascii="Times New Roman" w:hAnsi="Times New Roman" w:cs="Times New Roman"/>
          <w:sz w:val="28"/>
          <w:szCs w:val="28"/>
        </w:rPr>
        <w:t>13.06.2024</w:t>
      </w:r>
      <w:r w:rsidRPr="00C848AA">
        <w:rPr>
          <w:rFonts w:ascii="Times New Roman" w:hAnsi="Times New Roman" w:cs="Times New Roman"/>
          <w:sz w:val="28"/>
          <w:szCs w:val="28"/>
        </w:rPr>
        <w:t xml:space="preserve"> </w:t>
      </w:r>
      <w:r w:rsidR="00816269">
        <w:rPr>
          <w:rFonts w:ascii="Times New Roman" w:hAnsi="Times New Roman" w:cs="Times New Roman"/>
          <w:sz w:val="28"/>
          <w:szCs w:val="28"/>
        </w:rPr>
        <w:t>11.07.2024</w:t>
      </w:r>
      <w:r w:rsidRPr="00C848AA">
        <w:rPr>
          <w:rFonts w:ascii="Times New Roman" w:hAnsi="Times New Roman" w:cs="Times New Roman"/>
          <w:sz w:val="28"/>
          <w:szCs w:val="28"/>
        </w:rPr>
        <w:t xml:space="preserve"> проведена выездная внеплановая проверка </w:t>
      </w:r>
      <w:r>
        <w:rPr>
          <w:rFonts w:ascii="Times New Roman" w:hAnsi="Times New Roman" w:cs="Times New Roman"/>
          <w:sz w:val="28"/>
          <w:szCs w:val="28"/>
        </w:rPr>
        <w:t>АО «Крымхлеб»</w:t>
      </w:r>
      <w:r w:rsidRPr="00C848AA">
        <w:rPr>
          <w:rFonts w:ascii="Times New Roman" w:hAnsi="Times New Roman" w:cs="Times New Roman"/>
          <w:sz w:val="28"/>
          <w:szCs w:val="28"/>
        </w:rPr>
        <w:t xml:space="preserve"> </w:t>
      </w:r>
      <w:r w:rsidRPr="00C848AA" w:rsidR="003C08A5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</w:t>
      </w:r>
      <w:r w:rsidR="00816269">
        <w:rPr>
          <w:rFonts w:ascii="Times New Roman" w:hAnsi="Times New Roman" w:cs="Times New Roman"/>
          <w:sz w:val="28"/>
          <w:szCs w:val="28"/>
        </w:rPr>
        <w:t>31.07.2020</w:t>
      </w:r>
      <w:r w:rsidRPr="00C848AA" w:rsidR="003C08A5">
        <w:rPr>
          <w:rFonts w:ascii="Times New Roman" w:hAnsi="Times New Roman" w:cs="Times New Roman"/>
          <w:sz w:val="28"/>
          <w:szCs w:val="28"/>
        </w:rPr>
        <w:t xml:space="preserve"> №</w:t>
      </w:r>
      <w:r w:rsidR="00816269">
        <w:rPr>
          <w:rFonts w:ascii="Times New Roman" w:hAnsi="Times New Roman" w:cs="Times New Roman"/>
          <w:sz w:val="28"/>
          <w:szCs w:val="28"/>
        </w:rPr>
        <w:t>248-ФЗ</w:t>
      </w:r>
      <w:r w:rsidRPr="00C848AA" w:rsidR="003C08A5">
        <w:rPr>
          <w:rFonts w:ascii="Times New Roman" w:hAnsi="Times New Roman" w:cs="Times New Roman"/>
          <w:sz w:val="28"/>
          <w:szCs w:val="28"/>
        </w:rPr>
        <w:t xml:space="preserve"> «О </w:t>
      </w:r>
      <w:r w:rsidR="00816269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C848AA" w:rsidR="003C08A5">
        <w:rPr>
          <w:rFonts w:ascii="Times New Roman" w:hAnsi="Times New Roman" w:cs="Times New Roman"/>
          <w:sz w:val="28"/>
          <w:szCs w:val="28"/>
        </w:rPr>
        <w:t xml:space="preserve">», в ходе которой установлено, что </w:t>
      </w:r>
      <w:r w:rsidRPr="00C848AA">
        <w:rPr>
          <w:rFonts w:ascii="Times New Roman" w:hAnsi="Times New Roman" w:cs="Times New Roman"/>
          <w:sz w:val="28"/>
          <w:szCs w:val="28"/>
        </w:rPr>
        <w:t xml:space="preserve"> </w:t>
      </w:r>
      <w:r w:rsidRPr="00816269" w:rsidR="00816269">
        <w:rPr>
          <w:rFonts w:ascii="Times New Roman" w:hAnsi="Times New Roman" w:cs="Times New Roman"/>
          <w:sz w:val="28"/>
          <w:szCs w:val="28"/>
        </w:rPr>
        <w:t>в нарушение абзаца 8 пункта 20 Положения о гражданской обороне в Российской Федерации, абзаца 6 подпункта 16.13 Положения об организации и ведении гражданской обороны в муниципальных образованиях и организациях, утвержденного приказом МЧС России от 14.11.2008 №687 на предприятии не создан страховой фонд документации (необходимый для выживания населения при военных конфликтах или вследствие этих конфликтов, а также при чрезвычайных ситуациях приро</w:t>
      </w:r>
      <w:r w:rsidR="00816269">
        <w:rPr>
          <w:rFonts w:ascii="Times New Roman" w:hAnsi="Times New Roman" w:cs="Times New Roman"/>
          <w:sz w:val="28"/>
          <w:szCs w:val="28"/>
        </w:rPr>
        <w:t>дного и техногенного характера)</w:t>
      </w:r>
      <w:r w:rsidRPr="00F726A4" w:rsidR="00F726A4">
        <w:rPr>
          <w:rFonts w:ascii="Times New Roman" w:hAnsi="Times New Roman" w:cs="Times New Roman"/>
          <w:sz w:val="28"/>
          <w:szCs w:val="28"/>
        </w:rPr>
        <w:t>.</w:t>
      </w:r>
    </w:p>
    <w:p w:rsidR="003C08A5" w:rsidRPr="00C848AA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По результатам проверки составлен акт №</w:t>
      </w:r>
      <w:r w:rsidR="00816269">
        <w:rPr>
          <w:rFonts w:ascii="Times New Roman" w:hAnsi="Times New Roman" w:cs="Times New Roman"/>
          <w:sz w:val="28"/>
          <w:szCs w:val="28"/>
        </w:rPr>
        <w:t>2406/091-91/209-В/АВП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от </w:t>
      </w:r>
      <w:r w:rsidR="00816269">
        <w:rPr>
          <w:rFonts w:ascii="Times New Roman" w:hAnsi="Times New Roman" w:cs="Times New Roman"/>
          <w:sz w:val="28"/>
          <w:szCs w:val="28"/>
        </w:rPr>
        <w:t>11.07.2024</w:t>
      </w:r>
      <w:r w:rsidRPr="00C848AA">
        <w:rPr>
          <w:rFonts w:ascii="Times New Roman" w:hAnsi="Times New Roman" w:cs="Times New Roman"/>
          <w:sz w:val="28"/>
          <w:szCs w:val="28"/>
        </w:rPr>
        <w:t>.</w:t>
      </w:r>
    </w:p>
    <w:p w:rsidR="003C08A5" w:rsidRPr="00C848AA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Выявленные в ходе проверки нарушения послужили основанием для возбуждения в отношении </w:t>
      </w:r>
      <w:r w:rsidR="00816269">
        <w:rPr>
          <w:rFonts w:ascii="Times New Roman" w:hAnsi="Times New Roman" w:cs="Times New Roman"/>
          <w:sz w:val="28"/>
          <w:szCs w:val="28"/>
        </w:rPr>
        <w:t>Гаркуша Р.В</w:t>
      </w:r>
      <w:r w:rsidRPr="00C848AA">
        <w:rPr>
          <w:rFonts w:ascii="Times New Roman" w:hAnsi="Times New Roman" w:cs="Times New Roman"/>
          <w:sz w:val="28"/>
          <w:szCs w:val="28"/>
        </w:rPr>
        <w:t>. административного правонарушения по признак</w:t>
      </w:r>
      <w:r w:rsidRPr="00C848AA">
        <w:rPr>
          <w:rFonts w:ascii="Times New Roman" w:hAnsi="Times New Roman" w:cs="Times New Roman"/>
          <w:sz w:val="28"/>
          <w:szCs w:val="28"/>
        </w:rPr>
        <w:t>ам состава, предусмотренного частью 2 статьи 20.7 Кодекса Российской Федерации об административных правонарушениях.</w:t>
      </w:r>
    </w:p>
    <w:p w:rsidR="00425091" w:rsidRPr="00C848AA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16269">
        <w:rPr>
          <w:rFonts w:ascii="Times New Roman" w:hAnsi="Times New Roman" w:cs="Times New Roman"/>
          <w:sz w:val="28"/>
          <w:szCs w:val="28"/>
        </w:rPr>
        <w:t xml:space="preserve">приказа от 13.04.2021 №924 заместитель генерального директора АО «Крымхлеб» Гаркуша Р.В. назначен заместителем руководителя гражданской обороны, председателем объектовой эвакуационной комиссии.  </w:t>
      </w:r>
    </w:p>
    <w:p w:rsidR="003C08A5" w:rsidRPr="00C848AA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Таким образом, с учетом установленных по делу обстоятельств, а также положений статьи 2.4  Кодекса Российской Федерации об административных правонарушениях, именно </w:t>
      </w:r>
      <w:r w:rsidRPr="00816269" w:rsidR="00816269">
        <w:rPr>
          <w:rFonts w:ascii="Times New Roman" w:hAnsi="Times New Roman" w:cs="Times New Roman"/>
          <w:sz w:val="28"/>
          <w:szCs w:val="28"/>
        </w:rPr>
        <w:t>Гаркуша Р.В</w:t>
      </w:r>
      <w:r w:rsidRPr="00C848AA">
        <w:rPr>
          <w:rFonts w:ascii="Times New Roman" w:hAnsi="Times New Roman" w:cs="Times New Roman"/>
          <w:sz w:val="28"/>
          <w:szCs w:val="28"/>
        </w:rPr>
        <w:t>. является субъе</w:t>
      </w:r>
      <w:r w:rsidRPr="00C848AA">
        <w:rPr>
          <w:rFonts w:ascii="Times New Roman" w:hAnsi="Times New Roman" w:cs="Times New Roman"/>
          <w:sz w:val="28"/>
          <w:szCs w:val="28"/>
        </w:rPr>
        <w:t>ктом вменного правонарушения.</w:t>
      </w:r>
    </w:p>
    <w:p w:rsidR="002E5151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16269" w:rsidR="00816269">
        <w:rPr>
          <w:rFonts w:ascii="Times New Roman" w:hAnsi="Times New Roman" w:cs="Times New Roman"/>
          <w:sz w:val="28"/>
          <w:szCs w:val="28"/>
        </w:rPr>
        <w:t>Гаркуша Р.В</w:t>
      </w:r>
      <w:r w:rsidRPr="00C848AA">
        <w:rPr>
          <w:rFonts w:ascii="Times New Roman" w:hAnsi="Times New Roman" w:cs="Times New Roman"/>
          <w:sz w:val="28"/>
          <w:szCs w:val="28"/>
        </w:rPr>
        <w:t>. в совершении вмененного правонарушения подтверждается установленными по делу обстоятельствами и исследованными доказательствами, а именно: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D32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24.07.2024</w:t>
      </w:r>
      <w:r w:rsidRPr="00C848AA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AD32FD">
        <w:rPr>
          <w:rFonts w:ascii="Times New Roman" w:hAnsi="Times New Roman" w:cs="Times New Roman"/>
          <w:sz w:val="28"/>
          <w:szCs w:val="28"/>
        </w:rPr>
        <w:t>решения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 проведении выездной внеплановой проверки №</w:t>
      </w:r>
      <w:r>
        <w:rPr>
          <w:rFonts w:ascii="Times New Roman" w:hAnsi="Times New Roman" w:cs="Times New Roman"/>
          <w:sz w:val="28"/>
          <w:szCs w:val="28"/>
        </w:rPr>
        <w:t>2406/091-91/209-В/РВП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13.06.2024</w:t>
      </w:r>
      <w:r w:rsidRPr="00C848AA">
        <w:rPr>
          <w:rFonts w:ascii="Times New Roman" w:hAnsi="Times New Roman" w:cs="Times New Roman"/>
          <w:sz w:val="28"/>
          <w:szCs w:val="28"/>
        </w:rPr>
        <w:t>, копией акта выездной внеплановой проверки №</w:t>
      </w:r>
      <w:r>
        <w:rPr>
          <w:rFonts w:ascii="Times New Roman" w:hAnsi="Times New Roman" w:cs="Times New Roman"/>
          <w:sz w:val="28"/>
          <w:szCs w:val="28"/>
        </w:rPr>
        <w:t>2406/091-91/209-В/АВП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11.07.2024</w:t>
      </w:r>
      <w:r w:rsidRPr="00C848AA">
        <w:rPr>
          <w:rFonts w:ascii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hAnsi="Times New Roman" w:cs="Times New Roman"/>
          <w:sz w:val="28"/>
          <w:szCs w:val="28"/>
        </w:rPr>
        <w:t xml:space="preserve">приказа от 13.04.2021 №924. </w:t>
      </w:r>
      <w:r w:rsidR="00F72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A5" w:rsidRPr="00C848AA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Доказательств соблюдения требований дейст</w:t>
      </w:r>
      <w:r w:rsidRPr="00C848AA">
        <w:rPr>
          <w:rFonts w:ascii="Times New Roman" w:hAnsi="Times New Roman" w:cs="Times New Roman"/>
          <w:sz w:val="28"/>
          <w:szCs w:val="28"/>
        </w:rPr>
        <w:t>вующего законодательства в области гражданской обороны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</w:t>
      </w:r>
      <w:r w:rsidR="002E5151">
        <w:rPr>
          <w:rFonts w:ascii="Times New Roman" w:hAnsi="Times New Roman" w:cs="Times New Roman"/>
          <w:sz w:val="28"/>
          <w:szCs w:val="28"/>
        </w:rPr>
        <w:t>я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объективных причин, свидетельствующих о невозмо</w:t>
      </w:r>
      <w:r w:rsidRPr="00C848AA">
        <w:rPr>
          <w:rFonts w:ascii="Times New Roman" w:hAnsi="Times New Roman" w:cs="Times New Roman"/>
          <w:sz w:val="28"/>
          <w:szCs w:val="28"/>
        </w:rPr>
        <w:t xml:space="preserve">жности их соблюдения, </w:t>
      </w:r>
      <w:r w:rsidRPr="00C848AA" w:rsidR="00425091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C848AA">
        <w:rPr>
          <w:rFonts w:ascii="Times New Roman" w:hAnsi="Times New Roman" w:cs="Times New Roman"/>
          <w:sz w:val="28"/>
          <w:szCs w:val="28"/>
        </w:rPr>
        <w:t>что юридическим лицом предпринимались действенные меры, направленные на выполнение предписаний действующего законодательства.</w:t>
      </w:r>
    </w:p>
    <w:p w:rsidR="00457248" w:rsidRPr="00C848AA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</w:t>
      </w:r>
      <w:r w:rsidRPr="00C848AA">
        <w:rPr>
          <w:rFonts w:ascii="Times New Roman" w:hAnsi="Times New Roman" w:cs="Times New Roman"/>
          <w:sz w:val="28"/>
          <w:szCs w:val="28"/>
        </w:rPr>
        <w:t xml:space="preserve">сти, допустимости и достоверности, а в совокупности – достаточности для разрешения дела, прихожу к выводу о виновности </w:t>
      </w:r>
      <w:r w:rsidRPr="002E5151" w:rsidR="002E5151">
        <w:rPr>
          <w:rFonts w:ascii="Times New Roman" w:hAnsi="Times New Roman" w:cs="Times New Roman"/>
          <w:sz w:val="28"/>
          <w:szCs w:val="28"/>
        </w:rPr>
        <w:t>Гаркуша Р.В</w:t>
      </w:r>
      <w:r w:rsidRPr="00C848AA" w:rsidR="00737783">
        <w:rPr>
          <w:rFonts w:ascii="Times New Roman" w:hAnsi="Times New Roman" w:cs="Times New Roman"/>
          <w:sz w:val="28"/>
          <w:szCs w:val="28"/>
        </w:rPr>
        <w:t>.</w:t>
      </w:r>
      <w:r w:rsidRPr="00C848AA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</w:t>
      </w:r>
      <w:r w:rsidR="00BF15AE">
        <w:rPr>
          <w:rFonts w:ascii="Times New Roman" w:hAnsi="Times New Roman" w:cs="Times New Roman"/>
          <w:sz w:val="28"/>
          <w:szCs w:val="28"/>
        </w:rPr>
        <w:t>ему</w:t>
      </w:r>
      <w:r w:rsidRPr="00C848A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 w:rsidRPr="00C848AA" w:rsidR="00737783">
        <w:rPr>
          <w:rFonts w:ascii="Times New Roman" w:hAnsi="Times New Roman" w:cs="Times New Roman"/>
          <w:sz w:val="28"/>
          <w:szCs w:val="28"/>
        </w:rPr>
        <w:t>частью 2 статьи 20.7</w:t>
      </w:r>
      <w:r w:rsidRPr="00C848AA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Pr="00C848A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а именно: </w:t>
      </w:r>
      <w:r w:rsidRPr="00C848AA" w:rsidR="00737783">
        <w:rPr>
          <w:rFonts w:ascii="Times New Roman" w:hAnsi="Times New Roman" w:cs="Times New Roman"/>
          <w:sz w:val="28"/>
          <w:szCs w:val="28"/>
        </w:rPr>
        <w:t>в невыполнении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C848AA">
        <w:rPr>
          <w:rFonts w:ascii="Times New Roman" w:hAnsi="Times New Roman" w:cs="Times New Roman"/>
          <w:sz w:val="28"/>
          <w:szCs w:val="28"/>
        </w:rPr>
        <w:t>.</w:t>
      </w:r>
    </w:p>
    <w:p w:rsidR="00457248" w:rsidRPr="00C848AA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Учитывая характер вмененного </w:t>
      </w:r>
      <w:r w:rsidRPr="002E5151" w:rsidR="002E5151">
        <w:rPr>
          <w:rFonts w:ascii="Times New Roman" w:hAnsi="Times New Roman" w:cs="Times New Roman"/>
          <w:sz w:val="28"/>
          <w:szCs w:val="28"/>
        </w:rPr>
        <w:t>Гаркуша Р.В</w:t>
      </w:r>
      <w:r w:rsidRPr="00C848AA" w:rsidR="00737783">
        <w:rPr>
          <w:rFonts w:ascii="Times New Roman" w:hAnsi="Times New Roman" w:cs="Times New Roman"/>
          <w:sz w:val="28"/>
          <w:szCs w:val="28"/>
        </w:rPr>
        <w:t xml:space="preserve">. </w:t>
      </w:r>
      <w:r w:rsidRPr="00C848AA">
        <w:rPr>
          <w:rFonts w:ascii="Times New Roman" w:hAnsi="Times New Roman" w:cs="Times New Roman"/>
          <w:sz w:val="28"/>
          <w:szCs w:val="28"/>
        </w:rPr>
        <w:t>деяния, установленные мировым судьей обстоятельства, а также положения части 1 статьи 4.5 Кодекса Российской Федерации об административных правонарушениях</w:t>
      </w:r>
      <w:r w:rsidRPr="00C848AA" w:rsidR="00F55DA2">
        <w:rPr>
          <w:rFonts w:ascii="Times New Roman" w:hAnsi="Times New Roman" w:cs="Times New Roman"/>
          <w:sz w:val="28"/>
          <w:szCs w:val="28"/>
        </w:rPr>
        <w:t>,</w:t>
      </w:r>
      <w:r w:rsidRPr="00C848AA">
        <w:rPr>
          <w:rFonts w:ascii="Times New Roman" w:hAnsi="Times New Roman" w:cs="Times New Roman"/>
          <w:sz w:val="28"/>
          <w:szCs w:val="28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37783" w:rsidRPr="00C848AA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2E5151" w:rsidR="002E5151">
        <w:rPr>
          <w:rFonts w:ascii="Times New Roman" w:hAnsi="Times New Roman" w:cs="Times New Roman"/>
          <w:sz w:val="28"/>
          <w:szCs w:val="28"/>
        </w:rPr>
        <w:t>Гаркуша Р.В</w:t>
      </w:r>
      <w:r w:rsidRPr="00C848AA">
        <w:rPr>
          <w:rFonts w:ascii="Times New Roman" w:hAnsi="Times New Roman" w:cs="Times New Roman"/>
          <w:sz w:val="28"/>
          <w:szCs w:val="28"/>
        </w:rPr>
        <w:t xml:space="preserve">. при возбуждении дела об административном правонарушении нарушены не были. </w:t>
      </w:r>
    </w:p>
    <w:p w:rsidR="00457248" w:rsidRPr="00C848AA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AA">
        <w:rPr>
          <w:rFonts w:ascii="Times New Roman" w:eastAsia="Times New Roman" w:hAnsi="Times New Roman" w:cs="Times New Roman"/>
          <w:sz w:val="28"/>
          <w:szCs w:val="28"/>
        </w:rPr>
        <w:t xml:space="preserve">В силу части 2 статьи 4.1 </w:t>
      </w:r>
      <w:r w:rsidRPr="00C848A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</w:t>
      </w:r>
      <w:r w:rsidRPr="00C848AA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 об административных правонарушениях</w:t>
      </w:r>
      <w:r w:rsidRPr="00C848AA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</w:t>
      </w:r>
      <w:r w:rsidRPr="00C848AA">
        <w:rPr>
          <w:rFonts w:ascii="Times New Roman" w:eastAsia="Times New Roman" w:hAnsi="Times New Roman" w:cs="Times New Roman"/>
          <w:sz w:val="28"/>
          <w:szCs w:val="28"/>
        </w:rPr>
        <w:t>ающие административную ответственность, и обстоятельства, отягчающие административную ответственность.</w:t>
      </w:r>
    </w:p>
    <w:p w:rsidR="002E5151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151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</w:t>
      </w:r>
      <w:r w:rsidRPr="002E5151">
        <w:rPr>
          <w:rFonts w:ascii="Times New Roman" w:hAnsi="Times New Roman" w:cs="Times New Roman"/>
          <w:sz w:val="28"/>
          <w:szCs w:val="28"/>
        </w:rPr>
        <w:t xml:space="preserve">ях по делу не установлено. </w:t>
      </w:r>
    </w:p>
    <w:p w:rsidR="00F55DA2" w:rsidRPr="00C848AA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В силу характера правонарушения и обстоятельств дела, оснований для освобождения лица, в отношении которого ведется производство по делу об административном правонарушении, от административной </w:t>
      </w:r>
      <w:r w:rsidRPr="00C848AA">
        <w:rPr>
          <w:rFonts w:ascii="Times New Roman" w:hAnsi="Times New Roman" w:cs="Times New Roman"/>
          <w:sz w:val="28"/>
          <w:szCs w:val="28"/>
        </w:rPr>
        <w:t>ответственности, предусмотренных ст</w:t>
      </w:r>
      <w:r w:rsidRPr="00C848AA">
        <w:rPr>
          <w:rFonts w:ascii="Times New Roman" w:hAnsi="Times New Roman" w:cs="Times New Roman"/>
          <w:sz w:val="28"/>
          <w:szCs w:val="28"/>
        </w:rPr>
        <w:t>атьей 2.9 Кодекса Российской Федерации об административных правонарушениях, не имеется, поскольку состав административного правонарушения, ответственность за которое установлена частью 2 статьи 20.7 названного Кодекса, является формальным и не предусматрив</w:t>
      </w:r>
      <w:r w:rsidRPr="00C848AA">
        <w:rPr>
          <w:rFonts w:ascii="Times New Roman" w:hAnsi="Times New Roman" w:cs="Times New Roman"/>
          <w:sz w:val="28"/>
          <w:szCs w:val="28"/>
        </w:rPr>
        <w:t>ает в качестве обязательного условия наступление последствий, в связи с чем отсутствие вреда и последствий, имевших место в результате допущенных нарушений, сами по себе не свидетельствуют о малозначительности деяния.</w:t>
      </w:r>
    </w:p>
    <w:p w:rsidR="00F55DA2" w:rsidRPr="00C848AA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Исходя из обстоятельств дела, характер</w:t>
      </w:r>
      <w:r w:rsidRPr="00C848AA">
        <w:rPr>
          <w:rFonts w:ascii="Times New Roman" w:hAnsi="Times New Roman" w:cs="Times New Roman"/>
          <w:sz w:val="28"/>
          <w:szCs w:val="28"/>
        </w:rPr>
        <w:t>а вмененного правонарушения, наличия возникновения угрозы причинения вреда жизни и здоровью людей, оснований для применения положений статьи 4.1.1 Кодекса Российской Федерации об административных правонарушения с учетом положений части 2 статьи 3.4 Кодекса</w:t>
      </w:r>
      <w:r w:rsidRPr="00C848A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не имеется. </w:t>
      </w:r>
    </w:p>
    <w:p w:rsidR="00457248" w:rsidRPr="00C848AA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</w:t>
      </w:r>
      <w:r w:rsidRPr="00C848AA">
        <w:rPr>
          <w:rFonts w:ascii="Times New Roman" w:hAnsi="Times New Roman" w:cs="Times New Roman"/>
          <w:sz w:val="28"/>
          <w:szCs w:val="28"/>
        </w:rPr>
        <w:t xml:space="preserve">ание данные о личности </w:t>
      </w:r>
      <w:r w:rsidRPr="002E5151" w:rsidR="002E5151">
        <w:rPr>
          <w:rFonts w:ascii="Times New Roman" w:hAnsi="Times New Roman" w:cs="Times New Roman"/>
          <w:sz w:val="28"/>
          <w:szCs w:val="28"/>
        </w:rPr>
        <w:t>Гаркуша Р.В</w:t>
      </w:r>
      <w:r w:rsidRPr="00C848AA" w:rsidR="00F55DA2">
        <w:rPr>
          <w:rFonts w:ascii="Times New Roman" w:hAnsi="Times New Roman" w:cs="Times New Roman"/>
          <w:sz w:val="28"/>
          <w:szCs w:val="28"/>
        </w:rPr>
        <w:t xml:space="preserve">., </w:t>
      </w:r>
      <w:r w:rsidRPr="00C848AA">
        <w:rPr>
          <w:rFonts w:ascii="Times New Roman" w:hAnsi="Times New Roman" w:cs="Times New Roman"/>
          <w:sz w:val="28"/>
          <w:szCs w:val="28"/>
        </w:rPr>
        <w:t xml:space="preserve">обстоятельства дела, отсутствие обстоятельств, </w:t>
      </w:r>
      <w:r w:rsidR="002E515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848A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E5151" w:rsidR="002E5151">
        <w:rPr>
          <w:rFonts w:ascii="Times New Roman" w:hAnsi="Times New Roman" w:cs="Times New Roman"/>
          <w:sz w:val="28"/>
          <w:szCs w:val="28"/>
        </w:rPr>
        <w:t>Гаркуша Р.В</w:t>
      </w:r>
      <w:r w:rsidRPr="00C848AA" w:rsidR="00F55DA2">
        <w:rPr>
          <w:rFonts w:ascii="Times New Roman" w:hAnsi="Times New Roman" w:cs="Times New Roman"/>
          <w:sz w:val="28"/>
          <w:szCs w:val="28"/>
        </w:rPr>
        <w:t xml:space="preserve">. </w:t>
      </w:r>
      <w:r w:rsidRPr="00C848AA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в пределах санкции части 2 статьи </w:t>
      </w:r>
      <w:r w:rsidRPr="00C848AA" w:rsidR="00F55DA2">
        <w:rPr>
          <w:rFonts w:ascii="Times New Roman" w:hAnsi="Times New Roman" w:cs="Times New Roman"/>
          <w:sz w:val="28"/>
          <w:szCs w:val="28"/>
        </w:rPr>
        <w:t>20.7</w:t>
      </w:r>
      <w:r w:rsidRPr="00C848AA">
        <w:rPr>
          <w:rFonts w:ascii="Times New Roman" w:hAnsi="Times New Roman" w:cs="Times New Roman"/>
          <w:sz w:val="28"/>
          <w:szCs w:val="28"/>
        </w:rPr>
        <w:t xml:space="preserve">  </w:t>
      </w:r>
      <w:r w:rsidRPr="00C848A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</w:t>
      </w:r>
      <w:r w:rsidRPr="00C848AA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Федерации об административных правонарушениях.</w:t>
      </w:r>
    </w:p>
    <w:p w:rsidR="00457248" w:rsidRPr="00C848AA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457248" w:rsidRPr="00C848AA" w:rsidP="0045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457248" w:rsidRPr="00C848AA" w:rsidP="00457248">
      <w:pPr>
        <w:pStyle w:val="BodyTextIndent"/>
        <w:ind w:firstLine="709"/>
        <w:rPr>
          <w:sz w:val="28"/>
          <w:szCs w:val="28"/>
        </w:rPr>
      </w:pPr>
      <w:r w:rsidRPr="00C848AA">
        <w:rPr>
          <w:sz w:val="28"/>
          <w:szCs w:val="28"/>
        </w:rPr>
        <w:t xml:space="preserve">Признать </w:t>
      </w:r>
      <w:r w:rsidRPr="002E5151" w:rsidR="002E5151">
        <w:rPr>
          <w:sz w:val="28"/>
          <w:szCs w:val="28"/>
        </w:rPr>
        <w:t>Гаркуша Р</w:t>
      </w:r>
      <w:r w:rsidR="00D70C61">
        <w:rPr>
          <w:sz w:val="28"/>
          <w:szCs w:val="28"/>
        </w:rPr>
        <w:t>.</w:t>
      </w:r>
      <w:r w:rsidRPr="002E5151" w:rsidR="002E5151">
        <w:rPr>
          <w:sz w:val="28"/>
          <w:szCs w:val="28"/>
        </w:rPr>
        <w:t xml:space="preserve"> В</w:t>
      </w:r>
      <w:r w:rsidR="00D70C61">
        <w:rPr>
          <w:sz w:val="28"/>
          <w:szCs w:val="28"/>
        </w:rPr>
        <w:t>.</w:t>
      </w:r>
      <w:r w:rsidRPr="002E5151" w:rsidR="002E5151">
        <w:rPr>
          <w:sz w:val="28"/>
          <w:szCs w:val="28"/>
        </w:rPr>
        <w:t xml:space="preserve"> </w:t>
      </w:r>
      <w:r w:rsidRPr="00C848AA">
        <w:rPr>
          <w:sz w:val="28"/>
          <w:szCs w:val="28"/>
        </w:rPr>
        <w:t>виновн</w:t>
      </w:r>
      <w:r w:rsidR="00BF15AE">
        <w:rPr>
          <w:sz w:val="28"/>
          <w:szCs w:val="28"/>
        </w:rPr>
        <w:t>ым</w:t>
      </w:r>
      <w:r w:rsidRPr="00C848A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</w:t>
      </w:r>
      <w:r w:rsidRPr="00C848AA" w:rsidR="00F55DA2">
        <w:rPr>
          <w:sz w:val="28"/>
          <w:szCs w:val="28"/>
        </w:rPr>
        <w:t>20.7</w:t>
      </w:r>
      <w:r w:rsidRPr="00C848AA">
        <w:rPr>
          <w:sz w:val="28"/>
          <w:szCs w:val="28"/>
        </w:rPr>
        <w:t xml:space="preserve">  Кодекса Российской Федерации об административных правонарушениях, и назначить е</w:t>
      </w:r>
      <w:r w:rsidR="00BF15AE">
        <w:rPr>
          <w:sz w:val="28"/>
          <w:szCs w:val="28"/>
        </w:rPr>
        <w:t>му</w:t>
      </w:r>
      <w:r w:rsidRPr="00C848AA">
        <w:rPr>
          <w:sz w:val="28"/>
          <w:szCs w:val="28"/>
        </w:rPr>
        <w:t xml:space="preserve">  наказание в виде административного штрафа в размере </w:t>
      </w:r>
      <w:r w:rsidRPr="00C848AA" w:rsidR="00F55DA2">
        <w:rPr>
          <w:sz w:val="28"/>
          <w:szCs w:val="28"/>
        </w:rPr>
        <w:t>10</w:t>
      </w:r>
      <w:r w:rsidRPr="00C848AA">
        <w:rPr>
          <w:sz w:val="28"/>
          <w:szCs w:val="28"/>
        </w:rPr>
        <w:t>000 (</w:t>
      </w:r>
      <w:r w:rsidRPr="00C848AA" w:rsidR="00F55DA2">
        <w:rPr>
          <w:sz w:val="28"/>
          <w:szCs w:val="28"/>
        </w:rPr>
        <w:t>десять</w:t>
      </w:r>
      <w:r w:rsidRPr="00C848AA">
        <w:rPr>
          <w:sz w:val="28"/>
          <w:szCs w:val="28"/>
        </w:rPr>
        <w:t xml:space="preserve"> тысяч) рублей. </w:t>
      </w:r>
    </w:p>
    <w:p w:rsidR="00EA15AF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Рекв</w:t>
      </w:r>
      <w:r w:rsidRPr="00C848AA">
        <w:rPr>
          <w:rFonts w:ascii="Times New Roman" w:hAnsi="Times New Roman" w:cs="Times New Roman"/>
          <w:sz w:val="28"/>
          <w:szCs w:val="28"/>
        </w:rPr>
        <w:t xml:space="preserve">изиты для уплаты административного штрафа –  </w:t>
      </w:r>
      <w:r w:rsidRPr="00EA15AF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</w:t>
      </w:r>
      <w:r w:rsidRPr="00EA15AF">
        <w:rPr>
          <w:rFonts w:ascii="Times New Roman" w:hAnsi="Times New Roman" w:cs="Times New Roman"/>
          <w:sz w:val="28"/>
          <w:szCs w:val="28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EA15AF">
        <w:rPr>
          <w:rFonts w:ascii="Times New Roman" w:hAnsi="Times New Roman" w:cs="Times New Roman"/>
          <w:sz w:val="28"/>
          <w:szCs w:val="28"/>
        </w:rPr>
        <w:t xml:space="preserve"> 0410760300195002622420112,  ОКТМО 35701000, КБК 828 1 16 01203 01 0007 140.</w:t>
      </w:r>
    </w:p>
    <w:p w:rsidR="00457248" w:rsidRPr="00C848AA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C848AA">
        <w:rPr>
          <w:rFonts w:ascii="Times New Roman" w:hAnsi="Times New Roman" w:cs="Times New Roman"/>
          <w:sz w:val="28"/>
          <w:szCs w:val="28"/>
        </w:rPr>
        <w:t>предусмотренных статьей 31.5 Кодекса Российской Федерации</w:t>
      </w:r>
      <w:r w:rsidRPr="00C848A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457248" w:rsidRPr="00C848AA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</w:t>
      </w:r>
      <w:r w:rsidRPr="00C848AA">
        <w:rPr>
          <w:rFonts w:ascii="Times New Roman" w:hAnsi="Times New Roman"/>
          <w:sz w:val="28"/>
          <w:szCs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248" w:rsidRPr="00C848AA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</w:t>
      </w:r>
      <w:r w:rsidRPr="00C848AA">
        <w:rPr>
          <w:rFonts w:ascii="Times New Roman" w:hAnsi="Times New Roman" w:cs="Times New Roman"/>
          <w:sz w:val="28"/>
          <w:szCs w:val="28"/>
        </w:rPr>
        <w:t>, необходимо направить мировому судье судебного участка №1</w:t>
      </w:r>
      <w:r w:rsidR="00992756">
        <w:rPr>
          <w:rFonts w:ascii="Times New Roman" w:hAnsi="Times New Roman" w:cs="Times New Roman"/>
          <w:sz w:val="28"/>
          <w:szCs w:val="28"/>
        </w:rPr>
        <w:t>9</w:t>
      </w:r>
      <w:r w:rsidRPr="00C8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57248" w:rsidRPr="00C848AA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</w:t>
      </w:r>
      <w:r w:rsidRPr="00C848AA">
        <w:rPr>
          <w:rFonts w:ascii="Times New Roman" w:hAnsi="Times New Roman" w:cs="Times New Roman"/>
          <w:sz w:val="28"/>
          <w:szCs w:val="28"/>
        </w:rPr>
        <w:t>в Центральный районный суд города Симферополя Республики Крым через мирового судью судебного участка №1</w:t>
      </w:r>
      <w:r w:rsidR="00992756">
        <w:rPr>
          <w:rFonts w:ascii="Times New Roman" w:hAnsi="Times New Roman" w:cs="Times New Roman"/>
          <w:sz w:val="28"/>
          <w:szCs w:val="28"/>
        </w:rPr>
        <w:t>9</w:t>
      </w:r>
      <w:r w:rsidRPr="00C8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</w:t>
      </w:r>
      <w:r w:rsidRPr="00C848AA">
        <w:rPr>
          <w:rFonts w:ascii="Times New Roman" w:hAnsi="Times New Roman" w:cs="Times New Roman"/>
          <w:sz w:val="28"/>
          <w:szCs w:val="28"/>
        </w:rPr>
        <w:t>ли получения копии постановления.</w:t>
      </w:r>
    </w:p>
    <w:p w:rsidR="00457248" w:rsidRPr="00C848AA" w:rsidP="0045724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3994" w:rsidRPr="00C848AA" w:rsidP="00992756">
      <w:pPr>
        <w:ind w:firstLine="851"/>
        <w:rPr>
          <w:sz w:val="28"/>
          <w:szCs w:val="28"/>
        </w:rPr>
      </w:pPr>
      <w:r w:rsidRPr="00C848AA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4A0D02">
        <w:rPr>
          <w:rFonts w:ascii="Times New Roman" w:hAnsi="Times New Roman" w:cs="Times New Roman"/>
          <w:sz w:val="28"/>
          <w:szCs w:val="28"/>
        </w:rPr>
        <w:t>подпись</w:t>
      </w:r>
      <w:r w:rsidRPr="00C848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2BC0">
        <w:rPr>
          <w:rFonts w:ascii="Times New Roman" w:hAnsi="Times New Roman" w:cs="Times New Roman"/>
          <w:sz w:val="28"/>
          <w:szCs w:val="28"/>
        </w:rPr>
        <w:t xml:space="preserve">  </w:t>
      </w:r>
      <w:r w:rsidR="00992756">
        <w:rPr>
          <w:rFonts w:ascii="Times New Roman" w:hAnsi="Times New Roman" w:cs="Times New Roman"/>
          <w:sz w:val="28"/>
          <w:szCs w:val="28"/>
        </w:rPr>
        <w:t xml:space="preserve">             Л.А. Шуб </w:t>
      </w:r>
    </w:p>
    <w:sectPr w:rsidSect="00C848A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61">
          <w:rPr>
            <w:noProof/>
          </w:rPr>
          <w:t>5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48"/>
    <w:rsid w:val="00016250"/>
    <w:rsid w:val="00096A5A"/>
    <w:rsid w:val="00187C34"/>
    <w:rsid w:val="001D02F4"/>
    <w:rsid w:val="002016F3"/>
    <w:rsid w:val="00282425"/>
    <w:rsid w:val="002B7671"/>
    <w:rsid w:val="002E5151"/>
    <w:rsid w:val="002E6700"/>
    <w:rsid w:val="003A4FBC"/>
    <w:rsid w:val="003C08A5"/>
    <w:rsid w:val="003D17A8"/>
    <w:rsid w:val="003F3825"/>
    <w:rsid w:val="00420388"/>
    <w:rsid w:val="00425091"/>
    <w:rsid w:val="00441658"/>
    <w:rsid w:val="00457248"/>
    <w:rsid w:val="004A0D02"/>
    <w:rsid w:val="005B1052"/>
    <w:rsid w:val="00683EEF"/>
    <w:rsid w:val="006F738E"/>
    <w:rsid w:val="00726A2C"/>
    <w:rsid w:val="00737783"/>
    <w:rsid w:val="007B7784"/>
    <w:rsid w:val="00816269"/>
    <w:rsid w:val="0082083F"/>
    <w:rsid w:val="00872BC0"/>
    <w:rsid w:val="0092430A"/>
    <w:rsid w:val="00932770"/>
    <w:rsid w:val="00940798"/>
    <w:rsid w:val="00992756"/>
    <w:rsid w:val="009A06C3"/>
    <w:rsid w:val="009C7709"/>
    <w:rsid w:val="00A3521A"/>
    <w:rsid w:val="00AD32FD"/>
    <w:rsid w:val="00AE155D"/>
    <w:rsid w:val="00BC277B"/>
    <w:rsid w:val="00BC745D"/>
    <w:rsid w:val="00BE1ED2"/>
    <w:rsid w:val="00BF15AE"/>
    <w:rsid w:val="00C031D8"/>
    <w:rsid w:val="00C848AA"/>
    <w:rsid w:val="00D406CE"/>
    <w:rsid w:val="00D40857"/>
    <w:rsid w:val="00D70C61"/>
    <w:rsid w:val="00DA3366"/>
    <w:rsid w:val="00DC0758"/>
    <w:rsid w:val="00DE4A27"/>
    <w:rsid w:val="00E13994"/>
    <w:rsid w:val="00E75B48"/>
    <w:rsid w:val="00EA111A"/>
    <w:rsid w:val="00EA15AF"/>
    <w:rsid w:val="00EE4394"/>
    <w:rsid w:val="00F55DA2"/>
    <w:rsid w:val="00F7125A"/>
    <w:rsid w:val="00F726A4"/>
    <w:rsid w:val="00FC5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572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57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7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248"/>
  </w:style>
  <w:style w:type="paragraph" w:styleId="BalloonText">
    <w:name w:val="Balloon Text"/>
    <w:basedOn w:val="Normal"/>
    <w:link w:val="a1"/>
    <w:uiPriority w:val="99"/>
    <w:semiHidden/>
    <w:unhideWhenUsed/>
    <w:rsid w:val="0087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