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071F" w:rsidRPr="004E5023" w:rsidP="00F3071F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sz w:val="28"/>
          <w:szCs w:val="28"/>
        </w:rPr>
        <w:t>Дело №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05-0</w:t>
      </w:r>
      <w:r w:rsidR="00C07C13">
        <w:rPr>
          <w:rFonts w:ascii="Times New Roman" w:eastAsia="Times New Roman" w:hAnsi="Times New Roman" w:cs="Times New Roman"/>
          <w:sz w:val="28"/>
          <w:szCs w:val="28"/>
        </w:rPr>
        <w:t>272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4E5023" w:rsidR="0009788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C179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F3071F" w:rsidRPr="004E5023" w:rsidP="00F30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1455B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71F" w:rsidRPr="004E5023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 w:rsidR="00C07C13"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F3071F" w:rsidRPr="004E5023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71F" w:rsidRPr="004E5023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5023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4E5023" w:rsidR="0009788F">
        <w:rPr>
          <w:rFonts w:ascii="Times New Roman" w:hAnsi="Times New Roman" w:cs="Times New Roman"/>
          <w:sz w:val="28"/>
          <w:szCs w:val="28"/>
        </w:rPr>
        <w:t>9</w:t>
      </w:r>
      <w:r w:rsidRPr="004E502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4E5023" w:rsidR="0009788F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E502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3071F" w:rsidRPr="004E5023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E50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E5023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4E5023" w:rsidR="0009788F">
        <w:rPr>
          <w:rFonts w:ascii="Times New Roman" w:hAnsi="Times New Roman" w:cs="Times New Roman"/>
          <w:sz w:val="28"/>
          <w:szCs w:val="28"/>
        </w:rPr>
        <w:t>9</w:t>
      </w:r>
      <w:r w:rsidRPr="004E502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4E50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E5023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F3071F" w:rsidRPr="004E5023" w:rsidP="00F3071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E5023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C07C13">
        <w:rPr>
          <w:rFonts w:ascii="Times New Roman" w:hAnsi="Times New Roman" w:cs="Times New Roman"/>
          <w:sz w:val="28"/>
          <w:szCs w:val="28"/>
        </w:rPr>
        <w:t>заместителя главного бухгалтера отдела бухгалтерского учета и отчетности</w:t>
      </w:r>
      <w:r w:rsidRPr="004E5023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="00C07C13">
        <w:rPr>
          <w:rFonts w:ascii="Times New Roman" w:hAnsi="Times New Roman" w:cs="Times New Roman"/>
          <w:sz w:val="28"/>
          <w:szCs w:val="28"/>
        </w:rPr>
        <w:t>ПУД</w:t>
      </w:r>
      <w:r w:rsidRPr="004E5023">
        <w:rPr>
          <w:rFonts w:ascii="Times New Roman" w:hAnsi="Times New Roman" w:cs="Times New Roman"/>
          <w:sz w:val="28"/>
          <w:szCs w:val="28"/>
        </w:rPr>
        <w:t xml:space="preserve">» </w:t>
      </w:r>
      <w:r w:rsidR="00C07C13">
        <w:rPr>
          <w:rFonts w:ascii="Times New Roman" w:hAnsi="Times New Roman" w:cs="Times New Roman"/>
          <w:sz w:val="28"/>
          <w:szCs w:val="28"/>
        </w:rPr>
        <w:t>Ярошенко Оксаны Григорьевны</w:t>
      </w:r>
      <w:r w:rsidRPr="004E5023">
        <w:rPr>
          <w:rFonts w:ascii="Times New Roman" w:hAnsi="Times New Roman" w:cs="Times New Roman"/>
          <w:sz w:val="28"/>
          <w:szCs w:val="28"/>
        </w:rPr>
        <w:t xml:space="preserve">, </w:t>
      </w:r>
      <w:r w:rsidR="0009423F">
        <w:rPr>
          <w:rFonts w:ascii="Times New Roman" w:hAnsi="Times New Roman" w:cs="Times New Roman"/>
          <w:sz w:val="28"/>
          <w:szCs w:val="28"/>
        </w:rPr>
        <w:t>«данные изъяты»</w:t>
      </w:r>
      <w:r w:rsidR="00C07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71F" w:rsidP="00F307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sz w:val="28"/>
          <w:szCs w:val="28"/>
        </w:rPr>
        <w:t>по призна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кам состава правонарушения, предусмотренного ч. </w:t>
      </w:r>
      <w:r w:rsidRPr="004E5023" w:rsidR="0038243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 ст.15.6</w:t>
      </w:r>
      <w:r w:rsidRPr="004E502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91455B" w:rsidRPr="004E5023" w:rsidP="00F307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71F" w:rsidP="00F3071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91455B" w:rsidRPr="004E5023" w:rsidP="00F3071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071F" w:rsidRPr="004E5023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Ярошенко О.Г</w:t>
      </w:r>
      <w:r w:rsidRPr="002C179E" w:rsidR="002C179E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 w:rsidRPr="00C07C13">
        <w:rPr>
          <w:rFonts w:ascii="Times New Roman" w:eastAsia="Times New Roman" w:hAnsi="Times New Roman" w:cs="Times New Roman"/>
          <w:sz w:val="28"/>
          <w:szCs w:val="28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C07C13">
        <w:rPr>
          <w:rFonts w:ascii="Times New Roman" w:eastAsia="Times New Roman" w:hAnsi="Times New Roman" w:cs="Times New Roman"/>
          <w:sz w:val="28"/>
          <w:szCs w:val="28"/>
        </w:rPr>
        <w:t xml:space="preserve"> главного бухгалтера отдела бухгалтерского учета и отчетности Общества с ограниченной ответственностью «ПУД»</w:t>
      </w:r>
      <w:r w:rsidRPr="002C179E" w:rsidR="002C179E">
        <w:rPr>
          <w:rFonts w:ascii="Times New Roman" w:eastAsia="Times New Roman" w:hAnsi="Times New Roman" w:cs="Times New Roman"/>
          <w:sz w:val="28"/>
          <w:szCs w:val="28"/>
        </w:rPr>
        <w:t xml:space="preserve">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ПУД</w:t>
      </w:r>
      <w:r w:rsidRPr="002C179E" w:rsidR="002C179E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09423F" w:rsidR="0009423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C179E" w:rsidR="002C179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C1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 </w:t>
      </w:r>
      <w:r w:rsidR="00050B04">
        <w:rPr>
          <w:rFonts w:ascii="Times New Roman" w:eastAsia="Times New Roman" w:hAnsi="Times New Roman" w:cs="Times New Roman"/>
          <w:sz w:val="28"/>
          <w:szCs w:val="28"/>
        </w:rPr>
        <w:t>сообщени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создании на территории российской Федерации обособленных подразделений (за исключением филиалов и представительств) </w:t>
      </w:r>
      <w:r w:rsidR="00484777">
        <w:rPr>
          <w:rFonts w:ascii="Times New Roman" w:eastAsia="Times New Roman" w:hAnsi="Times New Roman" w:cs="Times New Roman"/>
          <w:sz w:val="28"/>
          <w:szCs w:val="28"/>
        </w:rPr>
        <w:t>российской организации и</w:t>
      </w:r>
      <w:r w:rsidR="00484777">
        <w:rPr>
          <w:rFonts w:ascii="Times New Roman" w:eastAsia="Times New Roman" w:hAnsi="Times New Roman" w:cs="Times New Roman"/>
          <w:sz w:val="28"/>
          <w:szCs w:val="28"/>
        </w:rPr>
        <w:t xml:space="preserve"> об изменениях в ранее сообщенные сведения о таких подразделениях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B04">
        <w:rPr>
          <w:rFonts w:ascii="Times New Roman" w:eastAsia="Times New Roman" w:hAnsi="Times New Roman" w:cs="Times New Roman"/>
          <w:sz w:val="28"/>
          <w:szCs w:val="28"/>
        </w:rPr>
        <w:t>по форме №С-09-3-</w:t>
      </w:r>
      <w:r w:rsidR="00484777">
        <w:rPr>
          <w:rFonts w:ascii="Times New Roman" w:eastAsia="Times New Roman" w:hAnsi="Times New Roman" w:cs="Times New Roman"/>
          <w:sz w:val="28"/>
          <w:szCs w:val="28"/>
        </w:rPr>
        <w:t>1</w:t>
      </w:r>
      <w:r w:rsidR="00050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(далее Сообщение) по сроку предоставления не позднее </w:t>
      </w:r>
      <w:r w:rsidR="00050B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522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84777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50B04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, фактически сведения предоставлены </w:t>
      </w:r>
      <w:r w:rsidR="00484777">
        <w:rPr>
          <w:rFonts w:ascii="Times New Roman" w:eastAsia="Times New Roman" w:hAnsi="Times New Roman" w:cs="Times New Roman"/>
          <w:sz w:val="28"/>
          <w:szCs w:val="28"/>
        </w:rPr>
        <w:t>21.09</w:t>
      </w:r>
      <w:r w:rsidR="00050B04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50B04" w:rsidRPr="00050B04" w:rsidP="00050B0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B04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484777" w:rsidR="00484777">
        <w:rPr>
          <w:rFonts w:ascii="Times New Roman" w:eastAsia="Times New Roman" w:hAnsi="Times New Roman" w:cs="Times New Roman"/>
          <w:sz w:val="28"/>
          <w:szCs w:val="28"/>
        </w:rPr>
        <w:t>Ярошенко О.Г</w:t>
      </w:r>
      <w:r w:rsidRPr="00050B04">
        <w:rPr>
          <w:rFonts w:ascii="Times New Roman" w:eastAsia="Times New Roman" w:hAnsi="Times New Roman" w:cs="Times New Roman"/>
          <w:sz w:val="28"/>
          <w:szCs w:val="28"/>
        </w:rPr>
        <w:t>. не яви</w:t>
      </w:r>
      <w:r w:rsidR="00484777">
        <w:rPr>
          <w:rFonts w:ascii="Times New Roman" w:eastAsia="Times New Roman" w:hAnsi="Times New Roman" w:cs="Times New Roman"/>
          <w:sz w:val="28"/>
          <w:szCs w:val="28"/>
        </w:rPr>
        <w:t>лась</w:t>
      </w:r>
      <w:r w:rsidRPr="00050B04">
        <w:rPr>
          <w:rFonts w:ascii="Times New Roman" w:eastAsia="Times New Roman" w:hAnsi="Times New Roman" w:cs="Times New Roman"/>
          <w:sz w:val="28"/>
          <w:szCs w:val="28"/>
        </w:rPr>
        <w:t xml:space="preserve">, о дате </w:t>
      </w:r>
      <w:r w:rsidRPr="00050B04">
        <w:rPr>
          <w:rFonts w:ascii="Times New Roman" w:eastAsia="Times New Roman" w:hAnsi="Times New Roman" w:cs="Times New Roman"/>
          <w:sz w:val="28"/>
          <w:szCs w:val="28"/>
        </w:rPr>
        <w:t>и времени судебного разбирательства уведомлен</w:t>
      </w:r>
      <w:r w:rsidR="004847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0B04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почтовая корреспонденция, направленная по месту жительства лица, в отношении которого ведется </w:t>
      </w:r>
      <w:r w:rsidR="00484777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</w:t>
      </w:r>
      <w:r w:rsidRPr="00050B04">
        <w:rPr>
          <w:rFonts w:ascii="Times New Roman" w:eastAsia="Times New Roman" w:hAnsi="Times New Roman" w:cs="Times New Roman"/>
          <w:sz w:val="28"/>
          <w:szCs w:val="28"/>
        </w:rPr>
        <w:t>дел</w:t>
      </w:r>
      <w:r w:rsidR="0048477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0B04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</w:t>
      </w:r>
      <w:r w:rsidR="00484777">
        <w:rPr>
          <w:rFonts w:ascii="Times New Roman" w:eastAsia="Times New Roman" w:hAnsi="Times New Roman" w:cs="Times New Roman"/>
          <w:sz w:val="28"/>
          <w:szCs w:val="28"/>
        </w:rPr>
        <w:t xml:space="preserve">возвращена в суд с отметкой об истечении срока хранения. </w:t>
      </w:r>
    </w:p>
    <w:p w:rsidR="00050B04" w:rsidRPr="00050B04" w:rsidP="00050B0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B04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</w:t>
      </w:r>
      <w:r w:rsidRPr="00050B04">
        <w:rPr>
          <w:rFonts w:ascii="Times New Roman" w:eastAsia="Times New Roman" w:hAnsi="Times New Roman" w:cs="Times New Roman"/>
          <w:sz w:val="28"/>
          <w:szCs w:val="28"/>
        </w:rPr>
        <w:t xml:space="preserve">также положений ст. 25.1 Кодекса Российской Федерации об административных правонарушениях </w:t>
      </w:r>
      <w:r w:rsidRPr="00484777" w:rsidR="00484777">
        <w:rPr>
          <w:rFonts w:ascii="Times New Roman" w:eastAsia="Times New Roman" w:hAnsi="Times New Roman" w:cs="Times New Roman"/>
          <w:sz w:val="28"/>
          <w:szCs w:val="28"/>
        </w:rPr>
        <w:t>Ярошенко О.Г</w:t>
      </w:r>
      <w:r w:rsidRPr="00050B04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48477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50B04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050B04" w:rsidP="00050B0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B04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</w:t>
      </w:r>
      <w:r w:rsidRPr="00050B04">
        <w:rPr>
          <w:rFonts w:ascii="Times New Roman" w:eastAsia="Times New Roman" w:hAnsi="Times New Roman" w:cs="Times New Roman"/>
          <w:sz w:val="28"/>
          <w:szCs w:val="28"/>
        </w:rPr>
        <w:t xml:space="preserve">оторого ведется производство по делу об административном правонарушении, считаю возможным рассмотреть дело в отсутствие </w:t>
      </w:r>
      <w:r w:rsidRPr="00484777" w:rsidR="00484777">
        <w:rPr>
          <w:rFonts w:ascii="Times New Roman" w:eastAsia="Times New Roman" w:hAnsi="Times New Roman" w:cs="Times New Roman"/>
          <w:sz w:val="28"/>
          <w:szCs w:val="28"/>
        </w:rPr>
        <w:t>Ярошенко О.Г</w:t>
      </w:r>
      <w:r w:rsidRPr="00050B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71F" w:rsidRPr="004E5023" w:rsidP="00050B0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F3071F" w:rsidRPr="004E5023" w:rsidP="00F3071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3071F" w:rsidRPr="004E5023" w:rsidP="00F3071F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5023">
        <w:rPr>
          <w:rFonts w:ascii="Times New Roman" w:eastAsia="Times New Roman" w:hAnsi="Times New Roman" w:cs="Times New Roman"/>
          <w:sz w:val="28"/>
          <w:szCs w:val="28"/>
        </w:rPr>
        <w:t>В соответствии с абз. 3 п. 2 ст. 23 Налог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ового кодекса Российской Федерации налогоплательщики - организации и индивидуальные предприниматели помимо обязанностей, предусмотренных пунктом 1 настоящей статьи, обязаны сообщать в налоговый орган соответственно по месту нахождения организации, месту жи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тельства индивидуального предпринимателя обо всех обособленных подразделениях российской организации, созданных на территории Российской Федерации (за исключением филиалов и представительств), и изменениях в ранее сообщенные в налоговый орган сведения о та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ких обособленных подразделениях: в течение одного месяца со дня создания обособленного подразделения российской организации; в течение трех дней со дня изменения соответствующего сведения об обособленном подразделении российской организации</w:t>
      </w:r>
      <w:r w:rsidRPr="004E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3071F" w:rsidRPr="004E5023" w:rsidP="00F3071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sz w:val="28"/>
          <w:szCs w:val="28"/>
        </w:rPr>
        <w:t>В силу п.7 ст.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 следующий за ним рабочий день.</w:t>
      </w:r>
    </w:p>
    <w:p w:rsidR="00F3071F" w:rsidRPr="004E5023" w:rsidP="00F3071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Из представленных материалов </w:t>
      </w:r>
      <w:r w:rsidRPr="004E5023" w:rsidR="004C7195"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484777">
        <w:rPr>
          <w:rFonts w:ascii="Times New Roman" w:eastAsia="Times New Roman" w:hAnsi="Times New Roman" w:cs="Times New Roman"/>
          <w:sz w:val="28"/>
          <w:szCs w:val="28"/>
        </w:rPr>
        <w:t>15.09</w:t>
      </w:r>
      <w:r w:rsidR="00050B04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 юридическим лицом принято решение о </w:t>
      </w:r>
      <w:r w:rsidR="00484777">
        <w:rPr>
          <w:rFonts w:ascii="Times New Roman" w:eastAsia="Times New Roman" w:hAnsi="Times New Roman" w:cs="Times New Roman"/>
          <w:sz w:val="28"/>
          <w:szCs w:val="28"/>
        </w:rPr>
        <w:t>об изменении наименования структурного подразделения (КПП 910345013), находящегося по адресу: Республика Крым, г. Ялта, ул. Свердлова, 13/2.</w:t>
      </w:r>
    </w:p>
    <w:p w:rsidR="00F3071F" w:rsidRPr="004E5023" w:rsidP="00F3071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граничным сроком предоставления Сообщения является </w:t>
      </w:r>
      <w:r w:rsidR="00050B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5221">
        <w:rPr>
          <w:rFonts w:ascii="Times New Roman" w:eastAsia="Times New Roman" w:hAnsi="Times New Roman" w:cs="Times New Roman"/>
          <w:sz w:val="28"/>
          <w:szCs w:val="28"/>
        </w:rPr>
        <w:t>0</w:t>
      </w:r>
      <w:r w:rsidR="00050B0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84777">
        <w:rPr>
          <w:rFonts w:ascii="Times New Roman" w:eastAsia="Times New Roman" w:hAnsi="Times New Roman" w:cs="Times New Roman"/>
          <w:sz w:val="28"/>
          <w:szCs w:val="28"/>
        </w:rPr>
        <w:t>9</w:t>
      </w:r>
      <w:r w:rsidR="00050B04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71F" w:rsidRPr="004E5023" w:rsidP="00F3071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Сообщение юридическим лицом направлено в налоговый орган </w:t>
      </w:r>
      <w:r w:rsidR="00484777">
        <w:rPr>
          <w:rFonts w:ascii="Times New Roman" w:eastAsia="Times New Roman" w:hAnsi="Times New Roman" w:cs="Times New Roman"/>
          <w:sz w:val="28"/>
          <w:szCs w:val="28"/>
        </w:rPr>
        <w:t>21.09</w:t>
      </w:r>
      <w:r w:rsidR="00050B04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4E5023" w:rsidR="003824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71F" w:rsidRPr="004E5023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4E5023" w:rsidR="00382435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484777">
        <w:rPr>
          <w:rFonts w:ascii="Times New Roman" w:eastAsia="Times New Roman" w:hAnsi="Times New Roman" w:cs="Times New Roman"/>
          <w:sz w:val="28"/>
          <w:szCs w:val="28"/>
        </w:rPr>
        <w:t>ПУД</w:t>
      </w:r>
      <w:r w:rsidRPr="004E5023" w:rsidR="0038243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нарушены установленные нормами Налогового кодекса Российской Федерации 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сороки предоставления Сообщения. </w:t>
      </w:r>
    </w:p>
    <w:p w:rsidR="00050B04" w:rsidRPr="00050B04" w:rsidP="00050B0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B04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</w:t>
      </w:r>
      <w:r w:rsidRPr="00050B04">
        <w:rPr>
          <w:rFonts w:ascii="Times New Roman" w:eastAsia="Times New Roman" w:hAnsi="Times New Roman" w:cs="Times New Roman"/>
          <w:sz w:val="28"/>
          <w:szCs w:val="28"/>
        </w:rPr>
        <w:t>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</w:t>
      </w:r>
      <w:r w:rsidRPr="00050B04">
        <w:rPr>
          <w:rFonts w:ascii="Times New Roman" w:eastAsia="Times New Roman" w:hAnsi="Times New Roman" w:cs="Times New Roman"/>
          <w:sz w:val="28"/>
          <w:szCs w:val="28"/>
        </w:rPr>
        <w:t>усмотренных частью 2 настоящей статьи.</w:t>
      </w:r>
    </w:p>
    <w:p w:rsidR="00484777" w:rsidP="004847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777">
        <w:rPr>
          <w:rFonts w:ascii="Times New Roman" w:eastAsia="Times New Roman" w:hAnsi="Times New Roman" w:cs="Times New Roman"/>
          <w:sz w:val="28"/>
          <w:szCs w:val="28"/>
        </w:rPr>
        <w:t xml:space="preserve">Согласно копии приказа </w:t>
      </w:r>
      <w:r>
        <w:rPr>
          <w:rFonts w:ascii="Times New Roman" w:eastAsia="Times New Roman" w:hAnsi="Times New Roman" w:cs="Times New Roman"/>
          <w:sz w:val="28"/>
          <w:szCs w:val="28"/>
        </w:rPr>
        <w:t>2981-Л</w:t>
      </w:r>
      <w:r w:rsidRPr="00484777">
        <w:rPr>
          <w:rFonts w:ascii="Times New Roman" w:eastAsia="Times New Roman" w:hAnsi="Times New Roman" w:cs="Times New Roman"/>
          <w:sz w:val="28"/>
          <w:szCs w:val="28"/>
        </w:rPr>
        <w:t xml:space="preserve"> от 16.08.20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84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заместителем </w:t>
      </w:r>
      <w:r w:rsidRPr="00484777">
        <w:rPr>
          <w:rFonts w:ascii="Times New Roman" w:eastAsia="Times New Roman" w:hAnsi="Times New Roman" w:cs="Times New Roman"/>
          <w:sz w:val="28"/>
          <w:szCs w:val="28"/>
        </w:rPr>
        <w:t>главн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84777">
        <w:rPr>
          <w:rFonts w:ascii="Times New Roman" w:eastAsia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4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отдела бухгалтерского учета и отчетности ООО «ПУД»</w:t>
      </w:r>
      <w:r w:rsidRPr="00484777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Ярошенко О.Г</w:t>
      </w:r>
      <w:r w:rsidRPr="004847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84777" w:rsidRPr="00484777" w:rsidP="004847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777">
        <w:rPr>
          <w:rFonts w:ascii="Times New Roman" w:eastAsia="Times New Roman" w:hAnsi="Times New Roman" w:cs="Times New Roman"/>
          <w:sz w:val="28"/>
          <w:szCs w:val="28"/>
        </w:rPr>
        <w:t>Согласно должностной инструкции заместител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4777">
        <w:rPr>
          <w:rFonts w:ascii="Times New Roman" w:eastAsia="Times New Roman" w:hAnsi="Times New Roman" w:cs="Times New Roman"/>
          <w:sz w:val="28"/>
          <w:szCs w:val="28"/>
        </w:rPr>
        <w:t xml:space="preserve"> главного бухгалтера о</w:t>
      </w:r>
      <w:r w:rsidRPr="00484777">
        <w:rPr>
          <w:rFonts w:ascii="Times New Roman" w:eastAsia="Times New Roman" w:hAnsi="Times New Roman" w:cs="Times New Roman"/>
          <w:sz w:val="28"/>
          <w:szCs w:val="28"/>
        </w:rPr>
        <w:t xml:space="preserve">тдела бухгалтерского учета и отчетности ООО «ПУД» </w:t>
      </w:r>
      <w:r>
        <w:rPr>
          <w:rFonts w:ascii="Times New Roman" w:eastAsia="Times New Roman" w:hAnsi="Times New Roman" w:cs="Times New Roman"/>
          <w:sz w:val="28"/>
          <w:szCs w:val="28"/>
        </w:rPr>
        <w:t>в его обязанности</w:t>
      </w:r>
      <w:r w:rsidRPr="00484777">
        <w:rPr>
          <w:rFonts w:ascii="Times New Roman" w:eastAsia="Times New Roman" w:hAnsi="Times New Roman" w:cs="Times New Roman"/>
          <w:sz w:val="28"/>
          <w:szCs w:val="28"/>
        </w:rPr>
        <w:t xml:space="preserve"> входит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организации </w:t>
      </w:r>
      <w:r w:rsidR="0091455B">
        <w:rPr>
          <w:rFonts w:ascii="Times New Roman" w:eastAsia="Times New Roman" w:hAnsi="Times New Roman" w:cs="Times New Roman"/>
          <w:sz w:val="28"/>
          <w:szCs w:val="28"/>
        </w:rPr>
        <w:t>бухгалтерского учета хозяйственно – финансовой деятельности</w:t>
      </w:r>
      <w:r w:rsidRPr="004847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84777" w:rsidRPr="00484777" w:rsidP="004847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77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положениями п.п. 1 , 3 ст. 7 Федерального закона от 06.12.2011 №402-ФЗ «О </w:t>
      </w:r>
      <w:r w:rsidRPr="00484777">
        <w:rPr>
          <w:rFonts w:ascii="Times New Roman" w:eastAsia="Times New Roman" w:hAnsi="Times New Roman" w:cs="Times New Roman"/>
          <w:sz w:val="28"/>
          <w:szCs w:val="28"/>
        </w:rPr>
        <w:t>бухгалтерском учете», ведение бухгалтерского учета и хранение документов бухгалтерского учета организуются руководителем экономического субъекта. Руководитель экономического субъекта, за исключением кредитной организации, обязан возложить ведение бухгалтер</w:t>
      </w:r>
      <w:r w:rsidRPr="00484777">
        <w:rPr>
          <w:rFonts w:ascii="Times New Roman" w:eastAsia="Times New Roman" w:hAnsi="Times New Roman" w:cs="Times New Roman"/>
          <w:sz w:val="28"/>
          <w:szCs w:val="28"/>
        </w:rPr>
        <w:t>ского учета на главного бухгалтера или иное должностное лицо этого субъекта либо заключить договор об оказании услуг по ведению бухгалтерского учета.</w:t>
      </w:r>
    </w:p>
    <w:p w:rsidR="00484777" w:rsidP="004847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777">
        <w:rPr>
          <w:rFonts w:ascii="Times New Roman" w:eastAsia="Times New Roman" w:hAnsi="Times New Roman" w:cs="Times New Roman"/>
          <w:sz w:val="28"/>
          <w:szCs w:val="28"/>
        </w:rPr>
        <w:t>Согласно правовой позиции, изложенной в п. 24 Постановления Пленума Верховного Суда Российской Федерации о</w:t>
      </w:r>
      <w:r w:rsidRPr="00484777">
        <w:rPr>
          <w:rFonts w:ascii="Times New Roman" w:eastAsia="Times New Roman" w:hAnsi="Times New Roman" w:cs="Times New Roman"/>
          <w:sz w:val="28"/>
          <w:szCs w:val="28"/>
        </w:rPr>
        <w:t>т 24.10.2006 №18 «О некоторых вопросах, возникающих у судов при применении Особенной части Кодекса Российской Федерации об административных правонарушениях», руководитель несет ответственность за надлежащую организацию бухгалтерского учета, а главный бухга</w:t>
      </w:r>
      <w:r w:rsidRPr="00484777">
        <w:rPr>
          <w:rFonts w:ascii="Times New Roman" w:eastAsia="Times New Roman" w:hAnsi="Times New Roman" w:cs="Times New Roman"/>
          <w:sz w:val="28"/>
          <w:szCs w:val="28"/>
        </w:rPr>
        <w:t xml:space="preserve">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отчетности. </w:t>
      </w:r>
    </w:p>
    <w:p w:rsidR="00050B04" w:rsidP="004847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B04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</w:t>
      </w:r>
      <w:r w:rsidRPr="00050B04">
        <w:rPr>
          <w:rFonts w:ascii="Times New Roman" w:eastAsia="Times New Roman" w:hAnsi="Times New Roman" w:cs="Times New Roman"/>
          <w:sz w:val="28"/>
          <w:szCs w:val="28"/>
        </w:rPr>
        <w:t xml:space="preserve">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91455B" w:rsidR="0091455B">
        <w:rPr>
          <w:rFonts w:ascii="Times New Roman" w:eastAsia="Times New Roman" w:hAnsi="Times New Roman" w:cs="Times New Roman"/>
          <w:sz w:val="28"/>
          <w:szCs w:val="28"/>
        </w:rPr>
        <w:t>Ярошенко О.Г</w:t>
      </w:r>
      <w:r w:rsidRPr="00050B04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F3071F" w:rsidRPr="004E5023" w:rsidP="00050B0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91455B" w:rsidR="0091455B">
        <w:rPr>
          <w:rFonts w:ascii="Times New Roman" w:hAnsi="Times New Roman" w:cs="Times New Roman"/>
          <w:sz w:val="28"/>
          <w:szCs w:val="28"/>
        </w:rPr>
        <w:t>Ярошенко О.Г</w:t>
      </w:r>
      <w:r w:rsidRPr="004E5023" w:rsidR="005938D1">
        <w:rPr>
          <w:rFonts w:ascii="Times New Roman" w:hAnsi="Times New Roman" w:cs="Times New Roman"/>
          <w:sz w:val="28"/>
          <w:szCs w:val="28"/>
        </w:rPr>
        <w:t xml:space="preserve">. </w:t>
      </w:r>
      <w:r w:rsidRPr="004E5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914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91022210100054500002</w:t>
      </w:r>
      <w:r w:rsidRPr="004E5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14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17.05</w:t>
      </w:r>
      <w:r w:rsidR="00050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4E5023" w:rsidR="005938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E5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акта №</w:t>
      </w:r>
      <w:r w:rsidR="00914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35930</w:t>
      </w:r>
      <w:r w:rsidRPr="004E5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14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05.10</w:t>
      </w:r>
      <w:r w:rsidRPr="004E5023" w:rsidR="005938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4E5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решения №</w:t>
      </w:r>
      <w:r w:rsidR="00914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1781</w:t>
      </w:r>
      <w:r w:rsidRPr="004E5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14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24.11.2021</w:t>
      </w:r>
      <w:r w:rsidR="009C7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скриншотом сообщения</w:t>
      </w:r>
      <w:r w:rsidRPr="004E5023" w:rsidR="00F63B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3071F" w:rsidRPr="004E5023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91455B" w:rsidR="0091455B">
        <w:rPr>
          <w:rFonts w:ascii="Times New Roman" w:eastAsia="Times New Roman" w:hAnsi="Times New Roman" w:cs="Times New Roman"/>
          <w:sz w:val="28"/>
          <w:szCs w:val="28"/>
        </w:rPr>
        <w:t>Ярошенко О.Г</w:t>
      </w:r>
      <w:r w:rsidRPr="004E5023" w:rsidR="00593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91455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</w:t>
      </w:r>
      <w:r w:rsidRPr="004E5023" w:rsidR="005938D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 ст.15.6 Кодекса Российской Федерации об административных правонарушениях, а именно: </w:t>
      </w:r>
      <w:r w:rsidRPr="004E5023" w:rsidR="005938D1"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 w:rsidR="0091455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5023" w:rsidR="005938D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71F" w:rsidRPr="004E5023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3071F" w:rsidRPr="004E5023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1455B" w:rsidR="0091455B">
        <w:rPr>
          <w:rFonts w:ascii="Times New Roman" w:eastAsia="Times New Roman" w:hAnsi="Times New Roman" w:cs="Times New Roman"/>
          <w:color w:val="000000"/>
          <w:sz w:val="28"/>
          <w:szCs w:val="28"/>
        </w:rPr>
        <w:t>Ярошенко О.Г</w:t>
      </w:r>
      <w:r w:rsidRPr="004E5023" w:rsidR="00593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E502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</w:t>
      </w:r>
      <w:r w:rsidRPr="004E5023"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дела об административном правонарушении нарушены не были.</w:t>
      </w:r>
    </w:p>
    <w:p w:rsidR="00F3071F" w:rsidRPr="004E5023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правонар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642A7" w:rsidRPr="00F642A7" w:rsidP="00F642A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2A7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</w:t>
      </w:r>
      <w:r w:rsidRPr="00F642A7">
        <w:rPr>
          <w:rFonts w:ascii="Times New Roman" w:eastAsia="Times New Roman" w:hAnsi="Times New Roman" w:cs="Times New Roman"/>
          <w:sz w:val="28"/>
          <w:szCs w:val="28"/>
        </w:rPr>
        <w:t>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91455B" w:rsidP="00F642A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55B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</w:t>
      </w:r>
      <w:r w:rsidRPr="0091455B">
        <w:rPr>
          <w:rFonts w:ascii="Times New Roman" w:eastAsia="Times New Roman" w:hAnsi="Times New Roman" w:cs="Times New Roman"/>
          <w:sz w:val="28"/>
          <w:szCs w:val="28"/>
        </w:rPr>
        <w:t xml:space="preserve">ости, учитывая конкретные обстоятельства правонарушения, данные о личности виновной, отсутствие смягчающих и отягчающих ответственность обстоятельств, мировой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Ярошенко О.Г</w:t>
      </w:r>
      <w:r w:rsidRPr="0091455B">
        <w:rPr>
          <w:rFonts w:ascii="Times New Roman" w:eastAsia="Times New Roman" w:hAnsi="Times New Roman" w:cs="Times New Roman"/>
          <w:sz w:val="28"/>
          <w:szCs w:val="28"/>
        </w:rPr>
        <w:t xml:space="preserve">. административному наказанию в виде штрафа в пределах санкции, предусмотренной ч. 1 ст. 15.6 Кодекса Российской Федерации об административных правонарушениях. </w:t>
      </w:r>
    </w:p>
    <w:p w:rsidR="00F3071F" w:rsidRPr="004E5023" w:rsidP="00F642A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нарушениях, мировой судья –</w:t>
      </w:r>
      <w:r w:rsidRPr="004E5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C7D20" w:rsidP="00F30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71F" w:rsidP="00F30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91455B" w:rsidRPr="004E5023" w:rsidP="00F30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71F" w:rsidRPr="004E5023" w:rsidP="00F3071F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55B">
        <w:rPr>
          <w:rFonts w:ascii="Times New Roman" w:hAnsi="Times New Roman" w:cs="Times New Roman"/>
          <w:sz w:val="28"/>
          <w:szCs w:val="28"/>
        </w:rPr>
        <w:t>Ярошенко Оксан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1455B">
        <w:rPr>
          <w:rFonts w:ascii="Times New Roman" w:hAnsi="Times New Roman" w:cs="Times New Roman"/>
          <w:sz w:val="28"/>
          <w:szCs w:val="28"/>
        </w:rPr>
        <w:t xml:space="preserve"> Григорьевн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1455B">
        <w:rPr>
          <w:rFonts w:ascii="Times New Roman" w:hAnsi="Times New Roman" w:cs="Times New Roman"/>
          <w:sz w:val="28"/>
          <w:szCs w:val="28"/>
        </w:rPr>
        <w:t xml:space="preserve"> 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4E5023" w:rsidR="005938D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 ст.15.6</w:t>
      </w:r>
      <w:r w:rsidRPr="004E5023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назначить </w:t>
      </w:r>
      <w:r w:rsidRPr="004E5023" w:rsidR="00F63BB7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штрафа в размере </w:t>
      </w:r>
      <w:r w:rsidRPr="004E5023" w:rsidR="005938D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00 (</w:t>
      </w:r>
      <w:r w:rsidRPr="004E5023" w:rsidR="005938D1">
        <w:rPr>
          <w:rFonts w:ascii="Times New Roman" w:eastAsia="Times New Roman" w:hAnsi="Times New Roman" w:cs="Times New Roman"/>
          <w:sz w:val="28"/>
          <w:szCs w:val="28"/>
        </w:rPr>
        <w:t>триста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91455B" w:rsidRPr="0091455B" w:rsidP="0091455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55B"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</w:t>
      </w:r>
      <w:r w:rsidRPr="0091455B">
        <w:rPr>
          <w:rFonts w:ascii="Times New Roman" w:eastAsia="Times New Roman" w:hAnsi="Times New Roman" w:cs="Times New Roman"/>
          <w:sz w:val="28"/>
          <w:szCs w:val="28"/>
        </w:rPr>
        <w:t xml:space="preserve">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03100643350000017500</w:t>
      </w:r>
      <w:r w:rsidRPr="0091455B">
        <w:rPr>
          <w:rFonts w:ascii="Times New Roman" w:eastAsia="Times New Roman" w:hAnsi="Times New Roman" w:cs="Times New Roman"/>
          <w:sz w:val="28"/>
          <w:szCs w:val="28"/>
        </w:rPr>
        <w:t>, УИН 0410760300195002722215122, ОКТМО 35701000, КБК 828 1 16 01153 01 0006 140, постановление по делу №05-0</w:t>
      </w:r>
      <w:r>
        <w:rPr>
          <w:rFonts w:ascii="Times New Roman" w:eastAsia="Times New Roman" w:hAnsi="Times New Roman" w:cs="Times New Roman"/>
          <w:sz w:val="28"/>
          <w:szCs w:val="28"/>
        </w:rPr>
        <w:t>272</w:t>
      </w:r>
      <w:r w:rsidRPr="0091455B">
        <w:rPr>
          <w:rFonts w:ascii="Times New Roman" w:eastAsia="Times New Roman" w:hAnsi="Times New Roman" w:cs="Times New Roman"/>
          <w:sz w:val="28"/>
          <w:szCs w:val="28"/>
        </w:rPr>
        <w:t xml:space="preserve">/19/2022 от </w:t>
      </w:r>
      <w:r>
        <w:rPr>
          <w:rFonts w:ascii="Times New Roman" w:eastAsia="Times New Roman" w:hAnsi="Times New Roman" w:cs="Times New Roman"/>
          <w:sz w:val="28"/>
          <w:szCs w:val="28"/>
        </w:rPr>
        <w:t>16.06</w:t>
      </w:r>
      <w:r w:rsidRPr="0091455B">
        <w:rPr>
          <w:rFonts w:ascii="Times New Roman" w:eastAsia="Times New Roman" w:hAnsi="Times New Roman" w:cs="Times New Roman"/>
          <w:sz w:val="28"/>
          <w:szCs w:val="28"/>
        </w:rPr>
        <w:t>.2022 в отношении Ярошенко Оксан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1455B">
        <w:rPr>
          <w:rFonts w:ascii="Times New Roman" w:eastAsia="Times New Roman" w:hAnsi="Times New Roman" w:cs="Times New Roman"/>
          <w:sz w:val="28"/>
          <w:szCs w:val="28"/>
        </w:rPr>
        <w:t xml:space="preserve"> Григорьевн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1455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1455B" w:rsidRPr="0091455B" w:rsidP="0091455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55B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</w:t>
      </w:r>
      <w:r w:rsidRPr="0091455B">
        <w:rPr>
          <w:rFonts w:ascii="Times New Roman" w:eastAsia="Times New Roman" w:hAnsi="Times New Roman" w:cs="Times New Roman"/>
          <w:sz w:val="28"/>
          <w:szCs w:val="28"/>
        </w:rPr>
        <w:t>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91455B" w:rsidRPr="0091455B" w:rsidP="0091455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55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1455B"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</w:t>
      </w:r>
      <w:r w:rsidRPr="0091455B">
        <w:rPr>
          <w:rFonts w:ascii="Times New Roman" w:eastAsia="Times New Roman" w:hAnsi="Times New Roman" w:cs="Times New Roman"/>
          <w:sz w:val="28"/>
          <w:szCs w:val="28"/>
        </w:rPr>
        <w:t>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91455B" w:rsidP="0091455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55B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</w:t>
      </w:r>
      <w:r w:rsidRPr="0091455B">
        <w:rPr>
          <w:rFonts w:ascii="Times New Roman" w:eastAsia="Times New Roman" w:hAnsi="Times New Roman" w:cs="Times New Roman"/>
          <w:sz w:val="28"/>
          <w:szCs w:val="28"/>
        </w:rPr>
        <w:t>астка №19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F3071F" w:rsidRPr="004E5023" w:rsidP="0091455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 города Симферополя Республики Крым через мирового судью судебного участка №1</w:t>
      </w:r>
      <w:r w:rsidRPr="004E5023" w:rsidR="00F63BB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становления.</w:t>
      </w:r>
    </w:p>
    <w:p w:rsidR="00F63BB7" w:rsidRPr="004E5023" w:rsidP="00F63B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A43" w:rsidRPr="004E5023" w:rsidP="00F3071F">
      <w:pPr>
        <w:ind w:firstLine="993"/>
        <w:rPr>
          <w:sz w:val="28"/>
          <w:szCs w:val="28"/>
        </w:rPr>
      </w:pPr>
      <w:r w:rsidRPr="004E5023">
        <w:rPr>
          <w:rFonts w:ascii="Times New Roman" w:hAnsi="Times New Roman" w:cs="Times New Roman"/>
          <w:sz w:val="28"/>
          <w:szCs w:val="28"/>
        </w:rPr>
        <w:t xml:space="preserve">   Мировой судья:                                             </w:t>
      </w:r>
      <w:r w:rsidRPr="004E5023" w:rsidR="00F63BB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23F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1F"/>
    <w:rsid w:val="00025C01"/>
    <w:rsid w:val="00050B04"/>
    <w:rsid w:val="00065221"/>
    <w:rsid w:val="0009423F"/>
    <w:rsid w:val="0009788F"/>
    <w:rsid w:val="000E2D96"/>
    <w:rsid w:val="000E62DC"/>
    <w:rsid w:val="000E646B"/>
    <w:rsid w:val="00152795"/>
    <w:rsid w:val="001F0F0D"/>
    <w:rsid w:val="002079B4"/>
    <w:rsid w:val="00223BF7"/>
    <w:rsid w:val="002C179E"/>
    <w:rsid w:val="002C5A43"/>
    <w:rsid w:val="00326552"/>
    <w:rsid w:val="00333108"/>
    <w:rsid w:val="00382435"/>
    <w:rsid w:val="00484777"/>
    <w:rsid w:val="004C7195"/>
    <w:rsid w:val="004E5023"/>
    <w:rsid w:val="004F0A31"/>
    <w:rsid w:val="005938D1"/>
    <w:rsid w:val="005C2DAE"/>
    <w:rsid w:val="00612518"/>
    <w:rsid w:val="00644654"/>
    <w:rsid w:val="00720422"/>
    <w:rsid w:val="00800E6B"/>
    <w:rsid w:val="008124C6"/>
    <w:rsid w:val="008364EB"/>
    <w:rsid w:val="0091455B"/>
    <w:rsid w:val="009C7D20"/>
    <w:rsid w:val="009F0F1D"/>
    <w:rsid w:val="00A4797A"/>
    <w:rsid w:val="00A57559"/>
    <w:rsid w:val="00B15ACC"/>
    <w:rsid w:val="00C07C13"/>
    <w:rsid w:val="00C545F8"/>
    <w:rsid w:val="00D20F85"/>
    <w:rsid w:val="00D7308F"/>
    <w:rsid w:val="00E9118E"/>
    <w:rsid w:val="00F257A7"/>
    <w:rsid w:val="00F3071F"/>
    <w:rsid w:val="00F566CC"/>
    <w:rsid w:val="00F63BB7"/>
    <w:rsid w:val="00F64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71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30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3071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