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F3262B" w:rsidP="007532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262B">
        <w:rPr>
          <w:rFonts w:ascii="Times New Roman" w:hAnsi="Times New Roman" w:cs="Times New Roman"/>
          <w:sz w:val="26"/>
          <w:szCs w:val="26"/>
        </w:rPr>
        <w:t>№05-</w:t>
      </w:r>
      <w:r w:rsidR="00126765">
        <w:rPr>
          <w:rFonts w:ascii="Times New Roman" w:hAnsi="Times New Roman" w:cs="Times New Roman"/>
          <w:sz w:val="26"/>
          <w:szCs w:val="26"/>
        </w:rPr>
        <w:t>0288/19/2024</w:t>
      </w:r>
    </w:p>
    <w:p w:rsidR="006A2808" w:rsidRPr="002B768E" w:rsidP="00F3262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2808" w:rsidRPr="002B768E" w:rsidP="006A2808">
      <w:pPr>
        <w:pStyle w:val="Title"/>
        <w:spacing w:line="216" w:lineRule="auto"/>
        <w:ind w:left="-142"/>
        <w:rPr>
          <w:sz w:val="26"/>
          <w:szCs w:val="26"/>
        </w:rPr>
      </w:pPr>
      <w:r w:rsidRPr="002B768E">
        <w:rPr>
          <w:sz w:val="26"/>
          <w:szCs w:val="26"/>
        </w:rPr>
        <w:t>П О С Т А Н О В Л Е Н И Е</w:t>
      </w:r>
    </w:p>
    <w:p w:rsidR="006A2808" w:rsidRPr="002B768E" w:rsidP="00F3262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3262B" w:rsidRPr="002B768E" w:rsidP="00F3262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19 августа 2024 года                                                         г. Симферополь                  </w:t>
      </w:r>
    </w:p>
    <w:p w:rsidR="00F3262B" w:rsidRPr="002B768E" w:rsidP="00F3262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uk-UA"/>
        </w:rPr>
      </w:pPr>
      <w:r w:rsidRPr="002B768E">
        <w:rPr>
          <w:rFonts w:ascii="Times New Roman" w:hAnsi="Times New Roman" w:cs="Times New Roman"/>
          <w:sz w:val="26"/>
          <w:szCs w:val="26"/>
          <w:lang w:eastAsia="uk-UA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- мировой судья судебного участка №18 Центрального судебного района г. Симферополь (</w:t>
      </w:r>
      <w:r w:rsidRPr="002B768E">
        <w:rPr>
          <w:rFonts w:ascii="Times New Roman" w:hAnsi="Times New Roman" w:cs="Times New Roman"/>
          <w:sz w:val="26"/>
          <w:szCs w:val="26"/>
          <w:lang w:eastAsia="uk-UA"/>
        </w:rPr>
        <w:t>Центральный район городского округа Симферополя) Республики Крым –Прянишникова</w:t>
      </w:r>
      <w:r w:rsidRPr="002B768E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6A2808">
        <w:rPr>
          <w:rFonts w:ascii="Times New Roman" w:hAnsi="Times New Roman" w:cs="Times New Roman"/>
          <w:sz w:val="26"/>
          <w:szCs w:val="26"/>
          <w:lang w:eastAsia="uk-UA"/>
        </w:rPr>
        <w:t>В.В.</w:t>
      </w:r>
    </w:p>
    <w:p w:rsidR="006A2808" w:rsidRPr="002B768E" w:rsidP="006A2808">
      <w:pPr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2B768E">
        <w:rPr>
          <w:rFonts w:ascii="Times New Roman" w:hAnsi="Times New Roman"/>
          <w:sz w:val="26"/>
          <w:szCs w:val="26"/>
        </w:rPr>
        <w:t>с участием: лица,  в отношении которого ведется производство по делу об административном правонарушении –</w:t>
      </w:r>
      <w:r w:rsidRPr="002B768E">
        <w:rPr>
          <w:rFonts w:ascii="Times New Roman" w:hAnsi="Times New Roman"/>
          <w:sz w:val="26"/>
          <w:szCs w:val="26"/>
          <w:shd w:val="clear" w:color="auto" w:fill="FFFFFF"/>
        </w:rPr>
        <w:t xml:space="preserve"> Акользина А.В.,</w:t>
      </w:r>
    </w:p>
    <w:p w:rsidR="00F3262B" w:rsidRPr="002B768E" w:rsidP="00F32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</w:t>
      </w:r>
      <w:r w:rsidRPr="002B768E">
        <w:rPr>
          <w:rFonts w:ascii="Times New Roman" w:hAnsi="Times New Roman" w:cs="Times New Roman"/>
          <w:sz w:val="26"/>
          <w:szCs w:val="26"/>
        </w:rPr>
        <w:t xml:space="preserve">равонарушении в отношении </w:t>
      </w:r>
    </w:p>
    <w:p w:rsidR="00F3262B" w:rsidRPr="002B768E" w:rsidP="00F3262B">
      <w:pPr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Акользина А</w:t>
      </w:r>
      <w:r w:rsidR="00755D1A">
        <w:rPr>
          <w:rFonts w:ascii="Times New Roman" w:hAnsi="Times New Roman" w:cs="Times New Roman"/>
          <w:sz w:val="26"/>
          <w:szCs w:val="26"/>
        </w:rPr>
        <w:t>.</w:t>
      </w:r>
      <w:r w:rsidRPr="002B768E">
        <w:rPr>
          <w:rFonts w:ascii="Times New Roman" w:hAnsi="Times New Roman" w:cs="Times New Roman"/>
          <w:sz w:val="26"/>
          <w:szCs w:val="26"/>
        </w:rPr>
        <w:t xml:space="preserve"> В</w:t>
      </w:r>
      <w:r w:rsidR="00755D1A">
        <w:rPr>
          <w:rFonts w:ascii="Times New Roman" w:hAnsi="Times New Roman" w:cs="Times New Roman"/>
          <w:sz w:val="26"/>
          <w:szCs w:val="26"/>
        </w:rPr>
        <w:t>.</w:t>
      </w:r>
      <w:r w:rsidRPr="002B768E">
        <w:rPr>
          <w:rFonts w:ascii="Times New Roman" w:hAnsi="Times New Roman" w:cs="Times New Roman"/>
          <w:sz w:val="26"/>
          <w:szCs w:val="26"/>
        </w:rPr>
        <w:t xml:space="preserve">, </w:t>
      </w:r>
      <w:r w:rsidR="00755D1A">
        <w:rPr>
          <w:color w:val="000000"/>
        </w:rPr>
        <w:t>«данные изъяты»,</w:t>
      </w:r>
    </w:p>
    <w:p w:rsidR="00F3262B" w:rsidRPr="002B768E" w:rsidP="00F32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по признакам состава правонарушения, предусмотренного ч. 2 ст. 12.26 Кодекса Российской Федерации </w:t>
      </w:r>
      <w:r w:rsidRPr="002B768E">
        <w:rPr>
          <w:rFonts w:ascii="Times New Roman" w:hAnsi="Times New Roman" w:cs="Times New Roman"/>
          <w:sz w:val="26"/>
          <w:szCs w:val="26"/>
        </w:rPr>
        <w:t>об административных правонарушениях,</w:t>
      </w:r>
    </w:p>
    <w:p w:rsidR="006A2808" w:rsidRPr="002B768E" w:rsidP="00F326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3262B" w:rsidRPr="002B768E" w:rsidP="00F326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68E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6A2808" w:rsidRPr="002B768E" w:rsidP="00F32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44C" w:rsidRPr="002B768E" w:rsidP="002B768E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18.08.2024 в 03 час</w:t>
      </w:r>
      <w:r w:rsidRPr="002B768E" w:rsidR="006A2808">
        <w:rPr>
          <w:rFonts w:ascii="Times New Roman" w:hAnsi="Times New Roman" w:cs="Times New Roman"/>
          <w:sz w:val="26"/>
          <w:szCs w:val="26"/>
        </w:rPr>
        <w:t>а</w:t>
      </w:r>
      <w:r w:rsidRPr="002B768E">
        <w:rPr>
          <w:rFonts w:ascii="Times New Roman" w:hAnsi="Times New Roman" w:cs="Times New Roman"/>
          <w:sz w:val="26"/>
          <w:szCs w:val="26"/>
        </w:rPr>
        <w:t xml:space="preserve"> 30 минут, </w:t>
      </w:r>
      <w:r w:rsidRPr="002B768E" w:rsidR="006A2808">
        <w:rPr>
          <w:rFonts w:ascii="Times New Roman" w:hAnsi="Times New Roman" w:cs="Times New Roman"/>
          <w:sz w:val="26"/>
          <w:szCs w:val="26"/>
        </w:rPr>
        <w:t xml:space="preserve">на </w:t>
      </w:r>
      <w:r w:rsidR="00755D1A">
        <w:rPr>
          <w:color w:val="000000"/>
        </w:rPr>
        <w:t xml:space="preserve"> «данные изъяты»,</w:t>
      </w:r>
      <w:r w:rsidR="00755D1A">
        <w:rPr>
          <w:color w:val="000000"/>
        </w:rPr>
        <w:t xml:space="preserve"> </w:t>
      </w:r>
      <w:r w:rsidRPr="002B768E" w:rsidR="006A2808">
        <w:rPr>
          <w:rFonts w:ascii="Times New Roman" w:hAnsi="Times New Roman" w:cs="Times New Roman"/>
          <w:sz w:val="26"/>
          <w:szCs w:val="26"/>
        </w:rPr>
        <w:t>совершил нарушение гражданин Акользин А.В.</w:t>
      </w:r>
      <w:r w:rsidRPr="002B768E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6A2808">
        <w:rPr>
          <w:rFonts w:ascii="Times New Roman" w:hAnsi="Times New Roman" w:cs="Times New Roman"/>
          <w:sz w:val="26"/>
          <w:szCs w:val="26"/>
        </w:rPr>
        <w:t>управляя</w:t>
      </w:r>
      <w:r w:rsidRPr="002B768E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6A2808">
        <w:rPr>
          <w:rFonts w:ascii="Times New Roman" w:hAnsi="Times New Roman" w:cs="Times New Roman"/>
          <w:sz w:val="26"/>
          <w:szCs w:val="26"/>
        </w:rPr>
        <w:t xml:space="preserve">транспортным средством </w:t>
      </w:r>
      <w:r w:rsidR="00755D1A">
        <w:rPr>
          <w:color w:val="000000"/>
        </w:rPr>
        <w:t xml:space="preserve"> «данные изъяты»,</w:t>
      </w:r>
      <w:r w:rsidRPr="002B768E" w:rsidR="006A2808">
        <w:rPr>
          <w:rFonts w:ascii="Times New Roman" w:hAnsi="Times New Roman" w:cs="Times New Roman"/>
          <w:sz w:val="26"/>
          <w:szCs w:val="26"/>
        </w:rPr>
        <w:t xml:space="preserve"> государственный </w:t>
      </w:r>
      <w:r w:rsidRPr="002B768E">
        <w:rPr>
          <w:rFonts w:ascii="Times New Roman" w:hAnsi="Times New Roman" w:cs="Times New Roman"/>
          <w:sz w:val="26"/>
          <w:szCs w:val="26"/>
        </w:rPr>
        <w:t>регистрационный</w:t>
      </w:r>
      <w:r w:rsidRPr="002B768E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755D1A">
        <w:rPr>
          <w:color w:val="000000"/>
        </w:rPr>
        <w:t xml:space="preserve"> «данные изъяты»,</w:t>
      </w:r>
      <w:r w:rsidRPr="002B768E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транспортными средствами, с  явными признаками опьянения </w:t>
      </w:r>
      <w:r w:rsidRPr="002B768E" w:rsidR="006A2808">
        <w:rPr>
          <w:rFonts w:ascii="Times New Roman" w:hAnsi="Times New Roman" w:cs="Times New Roman"/>
          <w:sz w:val="26"/>
          <w:szCs w:val="26"/>
        </w:rPr>
        <w:t>(</w:t>
      </w:r>
      <w:r w:rsidRPr="002B768E">
        <w:rPr>
          <w:rFonts w:ascii="Times New Roman" w:hAnsi="Times New Roman" w:cs="Times New Roman"/>
          <w:sz w:val="26"/>
          <w:szCs w:val="26"/>
        </w:rPr>
        <w:t>запах алкоголя изо рта,  резкое изменение окраски кожных покровов ли</w:t>
      </w:r>
      <w:r w:rsidRPr="002B768E" w:rsidR="006A2808">
        <w:rPr>
          <w:rFonts w:ascii="Times New Roman" w:hAnsi="Times New Roman" w:cs="Times New Roman"/>
          <w:sz w:val="26"/>
          <w:szCs w:val="26"/>
        </w:rPr>
        <w:t xml:space="preserve">), 18.08.2024 г. 03:30 </w:t>
      </w:r>
      <w:r w:rsidRPr="002B768E">
        <w:rPr>
          <w:rFonts w:ascii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</w:t>
      </w:r>
      <w:r w:rsidRPr="002B768E">
        <w:rPr>
          <w:rFonts w:ascii="Times New Roman" w:hAnsi="Times New Roman" w:cs="Times New Roman"/>
          <w:sz w:val="26"/>
          <w:szCs w:val="26"/>
        </w:rPr>
        <w:t xml:space="preserve">ца о прохождении </w:t>
      </w:r>
      <w:r w:rsidRPr="002B768E" w:rsidR="006A2808">
        <w:rPr>
          <w:rFonts w:ascii="Times New Roman" w:hAnsi="Times New Roman" w:cs="Times New Roman"/>
          <w:sz w:val="26"/>
          <w:szCs w:val="26"/>
        </w:rPr>
        <w:t>освидетел</w:t>
      </w:r>
      <w:r w:rsidRPr="002B768E">
        <w:rPr>
          <w:rFonts w:ascii="Times New Roman" w:hAnsi="Times New Roman" w:cs="Times New Roman"/>
          <w:sz w:val="26"/>
          <w:szCs w:val="26"/>
        </w:rPr>
        <w:t>ь</w:t>
      </w:r>
      <w:r w:rsidRPr="002B768E" w:rsidR="006A2808">
        <w:rPr>
          <w:rFonts w:ascii="Times New Roman" w:hAnsi="Times New Roman" w:cs="Times New Roman"/>
          <w:sz w:val="26"/>
          <w:szCs w:val="26"/>
        </w:rPr>
        <w:t>с</w:t>
      </w:r>
      <w:r w:rsidRPr="002B768E">
        <w:rPr>
          <w:rFonts w:ascii="Times New Roman" w:hAnsi="Times New Roman" w:cs="Times New Roman"/>
          <w:sz w:val="26"/>
          <w:szCs w:val="26"/>
        </w:rPr>
        <w:t>тв</w:t>
      </w:r>
      <w:r w:rsidRPr="002B768E" w:rsidR="006A2808">
        <w:rPr>
          <w:rFonts w:ascii="Times New Roman" w:hAnsi="Times New Roman" w:cs="Times New Roman"/>
          <w:sz w:val="26"/>
          <w:szCs w:val="26"/>
        </w:rPr>
        <w:t>ования на с</w:t>
      </w:r>
      <w:r w:rsidRPr="002B768E">
        <w:rPr>
          <w:rFonts w:ascii="Times New Roman" w:hAnsi="Times New Roman" w:cs="Times New Roman"/>
          <w:sz w:val="26"/>
          <w:szCs w:val="26"/>
        </w:rPr>
        <w:t>ос</w:t>
      </w:r>
      <w:r w:rsidRPr="002B768E" w:rsidR="006A2808">
        <w:rPr>
          <w:rFonts w:ascii="Times New Roman" w:hAnsi="Times New Roman" w:cs="Times New Roman"/>
          <w:sz w:val="26"/>
          <w:szCs w:val="26"/>
        </w:rPr>
        <w:t xml:space="preserve">тояние опьянения, медицинского </w:t>
      </w:r>
      <w:r w:rsidRPr="002B768E">
        <w:rPr>
          <w:rFonts w:ascii="Times New Roman" w:hAnsi="Times New Roman" w:cs="Times New Roman"/>
          <w:sz w:val="26"/>
          <w:szCs w:val="26"/>
        </w:rPr>
        <w:t>освидетельствования</w:t>
      </w:r>
      <w:r w:rsidRPr="002B768E" w:rsidR="006A2808">
        <w:rPr>
          <w:rFonts w:ascii="Times New Roman" w:hAnsi="Times New Roman" w:cs="Times New Roman"/>
          <w:sz w:val="26"/>
          <w:szCs w:val="26"/>
        </w:rPr>
        <w:t xml:space="preserve"> на состояние опьянения, чем нарушил требование п. 2.1.1., п. 2.3.2 ПДД РФ. </w:t>
      </w:r>
      <w:r w:rsidRPr="002B768E">
        <w:rPr>
          <w:rFonts w:ascii="Times New Roman" w:hAnsi="Times New Roman" w:cs="Times New Roman"/>
          <w:sz w:val="26"/>
          <w:szCs w:val="26"/>
        </w:rPr>
        <w:t>Д</w:t>
      </w:r>
      <w:r w:rsidRPr="002B768E" w:rsidR="006A2808">
        <w:rPr>
          <w:rFonts w:ascii="Times New Roman" w:hAnsi="Times New Roman" w:cs="Times New Roman"/>
          <w:sz w:val="26"/>
          <w:szCs w:val="26"/>
        </w:rPr>
        <w:t>ействия Акользина А.В. не с</w:t>
      </w:r>
      <w:r w:rsidRPr="002B768E">
        <w:rPr>
          <w:rFonts w:ascii="Times New Roman" w:hAnsi="Times New Roman" w:cs="Times New Roman"/>
          <w:sz w:val="26"/>
          <w:szCs w:val="26"/>
        </w:rPr>
        <w:t>одержат уголовно наказуемого де</w:t>
      </w:r>
      <w:r w:rsidRPr="002B768E" w:rsidR="006A2808">
        <w:rPr>
          <w:rFonts w:ascii="Times New Roman" w:hAnsi="Times New Roman" w:cs="Times New Roman"/>
          <w:sz w:val="26"/>
          <w:szCs w:val="26"/>
        </w:rPr>
        <w:t>яния</w:t>
      </w:r>
      <w:r w:rsidRPr="002B768E">
        <w:rPr>
          <w:rFonts w:ascii="Times New Roman" w:hAnsi="Times New Roman" w:cs="Times New Roman"/>
          <w:sz w:val="26"/>
          <w:szCs w:val="26"/>
        </w:rPr>
        <w:t xml:space="preserve">, 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то есть совершил админ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истративное правонарушение, предусмотренное ч.2</w:t>
      </w:r>
      <w:r w:rsidRPr="002B76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B768E">
        <w:rPr>
          <w:rFonts w:ascii="Times New Roman" w:hAnsi="Times New Roman"/>
          <w:bCs/>
          <w:color w:val="000000" w:themeColor="text1"/>
          <w:sz w:val="26"/>
          <w:szCs w:val="26"/>
        </w:rPr>
        <w:t>ст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2B768E">
        <w:rPr>
          <w:rFonts w:ascii="Times New Roman" w:hAnsi="Times New Roman"/>
          <w:bCs/>
          <w:color w:val="000000" w:themeColor="text1"/>
          <w:sz w:val="26"/>
          <w:szCs w:val="26"/>
        </w:rPr>
        <w:t>12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2B768E">
        <w:rPr>
          <w:rFonts w:ascii="Times New Roman" w:hAnsi="Times New Roman"/>
          <w:bCs/>
          <w:color w:val="000000" w:themeColor="text1"/>
          <w:sz w:val="26"/>
          <w:szCs w:val="26"/>
        </w:rPr>
        <w:t>26</w:t>
      </w:r>
      <w:r w:rsidRPr="002B76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B768E">
        <w:rPr>
          <w:rFonts w:ascii="Times New Roman" w:hAnsi="Times New Roman"/>
          <w:bCs/>
          <w:color w:val="000000" w:themeColor="text1"/>
          <w:sz w:val="26"/>
          <w:szCs w:val="26"/>
        </w:rPr>
        <w:t>КоАП</w:t>
      </w:r>
      <w:r w:rsidRPr="002B768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РФ.</w:t>
      </w:r>
    </w:p>
    <w:p w:rsidR="00EF33CF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 А.В</w:t>
      </w:r>
      <w:r w:rsidRPr="002B768E" w:rsidR="00C27EC5">
        <w:rPr>
          <w:rFonts w:ascii="Times New Roman" w:hAnsi="Times New Roman" w:cs="Times New Roman"/>
          <w:sz w:val="26"/>
          <w:szCs w:val="26"/>
        </w:rPr>
        <w:t>.</w:t>
      </w:r>
      <w:r w:rsidRPr="002B768E" w:rsidR="00A75662">
        <w:rPr>
          <w:rFonts w:ascii="Times New Roman" w:hAnsi="Times New Roman" w:cs="Times New Roman"/>
          <w:sz w:val="26"/>
          <w:szCs w:val="26"/>
        </w:rPr>
        <w:t xml:space="preserve"> </w:t>
      </w:r>
      <w:r w:rsidRPr="002B768E">
        <w:rPr>
          <w:rFonts w:ascii="Times New Roman" w:hAnsi="Times New Roman" w:cs="Times New Roman"/>
          <w:sz w:val="26"/>
          <w:szCs w:val="26"/>
        </w:rPr>
        <w:t xml:space="preserve">вину в инкриминируемом правонарушении, предусмотренном ч. 2 ст. 12.26 Кодекса </w:t>
      </w:r>
      <w:r w:rsidRPr="002B768E" w:rsidR="0088413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B768E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</w:t>
      </w:r>
      <w:r w:rsidRPr="002B768E" w:rsidR="00B04DF3">
        <w:rPr>
          <w:rFonts w:ascii="Times New Roman" w:hAnsi="Times New Roman" w:cs="Times New Roman"/>
          <w:sz w:val="26"/>
          <w:szCs w:val="26"/>
        </w:rPr>
        <w:t xml:space="preserve">признал, фактические обстоятельства, изложенные в протоколе об административном правонарушении, не оспаривал.  </w:t>
      </w:r>
      <w:r w:rsidRPr="002B768E" w:rsidR="00E6244C">
        <w:rPr>
          <w:rFonts w:ascii="Times New Roman" w:hAnsi="Times New Roman" w:cs="Times New Roman"/>
          <w:sz w:val="26"/>
          <w:szCs w:val="26"/>
        </w:rPr>
        <w:t>Просил назначить минимальное наказание предусмотренное санкцией статьи. Также пояснил,  что не является инвалидом I и II групп, военнослужащим, лицом,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  <w:r w:rsidRPr="002B768E" w:rsidR="00E6244C">
        <w:rPr>
          <w:rFonts w:ascii="Times New Roman" w:hAnsi="Times New Roman" w:cs="Times New Roman"/>
          <w:sz w:val="26"/>
          <w:szCs w:val="26"/>
        </w:rPr>
        <w:tab/>
      </w:r>
    </w:p>
    <w:p w:rsidR="00E6244C" w:rsidRPr="002B768E" w:rsidP="002B768E">
      <w:pPr>
        <w:pStyle w:val="BodyText"/>
        <w:spacing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выслушав пояснения </w:t>
      </w:r>
      <w:r w:rsidRPr="002B76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Акользина А.В., </w:t>
      </w:r>
      <w:r w:rsidRPr="002B768E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</w:t>
      </w:r>
      <w:r w:rsidRPr="002B768E">
        <w:rPr>
          <w:rFonts w:ascii="Times New Roman" w:hAnsi="Times New Roman" w:cs="Times New Roman"/>
          <w:sz w:val="26"/>
          <w:szCs w:val="26"/>
        </w:rPr>
        <w:t>мировой судья приходит к выводу о виновности Акольз</w:t>
      </w:r>
      <w:r w:rsidRPr="002B768E">
        <w:rPr>
          <w:rFonts w:ascii="Times New Roman" w:hAnsi="Times New Roman" w:cs="Times New Roman"/>
          <w:sz w:val="26"/>
          <w:szCs w:val="26"/>
        </w:rPr>
        <w:t>ина А.В. в совершении административного правонарушения, предусмотренного ч.2 ст. 12.26 КоАП РФ,  исходя из следующего.</w:t>
      </w:r>
    </w:p>
    <w:p w:rsidR="00E6244C" w:rsidRPr="002B768E" w:rsidP="002B768E">
      <w:pPr>
        <w:pStyle w:val="NoSpacing"/>
        <w:ind w:firstLine="56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B768E">
        <w:rPr>
          <w:rFonts w:ascii="Times New Roman" w:hAnsi="Times New Roman"/>
          <w:sz w:val="26"/>
          <w:szCs w:val="26"/>
          <w:shd w:val="clear" w:color="auto" w:fill="FFFFFF"/>
        </w:rPr>
        <w:t>В соответствии со</w:t>
      </w:r>
      <w:r w:rsidRPr="002B768E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ст</w:t>
      </w:r>
      <w:r w:rsidRPr="002B768E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2B768E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2B768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bdr w:val="none" w:sz="0" w:space="0" w:color="auto" w:frame="1"/>
          </w:rPr>
          <w:t>24.1</w:t>
        </w:r>
      </w:hyperlink>
      <w:r w:rsidRPr="002B768E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2B768E">
        <w:rPr>
          <w:rFonts w:ascii="Times New Roman" w:hAnsi="Times New Roman"/>
          <w:sz w:val="26"/>
          <w:szCs w:val="26"/>
          <w:shd w:val="clear" w:color="auto" w:fill="FFFFFF"/>
        </w:rPr>
        <w:t>КоАП РФ,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2B768E">
        <w:rPr>
          <w:rFonts w:ascii="Times New Roman" w:hAnsi="Times New Roman"/>
          <w:sz w:val="26"/>
          <w:szCs w:val="26"/>
          <w:shd w:val="clear" w:color="auto" w:fill="FFFFFF"/>
        </w:rPr>
        <w:t xml:space="preserve"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E6244C" w:rsidRPr="002B768E" w:rsidP="002B768E">
      <w:pPr>
        <w:pStyle w:val="NoSpacing"/>
        <w:ind w:firstLine="425"/>
        <w:jc w:val="both"/>
        <w:rPr>
          <w:rFonts w:ascii="Times New Roman" w:hAnsi="Times New Roman"/>
          <w:bCs/>
          <w:sz w:val="26"/>
          <w:szCs w:val="26"/>
        </w:rPr>
      </w:pPr>
      <w:r w:rsidRPr="002B768E">
        <w:rPr>
          <w:rFonts w:ascii="Times New Roman" w:hAnsi="Times New Roman"/>
          <w:sz w:val="26"/>
          <w:szCs w:val="26"/>
          <w:shd w:val="clear" w:color="auto" w:fill="FFFFFF"/>
        </w:rPr>
        <w:t>В соответствии со ст. 26.1 КоАП РФ</w:t>
      </w:r>
      <w:r w:rsidRPr="002B768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2B768E">
        <w:rPr>
          <w:rFonts w:ascii="Times New Roman" w:hAnsi="Times New Roman"/>
          <w:bCs/>
          <w:sz w:val="26"/>
          <w:szCs w:val="26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5" w:history="1">
        <w:r w:rsidRPr="002B768E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Кодексом</w:t>
        </w:r>
      </w:hyperlink>
      <w:r w:rsidRPr="002B768E">
        <w:rPr>
          <w:rFonts w:ascii="Times New Roman" w:hAnsi="Times New Roman"/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</w:t>
      </w:r>
      <w:r w:rsidRPr="002B768E">
        <w:rPr>
          <w:rFonts w:ascii="Times New Roman" w:hAnsi="Times New Roman"/>
          <w:bCs/>
          <w:sz w:val="26"/>
          <w:szCs w:val="26"/>
        </w:rPr>
        <w:t>о правонарушения.</w:t>
      </w:r>
    </w:p>
    <w:p w:rsidR="00E6244C" w:rsidRPr="002B768E" w:rsidP="002B768E">
      <w:pPr>
        <w:pStyle w:val="BodyText"/>
        <w:spacing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E6244C" w:rsidRPr="002B768E" w:rsidP="002B768E">
      <w:pPr>
        <w:pStyle w:val="NormalWeb"/>
        <w:spacing w:before="0" w:beforeAutospacing="0" w:after="0" w:afterAutospacing="0"/>
        <w:ind w:left="-142" w:firstLine="540"/>
        <w:jc w:val="both"/>
        <w:rPr>
          <w:sz w:val="26"/>
          <w:szCs w:val="26"/>
        </w:rPr>
      </w:pPr>
      <w:r w:rsidRPr="002B768E">
        <w:rPr>
          <w:sz w:val="26"/>
          <w:szCs w:val="26"/>
        </w:rPr>
        <w:t xml:space="preserve">Исходя из содержания п.п. 2.1.1. </w:t>
      </w:r>
      <w:r w:rsidRPr="002B768E">
        <w:rPr>
          <w:color w:val="000000" w:themeColor="text1"/>
          <w:sz w:val="26"/>
          <w:szCs w:val="26"/>
          <w:shd w:val="clear" w:color="auto" w:fill="FFFFFF"/>
        </w:rPr>
        <w:t>Правил Дорожного движени</w:t>
      </w:r>
      <w:r w:rsidRPr="002B768E">
        <w:rPr>
          <w:color w:val="000000" w:themeColor="text1"/>
          <w:sz w:val="26"/>
          <w:szCs w:val="26"/>
          <w:shd w:val="clear" w:color="auto" w:fill="FFFFFF"/>
        </w:rPr>
        <w:t xml:space="preserve">я  </w:t>
      </w:r>
      <w:r w:rsidRPr="002B768E">
        <w:rPr>
          <w:sz w:val="26"/>
          <w:szCs w:val="26"/>
        </w:rPr>
        <w:t>Российской Федерации</w:t>
      </w:r>
      <w:r w:rsidRPr="002B768E">
        <w:rPr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2B768E">
        <w:rPr>
          <w:sz w:val="26"/>
          <w:szCs w:val="26"/>
        </w:rPr>
        <w:t>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</w:t>
      </w:r>
      <w:r w:rsidRPr="002B768E">
        <w:rPr>
          <w:sz w:val="26"/>
          <w:szCs w:val="26"/>
        </w:rPr>
        <w:t>, для проверки документы, предусмотренные настоящими Правилами,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носителе. Иметь при себе</w:t>
      </w:r>
      <w:r w:rsidRPr="002B768E">
        <w:rPr>
          <w:sz w:val="26"/>
          <w:szCs w:val="26"/>
        </w:rPr>
        <w:t xml:space="preserve">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</w:t>
      </w:r>
      <w:r w:rsidRPr="002B768E">
        <w:rPr>
          <w:sz w:val="26"/>
          <w:szCs w:val="26"/>
        </w:rPr>
        <w:t>при наличии прицепа - и на прицеп (кроме прицепов к мопедам); в установленных случаях 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</w:t>
      </w:r>
      <w:r w:rsidRPr="002B768E">
        <w:rPr>
          <w:sz w:val="26"/>
          <w:szCs w:val="26"/>
        </w:rPr>
        <w:t>д, сопроводительная ведомость), а также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средства, кр</w:t>
      </w:r>
      <w:r w:rsidRPr="002B768E">
        <w:rPr>
          <w:sz w:val="26"/>
          <w:szCs w:val="26"/>
        </w:rPr>
        <w:t>упногабаритного транспортного средства либо транспортного средства, осуществляющего перевозки опасных грузов;  документ, подтверждающий факт установления инвалидности, в случае управления транспортным средством, на котором установлен опознавательный знак "</w:t>
      </w:r>
      <w:r w:rsidRPr="002B768E">
        <w:rPr>
          <w:sz w:val="26"/>
          <w:szCs w:val="26"/>
        </w:rPr>
        <w:t xml:space="preserve">Инвалид"; в случаях, прямо предусмотренных законодательством Российской Федерации, иметь и передавать для проверки уполномоченным должностным лицам </w:t>
      </w:r>
      <w:r w:rsidRPr="002B768E">
        <w:rPr>
          <w:sz w:val="26"/>
          <w:szCs w:val="26"/>
        </w:rPr>
        <w:t xml:space="preserve">Федеральной службы по надзору в сфере транспорта путевой лист и документы на перевозимый груз (транспортная </w:t>
      </w:r>
      <w:r w:rsidRPr="002B768E">
        <w:rPr>
          <w:sz w:val="26"/>
          <w:szCs w:val="26"/>
        </w:rPr>
        <w:t>накладная, заказ-наряд, сопроводительная ведомость),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(или) крупн</w:t>
      </w:r>
      <w:r w:rsidRPr="002B768E">
        <w:rPr>
          <w:sz w:val="26"/>
          <w:szCs w:val="26"/>
        </w:rPr>
        <w:t xml:space="preserve">огабаритного транспортного средства, транспортного средства, осуществляющего перевозки опасных грузов, а также предоставлять транспортное средство для осуществления весового и габаритного контроля. </w:t>
      </w:r>
    </w:p>
    <w:p w:rsidR="00E6244C" w:rsidRPr="002B768E" w:rsidP="002B768E">
      <w:pPr>
        <w:pStyle w:val="BodyText"/>
        <w:spacing w:line="240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п.п.2.3.2. Правил Дорожного движения  </w:t>
      </w:r>
      <w:r w:rsidRPr="002B768E">
        <w:rPr>
          <w:rFonts w:ascii="Times New Roman" w:hAnsi="Times New Roman" w:cs="Times New Roman"/>
          <w:sz w:val="26"/>
          <w:szCs w:val="26"/>
        </w:rPr>
        <w:t>Ро</w:t>
      </w:r>
      <w:r w:rsidRPr="002B768E">
        <w:rPr>
          <w:rFonts w:ascii="Times New Roman" w:hAnsi="Times New Roman" w:cs="Times New Roman"/>
          <w:sz w:val="26"/>
          <w:szCs w:val="26"/>
        </w:rPr>
        <w:t>ссийской Федерации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утвержденных </w:t>
      </w:r>
      <w:r w:rsidRPr="002B768E">
        <w:rPr>
          <w:rFonts w:ascii="Times New Roman" w:hAnsi="Times New Roman" w:cs="Times New Roman"/>
          <w:sz w:val="26"/>
          <w:szCs w:val="26"/>
        </w:rPr>
        <w:t>Постановлением Совета Министров - Правительства Российской Федерации от 23 октября 1993 года № 1090,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E6244C" w:rsidRPr="002B768E" w:rsidP="002B768E">
      <w:pPr>
        <w:pStyle w:val="BodyText"/>
        <w:spacing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соответствии с ч.1.1 ст.27.12 КоАП РФ, лицо, которое управляет транспортным средством соотв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 При отказе от прохождения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E6244C" w:rsidRPr="002B768E" w:rsidP="002B768E">
      <w:pPr>
        <w:pStyle w:val="BodyText"/>
        <w:spacing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B768E">
        <w:rPr>
          <w:color w:val="000000" w:themeColor="text1"/>
          <w:sz w:val="26"/>
          <w:szCs w:val="26"/>
          <w:shd w:val="clear" w:color="auto" w:fill="FFFFFF"/>
        </w:rPr>
        <w:t xml:space="preserve">            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ние возможно лишь в случаях, установленных ч.1.1 ст.27.12 КоАП РФ. </w:t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2B768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EF33CF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</w:t>
      </w:r>
      <w:r w:rsidRPr="002B768E">
        <w:rPr>
          <w:rFonts w:ascii="Times New Roman" w:hAnsi="Times New Roman" w:cs="Times New Roman"/>
          <w:sz w:val="26"/>
          <w:szCs w:val="26"/>
        </w:rPr>
        <w:t>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EF33CF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Так, в силу пункта 2 указанных Правил достаточными основаниями пол</w:t>
      </w:r>
      <w:r w:rsidRPr="002B768E">
        <w:rPr>
          <w:rFonts w:ascii="Times New Roman" w:hAnsi="Times New Roman" w:cs="Times New Roman"/>
          <w:sz w:val="26"/>
          <w:szCs w:val="26"/>
        </w:rPr>
        <w:t>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</w:t>
      </w:r>
      <w:r w:rsidRPr="002B768E">
        <w:rPr>
          <w:rFonts w:ascii="Times New Roman" w:hAnsi="Times New Roman" w:cs="Times New Roman"/>
          <w:sz w:val="26"/>
          <w:szCs w:val="26"/>
        </w:rPr>
        <w:t>е соответствующее обстановке.</w:t>
      </w:r>
    </w:p>
    <w:p w:rsidR="00EF33CF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</w:t>
      </w:r>
      <w:r w:rsidRPr="002B768E">
        <w:rPr>
          <w:rFonts w:ascii="Times New Roman" w:hAnsi="Times New Roman" w:cs="Times New Roman"/>
          <w:sz w:val="26"/>
          <w:szCs w:val="26"/>
        </w:rPr>
        <w:t xml:space="preserve">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</w:t>
      </w:r>
      <w:r w:rsidRPr="002B768E">
        <w:rPr>
          <w:rFonts w:ascii="Times New Roman" w:hAnsi="Times New Roman" w:cs="Times New Roman"/>
          <w:sz w:val="26"/>
          <w:szCs w:val="26"/>
        </w:rPr>
        <w:t>на состояние алкогольного опьянения.</w:t>
      </w:r>
    </w:p>
    <w:p w:rsidR="00DF4260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</w:t>
      </w:r>
      <w:r w:rsidRPr="002B768E">
        <w:rPr>
          <w:rFonts w:ascii="Times New Roman" w:hAnsi="Times New Roman" w:cs="Times New Roman"/>
          <w:sz w:val="26"/>
          <w:szCs w:val="26"/>
        </w:rPr>
        <w:t>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2B768E" w:rsidR="009C798F">
        <w:rPr>
          <w:rFonts w:ascii="Times New Roman" w:hAnsi="Times New Roman" w:cs="Times New Roman"/>
          <w:sz w:val="26"/>
          <w:szCs w:val="26"/>
        </w:rPr>
        <w:t>казыванию</w:t>
      </w:r>
      <w:r w:rsidRPr="002B768E">
        <w:rPr>
          <w:rFonts w:ascii="Times New Roman" w:hAnsi="Times New Roman" w:cs="Times New Roman"/>
          <w:sz w:val="26"/>
          <w:szCs w:val="26"/>
        </w:rPr>
        <w:t xml:space="preserve"> при рассмотрении дел</w:t>
      </w:r>
      <w:r w:rsidRPr="002B768E">
        <w:rPr>
          <w:rFonts w:ascii="Times New Roman" w:hAnsi="Times New Roman" w:cs="Times New Roman"/>
          <w:sz w:val="26"/>
          <w:szCs w:val="26"/>
        </w:rPr>
        <w:t>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</w:t>
      </w:r>
      <w:r w:rsidRPr="002B768E">
        <w:rPr>
          <w:rFonts w:ascii="Times New Roman" w:hAnsi="Times New Roman" w:cs="Times New Roman"/>
          <w:sz w:val="26"/>
          <w:szCs w:val="26"/>
        </w:rPr>
        <w:t xml:space="preserve">вания на состояние опьянения и отказ последнего от его прохождения. </w:t>
      </w:r>
    </w:p>
    <w:p w:rsidR="0088413D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/>
          <w:bCs/>
          <w:sz w:val="26"/>
          <w:szCs w:val="26"/>
        </w:rPr>
        <w:t>В ходе рассмотрения дела об административном правонарушении  мировым судьей достоверно установлено, что</w:t>
      </w:r>
      <w:r>
        <w:rPr>
          <w:rFonts w:ascii="Times New Roman" w:hAnsi="Times New Roman" w:cs="Times New Roman"/>
          <w:sz w:val="26"/>
          <w:szCs w:val="26"/>
        </w:rPr>
        <w:t xml:space="preserve"> 18</w:t>
      </w:r>
      <w:r w:rsidRPr="002B768E" w:rsidR="00E6244C">
        <w:rPr>
          <w:rFonts w:ascii="Times New Roman" w:hAnsi="Times New Roman" w:cs="Times New Roman"/>
          <w:sz w:val="26"/>
          <w:szCs w:val="26"/>
        </w:rPr>
        <w:t xml:space="preserve">.08.2024 в 03 часа 30 минут, на </w:t>
      </w:r>
      <w:r w:rsidR="00755D1A">
        <w:rPr>
          <w:color w:val="000000"/>
        </w:rPr>
        <w:t xml:space="preserve"> «данные изъяты»,</w:t>
      </w:r>
      <w:r w:rsidRPr="002B768E" w:rsidR="00E6244C">
        <w:rPr>
          <w:rFonts w:ascii="Times New Roman" w:hAnsi="Times New Roman" w:cs="Times New Roman"/>
          <w:sz w:val="26"/>
          <w:szCs w:val="26"/>
        </w:rPr>
        <w:t xml:space="preserve">  совершил нарушение гражданин Акользин А.В. управляя транспортным средством </w:t>
      </w:r>
      <w:r w:rsidR="00755D1A">
        <w:rPr>
          <w:color w:val="000000"/>
        </w:rPr>
        <w:t xml:space="preserve"> «данные изъяты»,</w:t>
      </w:r>
      <w:r w:rsidRPr="002B768E" w:rsidR="00E6244C">
        <w:rPr>
          <w:rFonts w:ascii="Times New Roman" w:hAnsi="Times New Roman" w:cs="Times New Roman"/>
          <w:sz w:val="26"/>
          <w:szCs w:val="26"/>
        </w:rPr>
        <w:t xml:space="preserve"> государственный регистрационный номер </w:t>
      </w:r>
      <w:r w:rsidR="00755D1A">
        <w:rPr>
          <w:color w:val="000000"/>
        </w:rPr>
        <w:t xml:space="preserve"> «данные изъяты»,</w:t>
      </w:r>
      <w:r w:rsidRPr="002B768E" w:rsidR="00E6244C">
        <w:rPr>
          <w:rFonts w:ascii="Times New Roman" w:hAnsi="Times New Roman" w:cs="Times New Roman"/>
          <w:sz w:val="26"/>
          <w:szCs w:val="26"/>
        </w:rPr>
        <w:t>, не имея права управления транспортными средствами, с  явными признаками опьянения (запах алкоголя изо рта,  резкое изменение окраски кожных покровов ли), 18.08.2024 г. 03:30 , не выполнил законное требование уполномоченного должностного лица о прохождении освидетельствования на состояние опьянения, медицинского освидетельствования на состояние опьянения, РФ</w:t>
      </w:r>
      <w:r w:rsidRPr="002B768E" w:rsidR="00DF4260">
        <w:rPr>
          <w:rFonts w:ascii="Times New Roman" w:hAnsi="Times New Roman" w:cs="Times New Roman"/>
          <w:sz w:val="26"/>
          <w:szCs w:val="26"/>
        </w:rPr>
        <w:t>.</w:t>
      </w:r>
    </w:p>
    <w:p w:rsidR="00BB765C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А. 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>
        <w:rPr>
          <w:rFonts w:ascii="Times New Roman" w:hAnsi="Times New Roman" w:cs="Times New Roman"/>
          <w:sz w:val="26"/>
          <w:szCs w:val="26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2B768E" w:rsidR="00DF4260">
        <w:rPr>
          <w:rFonts w:ascii="Times New Roman" w:hAnsi="Times New Roman" w:cs="Times New Roman"/>
          <w:sz w:val="26"/>
          <w:szCs w:val="26"/>
        </w:rPr>
        <w:t>82</w:t>
      </w:r>
      <w:r w:rsidRPr="002B768E" w:rsidR="0088413D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DF4260">
        <w:rPr>
          <w:rFonts w:ascii="Times New Roman" w:hAnsi="Times New Roman" w:cs="Times New Roman"/>
          <w:sz w:val="26"/>
          <w:szCs w:val="26"/>
        </w:rPr>
        <w:t>АП</w:t>
      </w:r>
      <w:r w:rsidRPr="002B768E" w:rsidR="0088413D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B04DF3">
        <w:rPr>
          <w:rFonts w:ascii="Times New Roman" w:hAnsi="Times New Roman" w:cs="Times New Roman"/>
          <w:sz w:val="26"/>
          <w:szCs w:val="26"/>
        </w:rPr>
        <w:t>№</w:t>
      </w:r>
      <w:r w:rsidRPr="002B768E" w:rsidR="00F3262B">
        <w:rPr>
          <w:rFonts w:ascii="Times New Roman" w:hAnsi="Times New Roman" w:cs="Times New Roman"/>
          <w:sz w:val="26"/>
          <w:szCs w:val="26"/>
        </w:rPr>
        <w:t>260706</w:t>
      </w:r>
      <w:r w:rsidRPr="002B768E" w:rsidR="0088413D">
        <w:rPr>
          <w:rFonts w:ascii="Times New Roman" w:hAnsi="Times New Roman" w:cs="Times New Roman"/>
          <w:sz w:val="26"/>
          <w:szCs w:val="26"/>
        </w:rPr>
        <w:t xml:space="preserve"> от </w:t>
      </w:r>
      <w:r w:rsidRPr="002B768E" w:rsidR="00F3262B">
        <w:rPr>
          <w:rFonts w:ascii="Times New Roman" w:hAnsi="Times New Roman" w:cs="Times New Roman"/>
          <w:sz w:val="26"/>
          <w:szCs w:val="26"/>
        </w:rPr>
        <w:t>18.08.2024</w:t>
      </w:r>
      <w:r w:rsidRPr="002B768E" w:rsidR="003E2227">
        <w:rPr>
          <w:rFonts w:ascii="Times New Roman" w:hAnsi="Times New Roman" w:cs="Times New Roman"/>
          <w:sz w:val="26"/>
          <w:szCs w:val="26"/>
        </w:rPr>
        <w:t>,</w:t>
      </w:r>
      <w:r w:rsidRPr="002B768E">
        <w:rPr>
          <w:rFonts w:ascii="Times New Roman" w:hAnsi="Times New Roman" w:cs="Times New Roman"/>
          <w:sz w:val="26"/>
          <w:szCs w:val="26"/>
        </w:rPr>
        <w:t xml:space="preserve"> протоколом об отстранении от управления транспортным средством</w:t>
      </w:r>
      <w:r w:rsidRPr="002B768E" w:rsidR="0019740E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F959BA">
        <w:rPr>
          <w:rFonts w:ascii="Times New Roman" w:hAnsi="Times New Roman" w:cs="Times New Roman"/>
          <w:sz w:val="26"/>
          <w:szCs w:val="26"/>
        </w:rPr>
        <w:t xml:space="preserve">82 ОТ № </w:t>
      </w:r>
      <w:r w:rsidRPr="002B768E" w:rsidR="00F3262B">
        <w:rPr>
          <w:rFonts w:ascii="Times New Roman" w:hAnsi="Times New Roman" w:cs="Times New Roman"/>
          <w:sz w:val="26"/>
          <w:szCs w:val="26"/>
        </w:rPr>
        <w:t>063896</w:t>
      </w:r>
      <w:r w:rsidRPr="002B768E" w:rsidR="004B2609">
        <w:rPr>
          <w:rFonts w:ascii="Times New Roman" w:hAnsi="Times New Roman" w:cs="Times New Roman"/>
          <w:sz w:val="26"/>
          <w:szCs w:val="26"/>
        </w:rPr>
        <w:t xml:space="preserve"> от </w:t>
      </w:r>
      <w:r w:rsidRPr="002B768E" w:rsidR="00F3262B">
        <w:rPr>
          <w:rFonts w:ascii="Times New Roman" w:hAnsi="Times New Roman" w:cs="Times New Roman"/>
          <w:sz w:val="26"/>
          <w:szCs w:val="26"/>
        </w:rPr>
        <w:t>18.08.2024</w:t>
      </w:r>
      <w:r w:rsidRPr="002B768E">
        <w:rPr>
          <w:rFonts w:ascii="Times New Roman" w:hAnsi="Times New Roman" w:cs="Times New Roman"/>
          <w:sz w:val="26"/>
          <w:szCs w:val="26"/>
        </w:rPr>
        <w:t xml:space="preserve">, </w:t>
      </w:r>
      <w:r w:rsidRPr="002B768E" w:rsidR="00E6244C">
        <w:rPr>
          <w:rFonts w:ascii="Times New Roman" w:hAnsi="Times New Roman" w:cs="Times New Roman"/>
          <w:sz w:val="26"/>
          <w:szCs w:val="26"/>
        </w:rPr>
        <w:t xml:space="preserve">справкой ФИС ГИБДД М  от 19.08.2024 года, исходя из содержания которой следует, что водительское удостоверение на имя Акользина А.В. не выдавалось; карточкой учета транспортного средства  </w:t>
      </w:r>
      <w:r w:rsidR="00755D1A">
        <w:rPr>
          <w:color w:val="000000"/>
        </w:rPr>
        <w:t xml:space="preserve"> «данные изъяты»,</w:t>
      </w:r>
      <w:r w:rsidR="00755D1A">
        <w:rPr>
          <w:color w:val="000000"/>
        </w:rPr>
        <w:t xml:space="preserve"> </w:t>
      </w:r>
      <w:r w:rsidRPr="002B768E" w:rsidR="00E6244C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</w:t>
      </w:r>
      <w:r w:rsidR="00755D1A">
        <w:rPr>
          <w:color w:val="000000"/>
        </w:rPr>
        <w:t xml:space="preserve"> «данные изъяты»,</w:t>
      </w:r>
      <w:r w:rsidRPr="002B768E" w:rsidR="00E6244C">
        <w:rPr>
          <w:rFonts w:ascii="Times New Roman" w:hAnsi="Times New Roman" w:cs="Times New Roman"/>
          <w:sz w:val="26"/>
          <w:szCs w:val="26"/>
        </w:rPr>
        <w:t>;</w:t>
      </w:r>
      <w:r w:rsidRPr="002B768E">
        <w:rPr>
          <w:rFonts w:ascii="Times New Roman" w:hAnsi="Times New Roman" w:cs="Times New Roman"/>
          <w:sz w:val="26"/>
          <w:szCs w:val="26"/>
        </w:rPr>
        <w:t xml:space="preserve"> справкой    ФИС ГИБДД-М ИСОД МВД России от 19.08.2024 года, согласно которой Акользин А.В. к административному наказанию за управление транспортным средством в сос</w:t>
      </w:r>
      <w:r w:rsidRPr="002B768E">
        <w:rPr>
          <w:rFonts w:ascii="Times New Roman" w:hAnsi="Times New Roman" w:cs="Times New Roman"/>
          <w:sz w:val="26"/>
          <w:szCs w:val="26"/>
        </w:rPr>
        <w:t xml:space="preserve">тоянии опьянения, за невыполнение законного требования о прохождении медицинского освидетельствования на состояние опьянения, ранее не подвергался, судимостей за совершение преступлений, предусмотренных частями 2, 4, 6 статьи 264 или статьи 264.1 УК РФ не </w:t>
      </w:r>
      <w:r w:rsidRPr="002B768E">
        <w:rPr>
          <w:rFonts w:ascii="Times New Roman" w:hAnsi="Times New Roman" w:cs="Times New Roman"/>
          <w:sz w:val="26"/>
          <w:szCs w:val="26"/>
        </w:rPr>
        <w:t>имеет, права управления транспортными средствами не имеет; протоколом 82 ОТ № 063896 об отстранении от управления транспортным средством от 18.08.2024 года; протоколом 82 МО №017115 о направлении на медицинское освидетельствование на состояние опьянения от</w:t>
      </w:r>
      <w:r w:rsidRPr="002B768E">
        <w:rPr>
          <w:rFonts w:ascii="Times New Roman" w:hAnsi="Times New Roman" w:cs="Times New Roman"/>
          <w:sz w:val="26"/>
          <w:szCs w:val="26"/>
        </w:rPr>
        <w:t xml:space="preserve"> 18.08.2024 года в графе пройти медицинское освидетельствование Акользин А.В. собственноручно поставил подпись «отказываюсь»; протоколом 82 ПЗ № 075998 о задержании транспортного средства от 18.08.2024 года; протоколом 61 ЕР 001924 о доставлении Акользина </w:t>
      </w:r>
      <w:r w:rsidRPr="002B768E">
        <w:rPr>
          <w:rFonts w:ascii="Times New Roman" w:hAnsi="Times New Roman" w:cs="Times New Roman"/>
          <w:sz w:val="26"/>
          <w:szCs w:val="26"/>
        </w:rPr>
        <w:t xml:space="preserve">А.В, в ОП № 3 Центральный УМВД России по г. Симферополю; протоколом 82 АЗХ №003505 об административном задержании от 18.08.2024 года; письменными </w:t>
      </w:r>
      <w:r w:rsidRPr="002B768E" w:rsidR="002B768E">
        <w:rPr>
          <w:rFonts w:ascii="Times New Roman" w:hAnsi="Times New Roman" w:cs="Times New Roman"/>
          <w:sz w:val="26"/>
          <w:szCs w:val="26"/>
        </w:rPr>
        <w:t>объяснениями</w:t>
      </w:r>
      <w:r w:rsidRPr="002B768E">
        <w:rPr>
          <w:rFonts w:ascii="Times New Roman" w:hAnsi="Times New Roman" w:cs="Times New Roman"/>
          <w:sz w:val="26"/>
          <w:szCs w:val="26"/>
        </w:rPr>
        <w:t xml:space="preserve"> Акользина А.В. от 18.08.2024 года; рапортом инспектора ДПС ОВ ГИБДДД УМВД России по г. Симферопол</w:t>
      </w:r>
      <w:r w:rsidRPr="002B768E">
        <w:rPr>
          <w:rFonts w:ascii="Times New Roman" w:hAnsi="Times New Roman" w:cs="Times New Roman"/>
          <w:sz w:val="26"/>
          <w:szCs w:val="26"/>
        </w:rPr>
        <w:t xml:space="preserve">ю лейтенанта полиции Копченова А.В, от 18.08.2024 года; </w:t>
      </w:r>
      <w:r w:rsidRPr="002B768E" w:rsidR="002B768E">
        <w:rPr>
          <w:rFonts w:ascii="Times New Roman" w:hAnsi="Times New Roman" w:cs="Times New Roman"/>
          <w:sz w:val="26"/>
          <w:szCs w:val="26"/>
        </w:rPr>
        <w:t>материалами с видеозаписью.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2B768E" w:rsidR="00AD0FF7">
        <w:rPr>
          <w:rFonts w:ascii="Times New Roman" w:hAnsi="Times New Roman" w:cs="Times New Roman"/>
          <w:sz w:val="26"/>
          <w:szCs w:val="26"/>
        </w:rPr>
        <w:t>отказом от похождения освидетельствования на состояние</w:t>
      </w:r>
      <w:r w:rsidRPr="002B768E" w:rsidR="00AD0FF7">
        <w:rPr>
          <w:sz w:val="26"/>
          <w:szCs w:val="26"/>
        </w:rPr>
        <w:t xml:space="preserve"> </w:t>
      </w:r>
      <w:r w:rsidRPr="002B768E" w:rsidR="00AD0FF7">
        <w:rPr>
          <w:rFonts w:ascii="Times New Roman" w:hAnsi="Times New Roman" w:cs="Times New Roman"/>
          <w:sz w:val="26"/>
          <w:szCs w:val="26"/>
        </w:rPr>
        <w:t xml:space="preserve">алкогольного опьянения и наличием признаков опьянения,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Акользину А. 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>
        <w:rPr>
          <w:rFonts w:ascii="Times New Roman" w:hAnsi="Times New Roman" w:cs="Times New Roman"/>
          <w:sz w:val="26"/>
          <w:szCs w:val="26"/>
        </w:rPr>
        <w:t>было предложено пройти медицинское о</w:t>
      </w:r>
      <w:r w:rsidRPr="002B768E">
        <w:rPr>
          <w:rFonts w:ascii="Times New Roman" w:hAnsi="Times New Roman" w:cs="Times New Roman"/>
          <w:sz w:val="26"/>
          <w:szCs w:val="26"/>
        </w:rPr>
        <w:t xml:space="preserve">свидетельствование на состояние опьянения, </w:t>
      </w:r>
      <w:r w:rsidRPr="002B768E" w:rsidR="00997491">
        <w:rPr>
          <w:rFonts w:ascii="Times New Roman" w:hAnsi="Times New Roman" w:cs="Times New Roman"/>
          <w:sz w:val="26"/>
          <w:szCs w:val="26"/>
        </w:rPr>
        <w:t xml:space="preserve">по </w:t>
      </w:r>
      <w:r w:rsidRPr="002B768E" w:rsidR="00997491">
        <w:rPr>
          <w:rFonts w:ascii="Times New Roman" w:hAnsi="Times New Roman" w:cs="Times New Roman"/>
          <w:sz w:val="26"/>
          <w:szCs w:val="26"/>
        </w:rPr>
        <w:t>результатам которого</w:t>
      </w:r>
      <w:r w:rsidRPr="002B768E">
        <w:rPr>
          <w:rFonts w:ascii="Times New Roman" w:hAnsi="Times New Roman" w:cs="Times New Roman"/>
          <w:sz w:val="26"/>
          <w:szCs w:val="26"/>
        </w:rPr>
        <w:t xml:space="preserve"> составлен протокол о направлении на медицинское освидетельствование на состояние опьянения </w:t>
      </w:r>
      <w:r w:rsidRPr="002B768E" w:rsidR="00F959BA">
        <w:rPr>
          <w:rFonts w:ascii="Times New Roman" w:hAnsi="Times New Roman" w:cs="Times New Roman"/>
          <w:sz w:val="26"/>
          <w:szCs w:val="26"/>
        </w:rPr>
        <w:t>82 МО №</w:t>
      </w:r>
      <w:r w:rsidRPr="002B768E" w:rsidR="00F3262B">
        <w:rPr>
          <w:rFonts w:ascii="Times New Roman" w:hAnsi="Times New Roman" w:cs="Times New Roman"/>
          <w:sz w:val="26"/>
          <w:szCs w:val="26"/>
        </w:rPr>
        <w:t>017115</w:t>
      </w:r>
      <w:r w:rsidRPr="002B768E" w:rsidR="00F959BA">
        <w:rPr>
          <w:rFonts w:ascii="Times New Roman" w:hAnsi="Times New Roman" w:cs="Times New Roman"/>
          <w:sz w:val="26"/>
          <w:szCs w:val="26"/>
        </w:rPr>
        <w:t xml:space="preserve"> от </w:t>
      </w:r>
      <w:r w:rsidRPr="002B768E" w:rsidR="00F3262B">
        <w:rPr>
          <w:rFonts w:ascii="Times New Roman" w:hAnsi="Times New Roman" w:cs="Times New Roman"/>
          <w:sz w:val="26"/>
          <w:szCs w:val="26"/>
        </w:rPr>
        <w:t>18.08.2024</w:t>
      </w:r>
      <w:r w:rsidRPr="002B768E" w:rsidR="00E13E43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 w:rsidR="00997491">
        <w:rPr>
          <w:rFonts w:ascii="Times New Roman" w:hAnsi="Times New Roman" w:cs="Times New Roman"/>
          <w:sz w:val="26"/>
          <w:szCs w:val="26"/>
        </w:rPr>
        <w:t>Согласно указанному протоколу</w:t>
      </w:r>
      <w:r w:rsidRPr="002B768E" w:rsidR="00E52937">
        <w:rPr>
          <w:rFonts w:ascii="Times New Roman" w:hAnsi="Times New Roman" w:cs="Times New Roman"/>
          <w:sz w:val="26"/>
          <w:szCs w:val="26"/>
        </w:rPr>
        <w:t xml:space="preserve"> от прохождения медицинского освидетельствования на состояние опьянения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 А. 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 w:rsidR="00E52937">
        <w:rPr>
          <w:rFonts w:ascii="Times New Roman" w:hAnsi="Times New Roman" w:cs="Times New Roman"/>
          <w:sz w:val="26"/>
          <w:szCs w:val="26"/>
        </w:rPr>
        <w:t>отказался</w:t>
      </w:r>
      <w:r w:rsidRPr="002B768E" w:rsidR="00AE6970">
        <w:rPr>
          <w:rFonts w:ascii="Times New Roman" w:hAnsi="Times New Roman" w:cs="Times New Roman"/>
          <w:sz w:val="26"/>
          <w:szCs w:val="26"/>
        </w:rPr>
        <w:t xml:space="preserve">, о чем имеется собственноручная отметка последнего в протоколе, что не оспаривал </w:t>
      </w:r>
      <w:r w:rsidRPr="002B768E" w:rsidR="00F3262B">
        <w:rPr>
          <w:rFonts w:ascii="Times New Roman" w:hAnsi="Times New Roman" w:cs="Times New Roman"/>
          <w:sz w:val="26"/>
          <w:szCs w:val="26"/>
        </w:rPr>
        <w:t xml:space="preserve">Акользин А. В. </w:t>
      </w:r>
      <w:r w:rsidRPr="002B768E" w:rsidR="00A1064D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2D0168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AE6970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2B768E" w:rsidR="00E52937">
        <w:rPr>
          <w:rFonts w:ascii="Times New Roman" w:hAnsi="Times New Roman" w:cs="Times New Roman"/>
          <w:sz w:val="26"/>
          <w:szCs w:val="26"/>
        </w:rPr>
        <w:t>.</w:t>
      </w:r>
    </w:p>
    <w:p w:rsidR="00EA6C07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Акользиным А.В.  не приведено объективн</w:t>
      </w:r>
      <w:r w:rsidRPr="002B768E">
        <w:rPr>
          <w:rFonts w:ascii="Times New Roman" w:hAnsi="Times New Roman" w:cs="Times New Roman"/>
          <w:sz w:val="26"/>
          <w:szCs w:val="26"/>
        </w:rPr>
        <w:t>ых причин, препятствующих прохождению медицинского освидетельствования на состояние опьянения в порядке, предусмотренном Правилами № 1882, по требованию инспектора ДПС.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Акользину А. 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>
        <w:rPr>
          <w:rFonts w:ascii="Times New Roman" w:hAnsi="Times New Roman" w:cs="Times New Roman"/>
          <w:sz w:val="26"/>
          <w:szCs w:val="26"/>
        </w:rPr>
        <w:t>с применением видеоза</w:t>
      </w:r>
      <w:r w:rsidRPr="002B768E">
        <w:rPr>
          <w:rFonts w:ascii="Times New Roman" w:hAnsi="Times New Roman" w:cs="Times New Roman"/>
          <w:sz w:val="26"/>
          <w:szCs w:val="26"/>
        </w:rPr>
        <w:t xml:space="preserve">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Pr="002B768E" w:rsidR="00EA6C07">
        <w:rPr>
          <w:rFonts w:ascii="Times New Roman" w:hAnsi="Times New Roman" w:cs="Times New Roman"/>
          <w:sz w:val="26"/>
          <w:szCs w:val="26"/>
        </w:rPr>
        <w:t>1882</w:t>
      </w:r>
      <w:r w:rsidRPr="002B768E">
        <w:rPr>
          <w:rFonts w:ascii="Times New Roman" w:hAnsi="Times New Roman" w:cs="Times New Roman"/>
          <w:sz w:val="26"/>
          <w:szCs w:val="26"/>
        </w:rPr>
        <w:t>.</w:t>
      </w:r>
    </w:p>
    <w:p w:rsidR="00EA6C07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Каких-либо доказательств введения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</w:t>
      </w:r>
      <w:r w:rsidR="006F5991">
        <w:rPr>
          <w:rFonts w:ascii="Times New Roman" w:hAnsi="Times New Roman" w:cs="Times New Roman"/>
          <w:sz w:val="26"/>
          <w:szCs w:val="26"/>
        </w:rPr>
        <w:t xml:space="preserve"> А.</w:t>
      </w:r>
      <w:r w:rsidR="00BB44C3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F3262B">
        <w:rPr>
          <w:rFonts w:ascii="Times New Roman" w:hAnsi="Times New Roman" w:cs="Times New Roman"/>
          <w:sz w:val="26"/>
          <w:szCs w:val="26"/>
        </w:rPr>
        <w:t>В</w:t>
      </w:r>
      <w:r w:rsidRPr="002B768E">
        <w:rPr>
          <w:rFonts w:ascii="Times New Roman" w:hAnsi="Times New Roman" w:cs="Times New Roman"/>
          <w:sz w:val="26"/>
          <w:szCs w:val="26"/>
        </w:rPr>
        <w:t xml:space="preserve">. в заблуждение сотрудниками полиции, либо оказания на </w:t>
      </w:r>
      <w:r w:rsidRPr="002B768E">
        <w:rPr>
          <w:rFonts w:ascii="Times New Roman" w:hAnsi="Times New Roman" w:cs="Times New Roman"/>
          <w:sz w:val="26"/>
          <w:szCs w:val="26"/>
        </w:rPr>
        <w:t>него давления, не представлено, как и не представлено доказательств, свидетельствующих о неправомерности действий должностного лица.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</w:t>
      </w:r>
      <w:r w:rsidRPr="002B768E">
        <w:rPr>
          <w:rFonts w:ascii="Times New Roman" w:hAnsi="Times New Roman" w:cs="Times New Roman"/>
          <w:sz w:val="26"/>
          <w:szCs w:val="26"/>
        </w:rPr>
        <w:t>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</w:t>
      </w:r>
      <w:r w:rsidRPr="002B768E">
        <w:rPr>
          <w:rFonts w:ascii="Times New Roman" w:hAnsi="Times New Roman" w:cs="Times New Roman"/>
          <w:sz w:val="26"/>
          <w:szCs w:val="26"/>
        </w:rPr>
        <w:t xml:space="preserve">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</w:t>
      </w:r>
      <w:r w:rsidRPr="002B768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правонарушении, при совершении процессуальных действий, замечания или дополнениях не указано. </w:t>
      </w:r>
    </w:p>
    <w:p w:rsidR="00EA6C07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Акользин А. 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 w:rsidR="00702FB4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</w:t>
      </w:r>
      <w:r w:rsidRPr="002B768E" w:rsidR="00A80CCD">
        <w:rPr>
          <w:rFonts w:ascii="Times New Roman" w:hAnsi="Times New Roman" w:cs="Times New Roman"/>
          <w:sz w:val="26"/>
          <w:szCs w:val="26"/>
        </w:rPr>
        <w:t>инспектора ДПС</w:t>
      </w:r>
      <w:r w:rsidRPr="002B768E">
        <w:rPr>
          <w:rFonts w:ascii="Times New Roman" w:hAnsi="Times New Roman" w:cs="Times New Roman"/>
          <w:sz w:val="26"/>
          <w:szCs w:val="26"/>
        </w:rPr>
        <w:t xml:space="preserve"> ГИБДД имелись законные основания для направления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А.В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</w:t>
      </w:r>
      <w:r w:rsidRPr="002B768E">
        <w:rPr>
          <w:rFonts w:ascii="Times New Roman" w:hAnsi="Times New Roman" w:cs="Times New Roman"/>
          <w:sz w:val="26"/>
          <w:szCs w:val="26"/>
        </w:rPr>
        <w:t>лица на медицинское о</w:t>
      </w:r>
      <w:r w:rsidRPr="002B768E" w:rsidR="00E13E43">
        <w:rPr>
          <w:rFonts w:ascii="Times New Roman" w:hAnsi="Times New Roman" w:cs="Times New Roman"/>
          <w:sz w:val="26"/>
          <w:szCs w:val="26"/>
        </w:rPr>
        <w:t xml:space="preserve">свидетельствование на состояние </w:t>
      </w:r>
      <w:r w:rsidRPr="002B768E">
        <w:rPr>
          <w:rFonts w:ascii="Times New Roman" w:hAnsi="Times New Roman" w:cs="Times New Roman"/>
          <w:sz w:val="26"/>
          <w:szCs w:val="26"/>
        </w:rPr>
        <w:t>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</w:t>
      </w:r>
      <w:r w:rsidRPr="002B768E">
        <w:rPr>
          <w:rFonts w:ascii="Times New Roman" w:hAnsi="Times New Roman" w:cs="Times New Roman"/>
          <w:sz w:val="26"/>
          <w:szCs w:val="26"/>
        </w:rPr>
        <w:t xml:space="preserve"> при исполнении служебных обязанностей, или допущенных злоупотреблениях по делу не установлено. В </w:t>
      </w:r>
      <w:r w:rsidRPr="002B768E" w:rsidR="00E41F76">
        <w:rPr>
          <w:rFonts w:ascii="Times New Roman" w:hAnsi="Times New Roman" w:cs="Times New Roman"/>
          <w:sz w:val="26"/>
          <w:szCs w:val="26"/>
        </w:rPr>
        <w:t>связи,</w:t>
      </w:r>
      <w:r w:rsidRPr="002B768E">
        <w:rPr>
          <w:rFonts w:ascii="Times New Roman" w:hAnsi="Times New Roman" w:cs="Times New Roman"/>
          <w:sz w:val="26"/>
          <w:szCs w:val="26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</w:t>
      </w:r>
      <w:r w:rsidRPr="002B768E">
        <w:rPr>
          <w:rFonts w:ascii="Times New Roman" w:hAnsi="Times New Roman" w:cs="Times New Roman"/>
          <w:sz w:val="26"/>
          <w:szCs w:val="26"/>
        </w:rPr>
        <w:t xml:space="preserve">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</w:t>
      </w:r>
      <w:r w:rsidRPr="002B768E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 о безопасности дорожного движения, правил и стандартов и фиксации их </w:t>
      </w:r>
      <w:r w:rsidRPr="002B768E">
        <w:rPr>
          <w:rFonts w:ascii="Times New Roman" w:hAnsi="Times New Roman" w:cs="Times New Roman"/>
          <w:sz w:val="26"/>
          <w:szCs w:val="26"/>
        </w:rPr>
        <w:t>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Исследованные </w:t>
      </w:r>
      <w:r w:rsidRPr="002B768E">
        <w:rPr>
          <w:rFonts w:ascii="Times New Roman" w:hAnsi="Times New Roman" w:cs="Times New Roman"/>
          <w:sz w:val="26"/>
          <w:szCs w:val="26"/>
        </w:rPr>
        <w:t>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</w:t>
      </w:r>
      <w:r w:rsidRPr="002B768E">
        <w:rPr>
          <w:rFonts w:ascii="Times New Roman" w:hAnsi="Times New Roman" w:cs="Times New Roman"/>
          <w:sz w:val="26"/>
          <w:szCs w:val="26"/>
        </w:rPr>
        <w:t xml:space="preserve">ств, имеющих значение для правильного разрешения дела, и исключают какие-либо сомнения в виновности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А.В.</w:t>
      </w:r>
      <w:r w:rsidRPr="002B768E" w:rsidR="00A1064D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AE2B13">
        <w:rPr>
          <w:rFonts w:ascii="Times New Roman" w:hAnsi="Times New Roman" w:cs="Times New Roman"/>
          <w:sz w:val="26"/>
          <w:szCs w:val="26"/>
        </w:rPr>
        <w:t xml:space="preserve"> </w:t>
      </w:r>
      <w:r w:rsidRPr="002B768E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Таким образом, протокол об административном правонарушении </w:t>
      </w:r>
      <w:r w:rsidRPr="002B768E" w:rsidR="00EB26DF">
        <w:rPr>
          <w:rFonts w:ascii="Times New Roman" w:hAnsi="Times New Roman" w:cs="Times New Roman"/>
          <w:sz w:val="26"/>
          <w:szCs w:val="26"/>
        </w:rPr>
        <w:t xml:space="preserve">82 АП № </w:t>
      </w:r>
      <w:r w:rsidRPr="002B768E" w:rsidR="00F3262B">
        <w:rPr>
          <w:rFonts w:ascii="Times New Roman" w:hAnsi="Times New Roman" w:cs="Times New Roman"/>
          <w:sz w:val="26"/>
          <w:szCs w:val="26"/>
        </w:rPr>
        <w:t>260706</w:t>
      </w:r>
      <w:r w:rsidRPr="002B768E" w:rsidR="0088413D">
        <w:rPr>
          <w:rFonts w:ascii="Times New Roman" w:hAnsi="Times New Roman" w:cs="Times New Roman"/>
          <w:sz w:val="26"/>
          <w:szCs w:val="26"/>
        </w:rPr>
        <w:t xml:space="preserve"> от </w:t>
      </w:r>
      <w:r w:rsidRPr="002B768E" w:rsidR="00F3262B">
        <w:rPr>
          <w:rFonts w:ascii="Times New Roman" w:hAnsi="Times New Roman" w:cs="Times New Roman"/>
          <w:sz w:val="26"/>
          <w:szCs w:val="26"/>
        </w:rPr>
        <w:t>18.08.2024</w:t>
      </w:r>
      <w:r w:rsidRPr="002B768E" w:rsidR="00E52937">
        <w:rPr>
          <w:rFonts w:ascii="Times New Roman" w:hAnsi="Times New Roman" w:cs="Times New Roman"/>
          <w:sz w:val="26"/>
          <w:szCs w:val="26"/>
        </w:rPr>
        <w:t xml:space="preserve">, протокол о направлении на медицинское освидетельствование на состояние опьянения </w:t>
      </w:r>
      <w:r w:rsidRPr="002B768E" w:rsidR="00F959BA">
        <w:rPr>
          <w:rFonts w:ascii="Times New Roman" w:hAnsi="Times New Roman" w:cs="Times New Roman"/>
          <w:sz w:val="26"/>
          <w:szCs w:val="26"/>
        </w:rPr>
        <w:t>82 МО</w:t>
      </w:r>
      <w:r w:rsidRPr="002B768E" w:rsidR="00A1064D">
        <w:rPr>
          <w:rFonts w:ascii="Times New Roman" w:hAnsi="Times New Roman" w:cs="Times New Roman"/>
          <w:sz w:val="26"/>
          <w:szCs w:val="26"/>
        </w:rPr>
        <w:t xml:space="preserve"> №</w:t>
      </w:r>
      <w:r w:rsidRPr="002B768E" w:rsidR="00F3262B">
        <w:rPr>
          <w:rFonts w:ascii="Times New Roman" w:hAnsi="Times New Roman" w:cs="Times New Roman"/>
          <w:sz w:val="26"/>
          <w:szCs w:val="26"/>
        </w:rPr>
        <w:t>017115</w:t>
      </w:r>
      <w:r w:rsidRPr="002B768E" w:rsidR="000B1558">
        <w:rPr>
          <w:rFonts w:ascii="Times New Roman" w:hAnsi="Times New Roman" w:cs="Times New Roman"/>
          <w:sz w:val="26"/>
          <w:szCs w:val="26"/>
        </w:rPr>
        <w:t xml:space="preserve"> от </w:t>
      </w:r>
      <w:r w:rsidRPr="002B768E" w:rsidR="00F42D5B">
        <w:rPr>
          <w:rFonts w:ascii="Times New Roman" w:hAnsi="Times New Roman" w:cs="Times New Roman"/>
          <w:sz w:val="26"/>
          <w:szCs w:val="26"/>
        </w:rPr>
        <w:t>1</w:t>
      </w:r>
      <w:r w:rsidRPr="002B768E" w:rsidR="00F3262B">
        <w:rPr>
          <w:rFonts w:ascii="Times New Roman" w:hAnsi="Times New Roman" w:cs="Times New Roman"/>
          <w:sz w:val="26"/>
          <w:szCs w:val="26"/>
        </w:rPr>
        <w:t xml:space="preserve">8.08.2024 </w:t>
      </w:r>
      <w:r w:rsidRPr="002B768E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А.В</w:t>
      </w:r>
      <w:r w:rsidRPr="002B768E" w:rsidR="00C27EC5">
        <w:rPr>
          <w:rFonts w:ascii="Times New Roman" w:hAnsi="Times New Roman" w:cs="Times New Roman"/>
          <w:sz w:val="26"/>
          <w:szCs w:val="26"/>
        </w:rPr>
        <w:t>.</w:t>
      </w:r>
      <w:r w:rsidRPr="002B768E" w:rsidR="00A1064D">
        <w:rPr>
          <w:rFonts w:ascii="Times New Roman" w:hAnsi="Times New Roman" w:cs="Times New Roman"/>
          <w:sz w:val="26"/>
          <w:szCs w:val="26"/>
        </w:rPr>
        <w:t xml:space="preserve"> </w:t>
      </w:r>
      <w:r w:rsidRPr="002B768E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2</w:t>
      </w:r>
      <w:r w:rsidRPr="002B768E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правонарушениях.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установлено наличие события административного правонарушения, водитель, управлявший </w:t>
      </w:r>
      <w:r w:rsidRPr="002B768E" w:rsidR="0006174B">
        <w:rPr>
          <w:rFonts w:ascii="Times New Roman" w:hAnsi="Times New Roman" w:cs="Times New Roman"/>
          <w:sz w:val="26"/>
          <w:szCs w:val="26"/>
        </w:rPr>
        <w:t>автомобилем</w:t>
      </w:r>
      <w:r w:rsidRPr="002B768E" w:rsidR="00997491">
        <w:rPr>
          <w:rFonts w:ascii="Times New Roman" w:hAnsi="Times New Roman" w:cs="Times New Roman"/>
          <w:sz w:val="26"/>
          <w:szCs w:val="26"/>
        </w:rPr>
        <w:t xml:space="preserve"> и</w:t>
      </w:r>
      <w:r w:rsidRPr="002B768E">
        <w:rPr>
          <w:rFonts w:ascii="Times New Roman" w:hAnsi="Times New Roman" w:cs="Times New Roman"/>
          <w:sz w:val="26"/>
          <w:szCs w:val="26"/>
        </w:rPr>
        <w:t xml:space="preserve"> не име</w:t>
      </w:r>
      <w:r w:rsidRPr="002B768E" w:rsidR="00997491">
        <w:rPr>
          <w:rFonts w:ascii="Times New Roman" w:hAnsi="Times New Roman" w:cs="Times New Roman"/>
          <w:sz w:val="26"/>
          <w:szCs w:val="26"/>
        </w:rPr>
        <w:t>ющий</w:t>
      </w:r>
      <w:r w:rsidRPr="002B768E">
        <w:rPr>
          <w:rFonts w:ascii="Times New Roman" w:hAnsi="Times New Roman" w:cs="Times New Roman"/>
          <w:sz w:val="26"/>
          <w:szCs w:val="26"/>
        </w:rPr>
        <w:t xml:space="preserve"> права управления</w:t>
      </w:r>
      <w:r w:rsidRPr="002B768E" w:rsidR="0006174B">
        <w:rPr>
          <w:rFonts w:ascii="Times New Roman" w:hAnsi="Times New Roman" w:cs="Times New Roman"/>
          <w:sz w:val="26"/>
          <w:szCs w:val="26"/>
        </w:rPr>
        <w:t xml:space="preserve"> транспортным средством</w:t>
      </w:r>
      <w:r w:rsidRPr="002B768E">
        <w:rPr>
          <w:rFonts w:ascii="Times New Roman" w:hAnsi="Times New Roman" w:cs="Times New Roman"/>
          <w:sz w:val="26"/>
          <w:szCs w:val="26"/>
        </w:rPr>
        <w:t>,</w:t>
      </w:r>
      <w:r w:rsidRPr="002B768E">
        <w:rPr>
          <w:rFonts w:ascii="Times New Roman" w:hAnsi="Times New Roman" w:cs="Times New Roman"/>
          <w:sz w:val="26"/>
          <w:szCs w:val="26"/>
        </w:rPr>
        <w:t xml:space="preserve"> с признаками опьянения</w:t>
      </w:r>
      <w:r w:rsidRPr="002B768E" w:rsidR="0006174B">
        <w:rPr>
          <w:rFonts w:ascii="Times New Roman" w:hAnsi="Times New Roman" w:cs="Times New Roman"/>
          <w:sz w:val="26"/>
          <w:szCs w:val="26"/>
        </w:rPr>
        <w:t>,</w:t>
      </w:r>
      <w:r w:rsidRPr="002B768E">
        <w:rPr>
          <w:rFonts w:ascii="Times New Roman" w:hAnsi="Times New Roman" w:cs="Times New Roman"/>
          <w:sz w:val="26"/>
          <w:szCs w:val="26"/>
        </w:rPr>
        <w:t xml:space="preserve">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</w:t>
      </w:r>
      <w:r w:rsidRPr="002B768E" w:rsidR="0006174B">
        <w:rPr>
          <w:rFonts w:ascii="Times New Roman" w:hAnsi="Times New Roman" w:cs="Times New Roman"/>
          <w:sz w:val="26"/>
          <w:szCs w:val="26"/>
        </w:rPr>
        <w:t xml:space="preserve">инкриминируемого </w:t>
      </w:r>
      <w:r w:rsidRPr="002B768E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2B768E">
        <w:rPr>
          <w:rFonts w:ascii="Times New Roman" w:hAnsi="Times New Roman" w:cs="Times New Roman"/>
          <w:sz w:val="26"/>
          <w:szCs w:val="26"/>
        </w:rPr>
        <w:t>ения.</w:t>
      </w:r>
    </w:p>
    <w:p w:rsidR="00F42D5B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 А. 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>
        <w:rPr>
          <w:rFonts w:ascii="Times New Roman" w:hAnsi="Times New Roman" w:cs="Times New Roman"/>
          <w:sz w:val="26"/>
          <w:szCs w:val="26"/>
        </w:rPr>
        <w:t>квалифицирую по ч. 2 ст. 12.26 Кодекса Российской Федерации об административных пр</w:t>
      </w:r>
      <w:r w:rsidRPr="002B768E">
        <w:rPr>
          <w:rFonts w:ascii="Times New Roman" w:hAnsi="Times New Roman" w:cs="Times New Roman"/>
          <w:sz w:val="26"/>
          <w:szCs w:val="26"/>
        </w:rPr>
        <w:t>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2B768E" w:rsidR="00EC4C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Процессуал</w:t>
      </w:r>
      <w:r w:rsidRPr="002B768E">
        <w:rPr>
          <w:rFonts w:ascii="Times New Roman" w:hAnsi="Times New Roman" w:cs="Times New Roman"/>
          <w:sz w:val="26"/>
          <w:szCs w:val="26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А. В.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 </w:t>
      </w:r>
      <w:r w:rsidRPr="002B768E">
        <w:rPr>
          <w:rFonts w:ascii="Times New Roman" w:hAnsi="Times New Roman" w:cs="Times New Roman"/>
          <w:sz w:val="26"/>
          <w:szCs w:val="26"/>
        </w:rPr>
        <w:t>при возбуждении дел</w:t>
      </w:r>
      <w:r w:rsidRPr="002B768E">
        <w:rPr>
          <w:rFonts w:ascii="Times New Roman" w:hAnsi="Times New Roman" w:cs="Times New Roman"/>
          <w:sz w:val="26"/>
          <w:szCs w:val="26"/>
        </w:rPr>
        <w:t>а об административном правонарушении нарушены не были.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</w:t>
      </w:r>
      <w:r w:rsidRPr="002B768E">
        <w:rPr>
          <w:rFonts w:ascii="Times New Roman" w:hAnsi="Times New Roman" w:cs="Times New Roman"/>
          <w:sz w:val="26"/>
          <w:szCs w:val="26"/>
        </w:rPr>
        <w:t xml:space="preserve">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2B768E" w:rsidR="00F3262B">
        <w:rPr>
          <w:rFonts w:ascii="Times New Roman" w:hAnsi="Times New Roman" w:cs="Times New Roman"/>
          <w:sz w:val="26"/>
          <w:szCs w:val="26"/>
        </w:rPr>
        <w:t>Акользина А. В.</w:t>
      </w:r>
    </w:p>
    <w:p w:rsidR="00EC4CF0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</w:t>
      </w:r>
      <w:r w:rsidRPr="002B768E">
        <w:rPr>
          <w:rFonts w:ascii="Times New Roman" w:hAnsi="Times New Roman" w:cs="Times New Roman"/>
          <w:sz w:val="26"/>
          <w:szCs w:val="26"/>
        </w:rPr>
        <w:t>ведется производство по делу об административном правонарушении, по делу не установлено.</w:t>
      </w:r>
    </w:p>
    <w:p w:rsidR="00702FB4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</w:t>
      </w:r>
      <w:r w:rsidRPr="002B768E">
        <w:rPr>
          <w:rFonts w:ascii="Times New Roman" w:hAnsi="Times New Roman" w:cs="Times New Roman"/>
          <w:sz w:val="26"/>
          <w:szCs w:val="26"/>
        </w:rPr>
        <w:t xml:space="preserve">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2B768E" w:rsidR="00EC4CF0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2B768E">
        <w:rPr>
          <w:rFonts w:ascii="Times New Roman" w:hAnsi="Times New Roman" w:cs="Times New Roman"/>
          <w:sz w:val="26"/>
          <w:szCs w:val="26"/>
        </w:rPr>
        <w:t xml:space="preserve">отягчающих ответственность, прихожу к выводу, что </w:t>
      </w:r>
      <w:r w:rsidRPr="002B768E" w:rsidR="00F42D5B">
        <w:rPr>
          <w:rFonts w:ascii="Times New Roman" w:hAnsi="Times New Roman" w:cs="Times New Roman"/>
          <w:sz w:val="26"/>
          <w:szCs w:val="26"/>
        </w:rPr>
        <w:t>Витенко В.В</w:t>
      </w:r>
      <w:r w:rsidRPr="002B768E" w:rsidR="00C27EC5">
        <w:rPr>
          <w:rFonts w:ascii="Times New Roman" w:hAnsi="Times New Roman" w:cs="Times New Roman"/>
          <w:sz w:val="26"/>
          <w:szCs w:val="26"/>
        </w:rPr>
        <w:t xml:space="preserve">. </w:t>
      </w:r>
      <w:r w:rsidRPr="002B768E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2B768E">
        <w:rPr>
          <w:rFonts w:ascii="Times New Roman" w:hAnsi="Times New Roman" w:cs="Times New Roman"/>
          <w:sz w:val="26"/>
          <w:szCs w:val="26"/>
        </w:rPr>
        <w:t>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644862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обстоятельств, препятствующих назначению</w:t>
      </w:r>
      <w:r w:rsidRPr="002B768E">
        <w:rPr>
          <w:rFonts w:ascii="Times New Roman" w:hAnsi="Times New Roman" w:cs="Times New Roman"/>
          <w:sz w:val="26"/>
          <w:szCs w:val="26"/>
        </w:rPr>
        <w:t xml:space="preserve">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644862" w:rsidRPr="002B768E" w:rsidP="002B7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</w:t>
      </w:r>
      <w:r w:rsidRPr="002B768E">
        <w:rPr>
          <w:rFonts w:ascii="Times New Roman" w:hAnsi="Times New Roman" w:cs="Times New Roman"/>
          <w:sz w:val="26"/>
          <w:szCs w:val="26"/>
        </w:rPr>
        <w:t>дминистративных правонарушениях, мировой судья</w:t>
      </w:r>
    </w:p>
    <w:p w:rsidR="00644862" w:rsidP="002B76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>ПОСТАНОВИЛ:</w:t>
      </w:r>
    </w:p>
    <w:p w:rsidR="006F5991" w:rsidRPr="002B768E" w:rsidP="002B76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4862" w:rsidRPr="002B768E" w:rsidP="002B768E">
      <w:pPr>
        <w:pStyle w:val="BodyTextIndent"/>
        <w:ind w:firstLine="709"/>
        <w:rPr>
          <w:sz w:val="26"/>
          <w:szCs w:val="26"/>
        </w:rPr>
      </w:pPr>
      <w:r w:rsidRPr="002B768E">
        <w:rPr>
          <w:sz w:val="26"/>
          <w:szCs w:val="26"/>
        </w:rPr>
        <w:t xml:space="preserve">Признать </w:t>
      </w:r>
      <w:r w:rsidRPr="002B768E" w:rsidR="00F3262B">
        <w:rPr>
          <w:sz w:val="26"/>
          <w:szCs w:val="26"/>
        </w:rPr>
        <w:t>Акользина А</w:t>
      </w:r>
      <w:r w:rsidR="00755D1A">
        <w:rPr>
          <w:sz w:val="26"/>
          <w:szCs w:val="26"/>
        </w:rPr>
        <w:t>.</w:t>
      </w:r>
      <w:r w:rsidRPr="002B768E" w:rsidR="00F3262B">
        <w:rPr>
          <w:sz w:val="26"/>
          <w:szCs w:val="26"/>
        </w:rPr>
        <w:t xml:space="preserve"> В</w:t>
      </w:r>
      <w:r w:rsidR="00755D1A">
        <w:rPr>
          <w:sz w:val="26"/>
          <w:szCs w:val="26"/>
        </w:rPr>
        <w:t>.</w:t>
      </w:r>
      <w:r w:rsidRPr="002B768E" w:rsidR="00F42D5B">
        <w:rPr>
          <w:sz w:val="26"/>
          <w:szCs w:val="26"/>
        </w:rPr>
        <w:t xml:space="preserve"> </w:t>
      </w:r>
      <w:r w:rsidRPr="002B768E">
        <w:rPr>
          <w:sz w:val="26"/>
          <w:szCs w:val="2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2B768E">
        <w:rPr>
          <w:sz w:val="26"/>
          <w:szCs w:val="26"/>
        </w:rPr>
        <w:t xml:space="preserve"> </w:t>
      </w:r>
    </w:p>
    <w:p w:rsidR="002B768E" w:rsidP="002B768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B768E">
        <w:rPr>
          <w:rFonts w:ascii="Times New Roman" w:hAnsi="Times New Roman"/>
          <w:sz w:val="26"/>
          <w:szCs w:val="26"/>
          <w:shd w:val="clear" w:color="auto" w:fill="FFFFFF"/>
        </w:rPr>
        <w:t xml:space="preserve">Срок  административного ареста исчислять с момента задержания 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Акользина Алексея Владимировича согласно протоколу об а</w:t>
      </w:r>
      <w:r w:rsidR="0012676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дминистративном задержании от 18</w:t>
      </w:r>
      <w:r w:rsidRPr="002B76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.08.2024 года, то есть с 03 часов 30 минут 18.08.2024 года</w:t>
      </w:r>
      <w:r w:rsidRPr="002B768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F5991" w:rsidRPr="006F5991" w:rsidP="002B768E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F599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Возложить исполнение постановления на  сотрудников </w:t>
      </w:r>
      <w:r w:rsidRPr="006F599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ОГИБДД МВД России по г. Симферополю.</w:t>
      </w:r>
    </w:p>
    <w:p w:rsidR="00644862" w:rsidRPr="002B768E" w:rsidP="002B7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</w:t>
      </w:r>
      <w:r w:rsidRPr="002B768E">
        <w:rPr>
          <w:rFonts w:ascii="Times New Roman" w:hAnsi="Times New Roman" w:cs="Times New Roman"/>
          <w:sz w:val="26"/>
          <w:szCs w:val="26"/>
        </w:rPr>
        <w:t>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44862" w:rsidRPr="002B768E" w:rsidP="002B768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44862" w:rsidRPr="002B768E" w:rsidP="002B768E">
      <w:pPr>
        <w:spacing w:line="240" w:lineRule="auto"/>
        <w:ind w:firstLine="708"/>
        <w:rPr>
          <w:sz w:val="26"/>
          <w:szCs w:val="26"/>
        </w:rPr>
      </w:pPr>
      <w:r w:rsidRPr="002B768E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2B768E" w:rsidR="00F3262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B768E">
        <w:rPr>
          <w:rFonts w:ascii="Times New Roman" w:hAnsi="Times New Roman" w:cs="Times New Roman"/>
          <w:sz w:val="26"/>
          <w:szCs w:val="26"/>
        </w:rPr>
        <w:t xml:space="preserve"> </w:t>
      </w:r>
      <w:r w:rsidRPr="002B768E" w:rsidR="00F3262B">
        <w:rPr>
          <w:rFonts w:ascii="Times New Roman" w:hAnsi="Times New Roman" w:cs="Times New Roman"/>
          <w:sz w:val="26"/>
          <w:szCs w:val="26"/>
        </w:rPr>
        <w:t xml:space="preserve">                В.В. Прянишникова</w:t>
      </w:r>
    </w:p>
    <w:p w:rsidR="002C5A43" w:rsidRPr="002B768E" w:rsidP="002B768E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E0CBD">
      <w:footerReference w:type="default" r:id="rId6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684127"/>
      <w:docPartObj>
        <w:docPartGallery w:val="Page Numbers (Bottom of Page)"/>
        <w:docPartUnique/>
      </w:docPartObj>
    </w:sdtPr>
    <w:sdtContent>
      <w:p w:rsidR="00E13E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D1A">
          <w:rPr>
            <w:noProof/>
          </w:rPr>
          <w:t>2</w:t>
        </w:r>
        <w:r>
          <w:fldChar w:fldCharType="end"/>
        </w:r>
      </w:p>
    </w:sdtContent>
  </w:sdt>
  <w:p w:rsidR="00E13E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333C4"/>
    <w:rsid w:val="0006174B"/>
    <w:rsid w:val="000B1558"/>
    <w:rsid w:val="000E0677"/>
    <w:rsid w:val="000F6C2B"/>
    <w:rsid w:val="00116319"/>
    <w:rsid w:val="00126765"/>
    <w:rsid w:val="001950BB"/>
    <w:rsid w:val="0019740E"/>
    <w:rsid w:val="001B36BF"/>
    <w:rsid w:val="001E0F55"/>
    <w:rsid w:val="00215A55"/>
    <w:rsid w:val="00215B12"/>
    <w:rsid w:val="00256F01"/>
    <w:rsid w:val="002B768E"/>
    <w:rsid w:val="002C5A43"/>
    <w:rsid w:val="002C6108"/>
    <w:rsid w:val="002D0168"/>
    <w:rsid w:val="002D543E"/>
    <w:rsid w:val="002E514C"/>
    <w:rsid w:val="002F02F2"/>
    <w:rsid w:val="003010DB"/>
    <w:rsid w:val="00301AD0"/>
    <w:rsid w:val="00326552"/>
    <w:rsid w:val="003E2227"/>
    <w:rsid w:val="00435A88"/>
    <w:rsid w:val="00452DFD"/>
    <w:rsid w:val="00467772"/>
    <w:rsid w:val="00474EF4"/>
    <w:rsid w:val="004A1565"/>
    <w:rsid w:val="004B2609"/>
    <w:rsid w:val="004E0CBD"/>
    <w:rsid w:val="005600D3"/>
    <w:rsid w:val="005867BD"/>
    <w:rsid w:val="00597AE7"/>
    <w:rsid w:val="005F2422"/>
    <w:rsid w:val="005F2785"/>
    <w:rsid w:val="006110CD"/>
    <w:rsid w:val="006334C9"/>
    <w:rsid w:val="00644862"/>
    <w:rsid w:val="00645D1F"/>
    <w:rsid w:val="006A2808"/>
    <w:rsid w:val="006F5991"/>
    <w:rsid w:val="00702FB4"/>
    <w:rsid w:val="007532D2"/>
    <w:rsid w:val="00755D1A"/>
    <w:rsid w:val="0088413D"/>
    <w:rsid w:val="008C28BE"/>
    <w:rsid w:val="008E427D"/>
    <w:rsid w:val="00936CDD"/>
    <w:rsid w:val="0095156A"/>
    <w:rsid w:val="00997491"/>
    <w:rsid w:val="00997584"/>
    <w:rsid w:val="009C798F"/>
    <w:rsid w:val="009E538B"/>
    <w:rsid w:val="00A1064D"/>
    <w:rsid w:val="00A43C04"/>
    <w:rsid w:val="00A75662"/>
    <w:rsid w:val="00A80CCD"/>
    <w:rsid w:val="00AD0FF7"/>
    <w:rsid w:val="00AE2B13"/>
    <w:rsid w:val="00AE6970"/>
    <w:rsid w:val="00B04DF3"/>
    <w:rsid w:val="00B1115F"/>
    <w:rsid w:val="00B226C9"/>
    <w:rsid w:val="00B41861"/>
    <w:rsid w:val="00B468D6"/>
    <w:rsid w:val="00BA01E2"/>
    <w:rsid w:val="00BB44C3"/>
    <w:rsid w:val="00BB473B"/>
    <w:rsid w:val="00BB765C"/>
    <w:rsid w:val="00BC1C1D"/>
    <w:rsid w:val="00C00102"/>
    <w:rsid w:val="00C27EC5"/>
    <w:rsid w:val="00C545F8"/>
    <w:rsid w:val="00C7274E"/>
    <w:rsid w:val="00C95A63"/>
    <w:rsid w:val="00CA79DF"/>
    <w:rsid w:val="00D33522"/>
    <w:rsid w:val="00D551B8"/>
    <w:rsid w:val="00D75A36"/>
    <w:rsid w:val="00DD022E"/>
    <w:rsid w:val="00DD49BD"/>
    <w:rsid w:val="00DE69F4"/>
    <w:rsid w:val="00DF4260"/>
    <w:rsid w:val="00E05497"/>
    <w:rsid w:val="00E13E43"/>
    <w:rsid w:val="00E377D5"/>
    <w:rsid w:val="00E41F76"/>
    <w:rsid w:val="00E459E0"/>
    <w:rsid w:val="00E52937"/>
    <w:rsid w:val="00E52D70"/>
    <w:rsid w:val="00E6244C"/>
    <w:rsid w:val="00EA6C07"/>
    <w:rsid w:val="00EB26DF"/>
    <w:rsid w:val="00EB6F74"/>
    <w:rsid w:val="00EC4CF0"/>
    <w:rsid w:val="00EF33CF"/>
    <w:rsid w:val="00F3262B"/>
    <w:rsid w:val="00F42D5B"/>
    <w:rsid w:val="00F737A4"/>
    <w:rsid w:val="00F86BC0"/>
    <w:rsid w:val="00F959BA"/>
    <w:rsid w:val="00FB3050"/>
    <w:rsid w:val="00FE1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3E43"/>
  </w:style>
  <w:style w:type="paragraph" w:styleId="Footer">
    <w:name w:val="footer"/>
    <w:basedOn w:val="Normal"/>
    <w:link w:val="a2"/>
    <w:uiPriority w:val="99"/>
    <w:unhideWhenUsed/>
    <w:rsid w:val="00E1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3E43"/>
  </w:style>
  <w:style w:type="paragraph" w:styleId="Title">
    <w:name w:val="Title"/>
    <w:basedOn w:val="Normal"/>
    <w:link w:val="a3"/>
    <w:qFormat/>
    <w:rsid w:val="006A2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азвание Знак"/>
    <w:basedOn w:val="DefaultParagraphFont"/>
    <w:link w:val="Title"/>
    <w:rsid w:val="006A28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6244C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6244C"/>
  </w:style>
  <w:style w:type="character" w:styleId="Hyperlink">
    <w:name w:val="Hyperlink"/>
    <w:basedOn w:val="DefaultParagraphFont"/>
    <w:uiPriority w:val="99"/>
    <w:semiHidden/>
    <w:unhideWhenUsed/>
    <w:rsid w:val="00E624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44C"/>
  </w:style>
  <w:style w:type="paragraph" w:styleId="NormalWeb">
    <w:name w:val="Normal (Web)"/>
    <w:basedOn w:val="Normal"/>
    <w:uiPriority w:val="99"/>
    <w:unhideWhenUsed/>
    <w:rsid w:val="00E6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624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consultantplus://offline/ref=8439FC7A980B7AD0A5CBBA71B7546E902ABD9C2DC0F3FCBEC0C3D31CD205EC23CBD83C676B9A420F5BCD418B66x3g4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