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D40" w:rsidRPr="00A645F5" w:rsidP="00506D40">
      <w:pPr>
        <w:pStyle w:val="NoSpacing"/>
        <w:ind w:firstLine="709"/>
        <w:jc w:val="right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Дело №  </w:t>
      </w:r>
      <w:r w:rsidRPr="00A645F5">
        <w:rPr>
          <w:sz w:val="28"/>
          <w:szCs w:val="28"/>
          <w:lang w:val="ru-RU"/>
        </w:rPr>
        <w:t>05-</w:t>
      </w:r>
      <w:r w:rsidRPr="00A645F5" w:rsidR="00F50D9F">
        <w:rPr>
          <w:sz w:val="28"/>
          <w:szCs w:val="28"/>
          <w:lang w:val="ru-RU"/>
        </w:rPr>
        <w:t>0</w:t>
      </w:r>
      <w:r w:rsidR="00617D64">
        <w:rPr>
          <w:sz w:val="28"/>
          <w:szCs w:val="28"/>
          <w:lang w:val="ru-RU"/>
        </w:rPr>
        <w:t>321</w:t>
      </w:r>
      <w:r w:rsidRPr="00A645F5">
        <w:rPr>
          <w:sz w:val="28"/>
          <w:szCs w:val="28"/>
          <w:lang w:val="ru-RU"/>
        </w:rPr>
        <w:t>/1</w:t>
      </w:r>
      <w:r w:rsidRPr="00A645F5" w:rsidR="0027188D">
        <w:rPr>
          <w:sz w:val="28"/>
          <w:szCs w:val="28"/>
          <w:lang w:val="ru-RU"/>
        </w:rPr>
        <w:t>9</w:t>
      </w:r>
      <w:r w:rsidRPr="00A645F5">
        <w:rPr>
          <w:sz w:val="28"/>
          <w:szCs w:val="28"/>
          <w:lang w:val="ru-RU"/>
        </w:rPr>
        <w:t>/20</w:t>
      </w:r>
      <w:r w:rsidRPr="00A645F5" w:rsidR="0027188D">
        <w:rPr>
          <w:sz w:val="28"/>
          <w:szCs w:val="28"/>
          <w:lang w:val="ru-RU"/>
        </w:rPr>
        <w:t>2</w:t>
      </w:r>
      <w:r w:rsidR="00617D64">
        <w:rPr>
          <w:sz w:val="28"/>
          <w:szCs w:val="28"/>
          <w:lang w:val="ru-RU"/>
        </w:rPr>
        <w:t>2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506D40" w:rsidRPr="00A645F5" w:rsidP="00506D40">
      <w:pPr>
        <w:pStyle w:val="NoSpacing"/>
        <w:ind w:firstLine="709"/>
        <w:jc w:val="center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ПОСТАНОВЛЕНИЕ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 июня 2022</w:t>
      </w:r>
      <w:r w:rsidRPr="00A645F5">
        <w:rPr>
          <w:sz w:val="28"/>
          <w:szCs w:val="28"/>
          <w:lang w:val="ru-RU"/>
        </w:rPr>
        <w:t xml:space="preserve"> года                                                        г. Симферополь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27188D" w:rsidRPr="00A645F5" w:rsidP="0027188D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A645F5">
        <w:rPr>
          <w:sz w:val="28"/>
          <w:szCs w:val="28"/>
          <w:lang w:val="ru-RU" w:eastAsia="ru-RU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Симферополь) Республики Крым – Шуб Л.А., </w:t>
      </w:r>
    </w:p>
    <w:p w:rsidR="007C522A" w:rsidRPr="00A645F5" w:rsidP="0027188D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A645F5">
        <w:rPr>
          <w:sz w:val="28"/>
          <w:szCs w:val="28"/>
          <w:lang w:val="ru-RU" w:eastAsia="ru-RU"/>
        </w:rPr>
        <w:t>с участием лица, в отношении которого ведется производство по делу об административном право</w:t>
      </w:r>
      <w:r w:rsidRPr="00A645F5">
        <w:rPr>
          <w:sz w:val="28"/>
          <w:szCs w:val="28"/>
          <w:lang w:val="ru-RU" w:eastAsia="ru-RU"/>
        </w:rPr>
        <w:t xml:space="preserve">нарушении – </w:t>
      </w:r>
      <w:r w:rsidR="00617D64">
        <w:rPr>
          <w:sz w:val="28"/>
          <w:szCs w:val="28"/>
          <w:lang w:val="ru-RU" w:eastAsia="ru-RU"/>
        </w:rPr>
        <w:t xml:space="preserve">Хмуровского Е.А., </w:t>
      </w:r>
    </w:p>
    <w:p w:rsidR="0027188D" w:rsidRPr="00A645F5" w:rsidP="0027188D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A645F5">
        <w:rPr>
          <w:sz w:val="28"/>
          <w:szCs w:val="28"/>
          <w:lang w:val="ru-RU" w:eastAsia="ru-RU"/>
        </w:rPr>
        <w:t>потерпевше</w:t>
      </w:r>
      <w:r w:rsidRPr="00A645F5" w:rsidR="003D554F">
        <w:rPr>
          <w:sz w:val="28"/>
          <w:szCs w:val="28"/>
          <w:lang w:val="ru-RU" w:eastAsia="ru-RU"/>
        </w:rPr>
        <w:t>го</w:t>
      </w:r>
      <w:r w:rsidRPr="00A645F5">
        <w:rPr>
          <w:sz w:val="28"/>
          <w:szCs w:val="28"/>
          <w:lang w:val="ru-RU" w:eastAsia="ru-RU"/>
        </w:rPr>
        <w:t xml:space="preserve"> – </w:t>
      </w:r>
      <w:r w:rsidR="00617D64">
        <w:rPr>
          <w:sz w:val="28"/>
          <w:szCs w:val="28"/>
          <w:lang w:val="ru-RU" w:eastAsia="ru-RU"/>
        </w:rPr>
        <w:t xml:space="preserve">Махсудовой А.Н., </w:t>
      </w:r>
      <w:r w:rsidRPr="00A645F5" w:rsidR="00F50D9F">
        <w:rPr>
          <w:sz w:val="28"/>
          <w:szCs w:val="28"/>
          <w:lang w:val="ru-RU" w:eastAsia="ru-RU"/>
        </w:rPr>
        <w:t xml:space="preserve"> </w:t>
      </w:r>
      <w:r w:rsidRPr="00A645F5" w:rsidR="003D554F">
        <w:rPr>
          <w:sz w:val="28"/>
          <w:szCs w:val="28"/>
          <w:lang w:val="ru-RU" w:eastAsia="ru-RU"/>
        </w:rPr>
        <w:t xml:space="preserve"> </w:t>
      </w:r>
      <w:r w:rsidRPr="00A645F5">
        <w:rPr>
          <w:sz w:val="28"/>
          <w:szCs w:val="28"/>
          <w:lang w:val="ru-RU" w:eastAsia="ru-RU"/>
        </w:rPr>
        <w:t xml:space="preserve">  </w:t>
      </w:r>
    </w:p>
    <w:p w:rsidR="0027188D" w:rsidRPr="00A645F5" w:rsidP="0027188D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A645F5">
        <w:rPr>
          <w:sz w:val="28"/>
          <w:szCs w:val="28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27188D" w:rsidRPr="00A645F5" w:rsidP="0027188D">
      <w:pPr>
        <w:pStyle w:val="NoSpacing"/>
        <w:ind w:left="3402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Хмуровского</w:t>
      </w:r>
      <w:r>
        <w:rPr>
          <w:sz w:val="28"/>
          <w:szCs w:val="28"/>
          <w:lang w:val="ru-RU" w:eastAsia="ru-RU"/>
        </w:rPr>
        <w:t xml:space="preserve"> Евгения Александровича</w:t>
      </w:r>
      <w:r w:rsidRPr="00A645F5">
        <w:rPr>
          <w:sz w:val="28"/>
          <w:szCs w:val="28"/>
          <w:lang w:val="ru-RU" w:eastAsia="ru-RU"/>
        </w:rPr>
        <w:t xml:space="preserve">, </w:t>
      </w:r>
      <w:r w:rsidR="000733EA">
        <w:rPr>
          <w:sz w:val="28"/>
          <w:szCs w:val="28"/>
          <w:lang w:val="ru-RU" w:eastAsia="ru-RU"/>
        </w:rPr>
        <w:t>«данные изъяты»</w:t>
      </w:r>
    </w:p>
    <w:p w:rsidR="0027188D" w:rsidRPr="00A645F5" w:rsidP="0027188D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A645F5">
        <w:rPr>
          <w:sz w:val="28"/>
          <w:szCs w:val="28"/>
          <w:lang w:val="ru-RU" w:eastAsia="ru-RU"/>
        </w:rPr>
        <w:t>по признакам состава правонарушения, предусмотренного ч.2 ст.12.27. Кодекса Российской  Федерации об  административных правонарушениях,-</w:t>
      </w:r>
    </w:p>
    <w:p w:rsidR="00506D40" w:rsidRPr="00A645F5" w:rsidP="0027188D">
      <w:pPr>
        <w:pStyle w:val="NoSpacing"/>
        <w:ind w:firstLine="709"/>
        <w:jc w:val="center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УСТАНОВИЛ:</w:t>
      </w:r>
    </w:p>
    <w:p w:rsidR="0027188D" w:rsidRPr="00A645F5" w:rsidP="0027188D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Хмуровский</w:t>
      </w:r>
      <w:r w:rsidRPr="00617D64">
        <w:rPr>
          <w:sz w:val="28"/>
          <w:szCs w:val="28"/>
          <w:lang w:val="ru-RU"/>
        </w:rPr>
        <w:t xml:space="preserve"> Е.А</w:t>
      </w:r>
      <w:r w:rsidRPr="00A645F5">
        <w:rPr>
          <w:sz w:val="28"/>
          <w:szCs w:val="28"/>
          <w:lang w:val="ru-RU"/>
        </w:rPr>
        <w:t xml:space="preserve">., </w:t>
      </w:r>
      <w:r>
        <w:rPr>
          <w:sz w:val="28"/>
          <w:szCs w:val="28"/>
          <w:lang w:val="ru-RU"/>
        </w:rPr>
        <w:t>23 июня 2022</w:t>
      </w:r>
      <w:r w:rsidRPr="00A645F5">
        <w:rPr>
          <w:sz w:val="28"/>
          <w:szCs w:val="28"/>
          <w:lang w:val="ru-RU"/>
        </w:rPr>
        <w:t xml:space="preserve"> года в </w:t>
      </w:r>
      <w:r>
        <w:rPr>
          <w:sz w:val="28"/>
          <w:szCs w:val="28"/>
          <w:lang w:val="ru-RU"/>
        </w:rPr>
        <w:t xml:space="preserve">14 </w:t>
      </w:r>
      <w:r w:rsidRPr="00A645F5" w:rsidR="003D554F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ов</w:t>
      </w:r>
      <w:r w:rsidRPr="00A645F5" w:rsidR="003D55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15</w:t>
      </w:r>
      <w:r w:rsidRPr="00A645F5">
        <w:rPr>
          <w:sz w:val="28"/>
          <w:szCs w:val="28"/>
          <w:lang w:val="ru-RU"/>
        </w:rPr>
        <w:t xml:space="preserve"> минут,  управляя транспортным средством – автомобилем </w:t>
      </w:r>
      <w:r w:rsidRPr="000733EA" w:rsidR="000733EA">
        <w:rPr>
          <w:sz w:val="28"/>
          <w:szCs w:val="28"/>
          <w:lang w:val="ru-RU"/>
        </w:rPr>
        <w:t>«данные и</w:t>
      </w:r>
      <w:r w:rsidR="000733EA">
        <w:rPr>
          <w:sz w:val="28"/>
          <w:szCs w:val="28"/>
          <w:lang w:val="ru-RU"/>
        </w:rPr>
        <w:t>з</w:t>
      </w:r>
      <w:r w:rsidRPr="000733EA" w:rsidR="000733EA">
        <w:rPr>
          <w:sz w:val="28"/>
          <w:szCs w:val="28"/>
          <w:lang w:val="ru-RU"/>
        </w:rPr>
        <w:t>ъяты»</w:t>
      </w:r>
      <w:r w:rsidRPr="00A645F5">
        <w:rPr>
          <w:sz w:val="28"/>
          <w:szCs w:val="28"/>
          <w:lang w:val="ru-RU"/>
        </w:rPr>
        <w:t xml:space="preserve">, государственный регистрационный знак </w:t>
      </w:r>
      <w:r w:rsidRPr="000733EA" w:rsidR="000733EA">
        <w:rPr>
          <w:sz w:val="28"/>
          <w:szCs w:val="28"/>
          <w:lang w:val="ru-RU"/>
        </w:rPr>
        <w:t>«данные и</w:t>
      </w:r>
      <w:r w:rsidR="000733EA">
        <w:rPr>
          <w:sz w:val="28"/>
          <w:szCs w:val="28"/>
          <w:lang w:val="ru-RU"/>
        </w:rPr>
        <w:t>з</w:t>
      </w:r>
      <w:r w:rsidRPr="000733EA" w:rsidR="000733EA">
        <w:rPr>
          <w:sz w:val="28"/>
          <w:szCs w:val="28"/>
          <w:lang w:val="ru-RU"/>
        </w:rPr>
        <w:t>ъяты»</w:t>
      </w:r>
      <w:r w:rsidRPr="00A645F5">
        <w:rPr>
          <w:sz w:val="28"/>
          <w:szCs w:val="28"/>
          <w:lang w:val="ru-RU"/>
        </w:rPr>
        <w:t xml:space="preserve">, по адресу: </w:t>
      </w:r>
      <w:r w:rsidRPr="000733EA" w:rsidR="000733EA">
        <w:rPr>
          <w:sz w:val="28"/>
          <w:szCs w:val="28"/>
          <w:lang w:val="ru-RU"/>
        </w:rPr>
        <w:t>«данные и</w:t>
      </w:r>
      <w:r w:rsidR="000733EA">
        <w:rPr>
          <w:sz w:val="28"/>
          <w:szCs w:val="28"/>
          <w:lang w:val="ru-RU"/>
        </w:rPr>
        <w:t>з</w:t>
      </w:r>
      <w:r w:rsidRPr="000733EA" w:rsidR="000733EA">
        <w:rPr>
          <w:sz w:val="28"/>
          <w:szCs w:val="28"/>
          <w:lang w:val="ru-RU"/>
        </w:rPr>
        <w:t>ъяты»</w:t>
      </w:r>
      <w:r w:rsidRPr="00A645F5">
        <w:rPr>
          <w:sz w:val="28"/>
          <w:szCs w:val="28"/>
          <w:lang w:val="ru-RU"/>
        </w:rPr>
        <w:t xml:space="preserve">, допустил столкновение с автомобилем </w:t>
      </w:r>
      <w:r w:rsidRPr="000733EA" w:rsidR="000733EA">
        <w:rPr>
          <w:sz w:val="28"/>
          <w:szCs w:val="28"/>
          <w:lang w:val="ru-RU"/>
        </w:rPr>
        <w:t>«данные и</w:t>
      </w:r>
      <w:r w:rsidR="000733EA">
        <w:rPr>
          <w:sz w:val="28"/>
          <w:szCs w:val="28"/>
          <w:lang w:val="ru-RU"/>
        </w:rPr>
        <w:t>з</w:t>
      </w:r>
      <w:r w:rsidRPr="000733EA" w:rsidR="000733EA">
        <w:rPr>
          <w:sz w:val="28"/>
          <w:szCs w:val="28"/>
          <w:lang w:val="ru-RU"/>
        </w:rPr>
        <w:t>ъяты»</w:t>
      </w:r>
      <w:r w:rsidRPr="00A645F5">
        <w:rPr>
          <w:sz w:val="28"/>
          <w:szCs w:val="28"/>
          <w:lang w:val="ru-RU"/>
        </w:rPr>
        <w:t>, г</w:t>
      </w:r>
      <w:r w:rsidRPr="00A645F5">
        <w:rPr>
          <w:sz w:val="28"/>
          <w:szCs w:val="28"/>
          <w:lang w:val="ru-RU"/>
        </w:rPr>
        <w:t xml:space="preserve">осударственный регистрационный знак </w:t>
      </w:r>
      <w:r w:rsidRPr="000733EA" w:rsidR="000733EA">
        <w:rPr>
          <w:sz w:val="28"/>
          <w:szCs w:val="28"/>
          <w:lang w:val="ru-RU"/>
        </w:rPr>
        <w:t>«данные и</w:t>
      </w:r>
      <w:r w:rsidR="000733EA">
        <w:rPr>
          <w:sz w:val="28"/>
          <w:szCs w:val="28"/>
          <w:lang w:val="ru-RU"/>
        </w:rPr>
        <w:t>з</w:t>
      </w:r>
      <w:r w:rsidRPr="000733EA" w:rsidR="000733EA">
        <w:rPr>
          <w:sz w:val="28"/>
          <w:szCs w:val="28"/>
          <w:lang w:val="ru-RU"/>
        </w:rPr>
        <w:t>ъяты»</w:t>
      </w:r>
      <w:r w:rsidRPr="00A645F5">
        <w:rPr>
          <w:sz w:val="28"/>
          <w:szCs w:val="28"/>
          <w:lang w:val="ru-RU"/>
        </w:rPr>
        <w:t xml:space="preserve">, под управлением </w:t>
      </w:r>
      <w:r w:rsidRPr="000733EA" w:rsidR="000733EA">
        <w:rPr>
          <w:sz w:val="28"/>
          <w:szCs w:val="28"/>
          <w:lang w:val="ru-RU"/>
        </w:rPr>
        <w:t xml:space="preserve">«данные </w:t>
      </w:r>
      <w:r w:rsidRPr="000733EA" w:rsidR="000733EA">
        <w:rPr>
          <w:sz w:val="28"/>
          <w:szCs w:val="28"/>
          <w:lang w:val="ru-RU"/>
        </w:rPr>
        <w:t>иъяты</w:t>
      </w:r>
      <w:r w:rsidRPr="000733EA" w:rsidR="000733EA">
        <w:rPr>
          <w:sz w:val="28"/>
          <w:szCs w:val="28"/>
          <w:lang w:val="ru-RU"/>
        </w:rPr>
        <w:t>»</w:t>
      </w:r>
      <w:r w:rsidR="000733EA">
        <w:rPr>
          <w:sz w:val="28"/>
          <w:szCs w:val="28"/>
          <w:lang w:val="ru-RU"/>
        </w:rPr>
        <w:t xml:space="preserve"> </w:t>
      </w:r>
      <w:r w:rsidRPr="00A645F5">
        <w:rPr>
          <w:sz w:val="28"/>
          <w:szCs w:val="28"/>
          <w:lang w:val="ru-RU"/>
        </w:rPr>
        <w:t>после чего, в нарушение п.2.5 Правил дорожного движения Российской Федерации, оставил место дорожно-транспортного происшествия, участником которого он</w:t>
      </w:r>
      <w:r w:rsidRPr="00A645F5">
        <w:rPr>
          <w:sz w:val="28"/>
          <w:szCs w:val="28"/>
          <w:lang w:val="ru-RU"/>
        </w:rPr>
        <w:t xml:space="preserve"> являлся. </w:t>
      </w:r>
    </w:p>
    <w:p w:rsidR="0027188D" w:rsidRPr="00A645F5" w:rsidP="0027188D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В судебном заседании </w:t>
      </w:r>
      <w:r w:rsidRPr="00617D64" w:rsidR="00617D64">
        <w:rPr>
          <w:sz w:val="28"/>
          <w:szCs w:val="28"/>
          <w:lang w:val="ru-RU"/>
        </w:rPr>
        <w:t>Хмуровский Е.А</w:t>
      </w:r>
      <w:r w:rsidRPr="00A645F5" w:rsidR="003D554F">
        <w:rPr>
          <w:sz w:val="28"/>
          <w:szCs w:val="28"/>
          <w:lang w:val="ru-RU"/>
        </w:rPr>
        <w:t xml:space="preserve">. </w:t>
      </w:r>
      <w:r w:rsidRPr="00A645F5">
        <w:rPr>
          <w:sz w:val="28"/>
          <w:szCs w:val="28"/>
          <w:lang w:val="ru-RU"/>
        </w:rPr>
        <w:t>вину в совершении административного правонарушения признал, в содеянном раскаялся, обстоятельства, установленные при возбуждении производства по делу об административном правонарушении</w:t>
      </w:r>
      <w:r w:rsidRPr="00A645F5" w:rsidR="003D554F">
        <w:rPr>
          <w:sz w:val="28"/>
          <w:szCs w:val="28"/>
          <w:lang w:val="ru-RU"/>
        </w:rPr>
        <w:t>,</w:t>
      </w:r>
      <w:r w:rsidRPr="00A645F5">
        <w:rPr>
          <w:sz w:val="28"/>
          <w:szCs w:val="28"/>
          <w:lang w:val="ru-RU"/>
        </w:rPr>
        <w:t xml:space="preserve"> не оспаривал.</w:t>
      </w:r>
    </w:p>
    <w:p w:rsidR="00506D40" w:rsidRPr="00A645F5" w:rsidP="0027188D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Потерпевш</w:t>
      </w:r>
      <w:r w:rsidR="00617D64">
        <w:rPr>
          <w:sz w:val="28"/>
          <w:szCs w:val="28"/>
          <w:lang w:val="ru-RU"/>
        </w:rPr>
        <w:t xml:space="preserve">ая </w:t>
      </w:r>
      <w:r w:rsidRPr="000733EA" w:rsidR="000733EA">
        <w:rPr>
          <w:sz w:val="28"/>
          <w:szCs w:val="28"/>
          <w:lang w:val="ru-RU"/>
        </w:rPr>
        <w:t xml:space="preserve">«данные </w:t>
      </w:r>
      <w:r w:rsidRPr="000733EA" w:rsidR="000733EA">
        <w:rPr>
          <w:sz w:val="28"/>
          <w:szCs w:val="28"/>
          <w:lang w:val="ru-RU"/>
        </w:rPr>
        <w:t>иъяты</w:t>
      </w:r>
      <w:r w:rsidRPr="000733EA" w:rsidR="000733EA">
        <w:rPr>
          <w:sz w:val="28"/>
          <w:szCs w:val="28"/>
          <w:lang w:val="ru-RU"/>
        </w:rPr>
        <w:t>»</w:t>
      </w:r>
      <w:r w:rsidR="000733EA">
        <w:rPr>
          <w:sz w:val="28"/>
          <w:szCs w:val="28"/>
          <w:lang w:val="ru-RU"/>
        </w:rPr>
        <w:t xml:space="preserve"> </w:t>
      </w:r>
      <w:r w:rsidRPr="00A645F5">
        <w:rPr>
          <w:sz w:val="28"/>
          <w:szCs w:val="28"/>
          <w:lang w:val="ru-RU"/>
        </w:rPr>
        <w:t>в судебно</w:t>
      </w:r>
      <w:r w:rsidRPr="00A645F5" w:rsidR="0027188D">
        <w:rPr>
          <w:sz w:val="28"/>
          <w:szCs w:val="28"/>
          <w:lang w:val="ru-RU"/>
        </w:rPr>
        <w:t>м</w:t>
      </w:r>
      <w:r w:rsidRPr="00A645F5">
        <w:rPr>
          <w:sz w:val="28"/>
          <w:szCs w:val="28"/>
          <w:lang w:val="ru-RU"/>
        </w:rPr>
        <w:t xml:space="preserve"> заседани</w:t>
      </w:r>
      <w:r w:rsidRPr="00A645F5" w:rsidR="0027188D">
        <w:rPr>
          <w:sz w:val="28"/>
          <w:szCs w:val="28"/>
          <w:lang w:val="ru-RU"/>
        </w:rPr>
        <w:t>и</w:t>
      </w:r>
      <w:r w:rsidRPr="00A645F5">
        <w:rPr>
          <w:sz w:val="28"/>
          <w:szCs w:val="28"/>
          <w:lang w:val="ru-RU"/>
        </w:rPr>
        <w:t xml:space="preserve"> </w:t>
      </w:r>
      <w:r w:rsidRPr="00A645F5" w:rsidR="0027188D">
        <w:rPr>
          <w:sz w:val="28"/>
          <w:szCs w:val="28"/>
          <w:lang w:val="ru-RU"/>
        </w:rPr>
        <w:t>пояснил</w:t>
      </w:r>
      <w:r w:rsidR="00617D64">
        <w:rPr>
          <w:sz w:val="28"/>
          <w:szCs w:val="28"/>
          <w:lang w:val="ru-RU"/>
        </w:rPr>
        <w:t>а</w:t>
      </w:r>
      <w:r w:rsidRPr="00A645F5" w:rsidR="0027188D">
        <w:rPr>
          <w:sz w:val="28"/>
          <w:szCs w:val="28"/>
          <w:lang w:val="ru-RU"/>
        </w:rPr>
        <w:t xml:space="preserve">, что каких – либо претензий к </w:t>
      </w:r>
      <w:r w:rsidRPr="00617D64" w:rsidR="00617D64">
        <w:rPr>
          <w:sz w:val="28"/>
          <w:szCs w:val="28"/>
          <w:lang w:val="ru-RU"/>
        </w:rPr>
        <w:t>Хмуровск</w:t>
      </w:r>
      <w:r w:rsidR="00617D64">
        <w:rPr>
          <w:sz w:val="28"/>
          <w:szCs w:val="28"/>
          <w:lang w:val="ru-RU"/>
        </w:rPr>
        <w:t>ому</w:t>
      </w:r>
      <w:r w:rsidRPr="00617D64" w:rsidR="00617D64">
        <w:rPr>
          <w:sz w:val="28"/>
          <w:szCs w:val="28"/>
          <w:lang w:val="ru-RU"/>
        </w:rPr>
        <w:t xml:space="preserve"> Е.А</w:t>
      </w:r>
      <w:r w:rsidRPr="00A645F5" w:rsidR="0027188D">
        <w:rPr>
          <w:sz w:val="28"/>
          <w:szCs w:val="28"/>
          <w:lang w:val="ru-RU"/>
        </w:rPr>
        <w:t>. не имеет, ст</w:t>
      </w:r>
      <w:r w:rsidRPr="00A645F5" w:rsidR="004A7AF3">
        <w:rPr>
          <w:sz w:val="28"/>
          <w:szCs w:val="28"/>
          <w:lang w:val="ru-RU"/>
        </w:rPr>
        <w:t xml:space="preserve">олкновение было незначительным, </w:t>
      </w:r>
      <w:r w:rsidRPr="00A645F5" w:rsidR="00716E4B">
        <w:rPr>
          <w:sz w:val="28"/>
          <w:szCs w:val="28"/>
          <w:lang w:val="ru-RU"/>
        </w:rPr>
        <w:t>против прекращения</w:t>
      </w:r>
      <w:r w:rsidRPr="00A645F5" w:rsidR="004A7AF3">
        <w:rPr>
          <w:sz w:val="28"/>
          <w:szCs w:val="28"/>
          <w:lang w:val="ru-RU"/>
        </w:rPr>
        <w:t xml:space="preserve"> производств</w:t>
      </w:r>
      <w:r w:rsidRPr="00A645F5" w:rsidR="00716E4B">
        <w:rPr>
          <w:sz w:val="28"/>
          <w:szCs w:val="28"/>
          <w:lang w:val="ru-RU"/>
        </w:rPr>
        <w:t>а</w:t>
      </w:r>
      <w:r w:rsidRPr="00A645F5" w:rsidR="004A7AF3">
        <w:rPr>
          <w:sz w:val="28"/>
          <w:szCs w:val="28"/>
          <w:lang w:val="ru-RU"/>
        </w:rPr>
        <w:t xml:space="preserve"> по делу в связи с малозначительностью совершенного административного правонарушения</w:t>
      </w:r>
      <w:r w:rsidRPr="00A645F5" w:rsidR="00716E4B">
        <w:rPr>
          <w:sz w:val="28"/>
          <w:szCs w:val="28"/>
          <w:lang w:val="ru-RU"/>
        </w:rPr>
        <w:t xml:space="preserve"> не возражал</w:t>
      </w:r>
      <w:r w:rsidR="00617D64">
        <w:rPr>
          <w:sz w:val="28"/>
          <w:szCs w:val="28"/>
          <w:lang w:val="ru-RU"/>
        </w:rPr>
        <w:t>а</w:t>
      </w:r>
      <w:r w:rsidRPr="00A645F5" w:rsidR="00716E4B">
        <w:rPr>
          <w:sz w:val="28"/>
          <w:szCs w:val="28"/>
          <w:lang w:val="ru-RU"/>
        </w:rPr>
        <w:t xml:space="preserve">. 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Выслушав </w:t>
      </w:r>
      <w:r w:rsidRPr="00A645F5">
        <w:rPr>
          <w:sz w:val="28"/>
          <w:szCs w:val="28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A645F5">
        <w:rPr>
          <w:sz w:val="28"/>
          <w:szCs w:val="28"/>
          <w:lang w:val="ru-RU"/>
        </w:rPr>
        <w:t xml:space="preserve">, </w:t>
      </w:r>
      <w:r w:rsidRPr="00A645F5" w:rsidR="003D554F">
        <w:rPr>
          <w:sz w:val="28"/>
          <w:szCs w:val="28"/>
          <w:lang w:val="ru-RU"/>
        </w:rPr>
        <w:t>потерпевш</w:t>
      </w:r>
      <w:r w:rsidR="00617D64">
        <w:rPr>
          <w:sz w:val="28"/>
          <w:szCs w:val="28"/>
          <w:lang w:val="ru-RU"/>
        </w:rPr>
        <w:t>ую</w:t>
      </w:r>
      <w:r w:rsidRPr="00A645F5" w:rsidR="003D554F">
        <w:rPr>
          <w:sz w:val="28"/>
          <w:szCs w:val="28"/>
          <w:lang w:val="ru-RU"/>
        </w:rPr>
        <w:t xml:space="preserve">, </w:t>
      </w:r>
      <w:r w:rsidRPr="00A645F5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В соответствии с п.4 ст. 22 и п.4 ст. 24 Федерального закона от 10 декабря 1995 года №196</w:t>
      </w:r>
      <w:r w:rsidRPr="00A645F5">
        <w:rPr>
          <w:sz w:val="28"/>
          <w:szCs w:val="28"/>
          <w:lang w:val="ru-RU"/>
        </w:rPr>
        <w:t>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РФ.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Участники дорожного движения обязаны выполнять требования указа</w:t>
      </w:r>
      <w:r w:rsidRPr="00A645F5">
        <w:rPr>
          <w:sz w:val="28"/>
          <w:szCs w:val="28"/>
          <w:lang w:val="ru-RU"/>
        </w:rPr>
        <w:t xml:space="preserve">нного Федерального закона и издаваемых в соответствии с ним </w:t>
      </w:r>
      <w:r w:rsidRPr="00A645F5">
        <w:rPr>
          <w:sz w:val="28"/>
          <w:szCs w:val="28"/>
          <w:lang w:val="ru-RU"/>
        </w:rPr>
        <w:t>нормативно-правовых актов в части обеспечения безопасности дорожного движения.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Постановлением Совета Министров - Правительства РФ от 23 октября 1993 года №1090 утверждены Правила дорожного движени</w:t>
      </w:r>
      <w:r w:rsidRPr="00A645F5">
        <w:rPr>
          <w:sz w:val="28"/>
          <w:szCs w:val="28"/>
          <w:lang w:val="ru-RU"/>
        </w:rPr>
        <w:t>я Российской Федерации.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В соответствии с пунктом 2.5 Правил дорожного движения Российской Федерации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</w:t>
      </w:r>
      <w:r w:rsidRPr="00A645F5">
        <w:rPr>
          <w:sz w:val="28"/>
          <w:szCs w:val="28"/>
          <w:lang w:val="ru-RU"/>
        </w:rPr>
        <w:t>вить знак аварийной остановки в соответствии с требованиями пункта 7.2 Правил, не перемещать предметы, имеющие отношение к происшествию; принять меры для оказания первой помощи пострадавшим, вызвать "Скорую медицинскую помощь", а в экстренных случаях отпра</w:t>
      </w:r>
      <w:r w:rsidRPr="00A645F5">
        <w:rPr>
          <w:sz w:val="28"/>
          <w:szCs w:val="28"/>
          <w:lang w:val="ru-RU"/>
        </w:rPr>
        <w:t>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</w:t>
      </w:r>
      <w:r w:rsidRPr="00A645F5">
        <w:rPr>
          <w:sz w:val="28"/>
          <w:szCs w:val="28"/>
          <w:lang w:val="ru-RU"/>
        </w:rPr>
        <w:t>ительского удостоверения и регистрационного документа на транспортное средство) и возвратиться к месту происшествия; освободить проезжую часть, если движение других транспортных средств невозможно. При необходимости освобождения проезжей части или доставки</w:t>
      </w:r>
      <w:r w:rsidRPr="00A645F5">
        <w:rPr>
          <w:sz w:val="28"/>
          <w:szCs w:val="28"/>
          <w:lang w:val="ru-RU"/>
        </w:rPr>
        <w:t xml:space="preserve">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</w:t>
      </w:r>
      <w:r w:rsidRPr="00A645F5">
        <w:rPr>
          <w:sz w:val="28"/>
          <w:szCs w:val="28"/>
          <w:lang w:val="ru-RU"/>
        </w:rPr>
        <w:t>ции объезда места происшествия; сообщить о случившемся в полицию, записать фамилии и адреса очевидцев и ожидать прибытия сотрудников полиции.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В соответствии с п. 11 Постановления Пленума Верховного Суда РФ от 24 октября 2006 года №18 «О некоторых вопросах,</w:t>
      </w:r>
      <w:r w:rsidRPr="00A645F5">
        <w:rPr>
          <w:sz w:val="28"/>
          <w:szCs w:val="28"/>
          <w:lang w:val="ru-RU"/>
        </w:rPr>
        <w:t xml:space="preserve"> возникающих у судов при применении Особенной части Кодекса Российской Федерации об административных правонарушениях», действия водителя, оставившего в нарушение требований п. 2.5 ПДД место дорожно-транспортного происшествия, участником которого он являлся</w:t>
      </w:r>
      <w:r w:rsidRPr="00A645F5">
        <w:rPr>
          <w:sz w:val="28"/>
          <w:szCs w:val="28"/>
          <w:lang w:val="ru-RU"/>
        </w:rPr>
        <w:t>, образуют объективную сторону состава административного правонарушения, предусмотренного ч. 2 ст. 12.27 КоАП РФ.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По смыслу изложенных норм следует, что к числу имеющих правовое значение обстоятельств по делу об административном правонарушении, предусмотре</w:t>
      </w:r>
      <w:r w:rsidRPr="00A645F5">
        <w:rPr>
          <w:sz w:val="28"/>
          <w:szCs w:val="28"/>
          <w:lang w:val="ru-RU"/>
        </w:rPr>
        <w:t>нном частью 2 статьи 12.27 Кодекса Российской  Федерации об  административных правонарушениях, относится наличие непосредственно дорожно-транспортного происшествия, а также вины одного из его участников в оставлении места происшествия.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Согласно статье 2 Фе</w:t>
      </w:r>
      <w:r w:rsidRPr="00A645F5">
        <w:rPr>
          <w:sz w:val="28"/>
          <w:szCs w:val="28"/>
          <w:lang w:val="ru-RU"/>
        </w:rPr>
        <w:t>дерального закона от 10 декабря 1995 года N 196-ФЗ "О безопасности дорожного движения"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</w:t>
      </w:r>
      <w:r w:rsidRPr="00A645F5">
        <w:rPr>
          <w:sz w:val="28"/>
          <w:szCs w:val="28"/>
          <w:lang w:val="ru-RU"/>
        </w:rPr>
        <w:t>дены транспортные средства, сооружения, грузы либо причинен иной материальный ущерб.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Аналогичное понятие дорожно-транспортного происшествия содержится в пункте 1.2 Правил дорожного движения Российской Федерации.</w:t>
      </w:r>
    </w:p>
    <w:p w:rsidR="00617D64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В судебном заседании установлено, что </w:t>
      </w:r>
      <w:r w:rsidRPr="00617D64">
        <w:rPr>
          <w:sz w:val="28"/>
          <w:szCs w:val="28"/>
          <w:lang w:val="ru-RU"/>
        </w:rPr>
        <w:t>Хмуров</w:t>
      </w:r>
      <w:r w:rsidRPr="00617D64">
        <w:rPr>
          <w:sz w:val="28"/>
          <w:szCs w:val="28"/>
          <w:lang w:val="ru-RU"/>
        </w:rPr>
        <w:t xml:space="preserve">ский Е.А., 23 июня 2022 года в 14 часов 15 минут,  управляя транспортным средством – автомобилем </w:t>
      </w:r>
      <w:r w:rsidRPr="000733EA" w:rsidR="000733EA">
        <w:rPr>
          <w:sz w:val="28"/>
          <w:szCs w:val="28"/>
          <w:lang w:val="ru-RU"/>
        </w:rPr>
        <w:t>«данные и</w:t>
      </w:r>
      <w:r w:rsidR="000733EA">
        <w:rPr>
          <w:sz w:val="28"/>
          <w:szCs w:val="28"/>
          <w:lang w:val="ru-RU"/>
        </w:rPr>
        <w:t>з</w:t>
      </w:r>
      <w:r w:rsidRPr="000733EA" w:rsidR="000733EA">
        <w:rPr>
          <w:sz w:val="28"/>
          <w:szCs w:val="28"/>
          <w:lang w:val="ru-RU"/>
        </w:rPr>
        <w:t>ъяты»</w:t>
      </w:r>
      <w:r w:rsidRPr="00617D64">
        <w:rPr>
          <w:sz w:val="28"/>
          <w:szCs w:val="28"/>
          <w:lang w:val="ru-RU"/>
        </w:rPr>
        <w:t xml:space="preserve">, государственный регистрационный знак </w:t>
      </w:r>
      <w:r w:rsidRPr="000733EA" w:rsidR="000733EA">
        <w:rPr>
          <w:sz w:val="28"/>
          <w:szCs w:val="28"/>
          <w:lang w:val="ru-RU"/>
        </w:rPr>
        <w:t>«данные и</w:t>
      </w:r>
      <w:r w:rsidR="000733EA">
        <w:rPr>
          <w:sz w:val="28"/>
          <w:szCs w:val="28"/>
          <w:lang w:val="ru-RU"/>
        </w:rPr>
        <w:t>з</w:t>
      </w:r>
      <w:r w:rsidRPr="000733EA" w:rsidR="000733EA">
        <w:rPr>
          <w:sz w:val="28"/>
          <w:szCs w:val="28"/>
          <w:lang w:val="ru-RU"/>
        </w:rPr>
        <w:t>ъяты»</w:t>
      </w:r>
      <w:r w:rsidRPr="00617D64">
        <w:rPr>
          <w:sz w:val="28"/>
          <w:szCs w:val="28"/>
          <w:lang w:val="ru-RU"/>
        </w:rPr>
        <w:t xml:space="preserve">, по адресу: </w:t>
      </w:r>
      <w:r w:rsidRPr="000733EA" w:rsidR="000733EA">
        <w:rPr>
          <w:sz w:val="28"/>
          <w:szCs w:val="28"/>
          <w:lang w:val="ru-RU"/>
        </w:rPr>
        <w:t>«данные и</w:t>
      </w:r>
      <w:r w:rsidR="000733EA">
        <w:rPr>
          <w:sz w:val="28"/>
          <w:szCs w:val="28"/>
          <w:lang w:val="ru-RU"/>
        </w:rPr>
        <w:t>з</w:t>
      </w:r>
      <w:r w:rsidRPr="000733EA" w:rsidR="000733EA">
        <w:rPr>
          <w:sz w:val="28"/>
          <w:szCs w:val="28"/>
          <w:lang w:val="ru-RU"/>
        </w:rPr>
        <w:t>ъяты»</w:t>
      </w:r>
      <w:r w:rsidRPr="00617D64">
        <w:rPr>
          <w:sz w:val="28"/>
          <w:szCs w:val="28"/>
          <w:lang w:val="ru-RU"/>
        </w:rPr>
        <w:t xml:space="preserve">, допустил столкновение с автомобилем </w:t>
      </w:r>
      <w:r w:rsidRPr="000733EA" w:rsidR="000733EA">
        <w:rPr>
          <w:sz w:val="28"/>
          <w:szCs w:val="28"/>
          <w:lang w:val="ru-RU"/>
        </w:rPr>
        <w:t>«данные и</w:t>
      </w:r>
      <w:r w:rsidR="000733EA">
        <w:rPr>
          <w:sz w:val="28"/>
          <w:szCs w:val="28"/>
          <w:lang w:val="ru-RU"/>
        </w:rPr>
        <w:t>з</w:t>
      </w:r>
      <w:r w:rsidRPr="000733EA" w:rsidR="000733EA">
        <w:rPr>
          <w:sz w:val="28"/>
          <w:szCs w:val="28"/>
          <w:lang w:val="ru-RU"/>
        </w:rPr>
        <w:t>ъяты»</w:t>
      </w:r>
      <w:r w:rsidRPr="00617D64">
        <w:rPr>
          <w:sz w:val="28"/>
          <w:szCs w:val="28"/>
          <w:lang w:val="ru-RU"/>
        </w:rPr>
        <w:t xml:space="preserve">, государственный регистрационный знак </w:t>
      </w:r>
      <w:r w:rsidRPr="000733EA" w:rsidR="000733EA">
        <w:rPr>
          <w:sz w:val="28"/>
          <w:szCs w:val="28"/>
          <w:lang w:val="ru-RU"/>
        </w:rPr>
        <w:t>«данные и</w:t>
      </w:r>
      <w:r w:rsidR="000733EA">
        <w:rPr>
          <w:sz w:val="28"/>
          <w:szCs w:val="28"/>
          <w:lang w:val="ru-RU"/>
        </w:rPr>
        <w:t>з</w:t>
      </w:r>
      <w:r w:rsidRPr="000733EA" w:rsidR="000733EA">
        <w:rPr>
          <w:sz w:val="28"/>
          <w:szCs w:val="28"/>
          <w:lang w:val="ru-RU"/>
        </w:rPr>
        <w:t>ъяты»</w:t>
      </w:r>
      <w:r w:rsidRPr="00617D64">
        <w:rPr>
          <w:sz w:val="28"/>
          <w:szCs w:val="28"/>
          <w:lang w:val="ru-RU"/>
        </w:rPr>
        <w:t xml:space="preserve">, под управлением </w:t>
      </w:r>
      <w:r w:rsidRPr="000733EA" w:rsidR="000733EA">
        <w:rPr>
          <w:sz w:val="28"/>
          <w:szCs w:val="28"/>
          <w:lang w:val="ru-RU"/>
        </w:rPr>
        <w:t>«данные и</w:t>
      </w:r>
      <w:r w:rsidR="000733EA">
        <w:rPr>
          <w:sz w:val="28"/>
          <w:szCs w:val="28"/>
          <w:lang w:val="ru-RU"/>
        </w:rPr>
        <w:t>з</w:t>
      </w:r>
      <w:r w:rsidRPr="000733EA" w:rsidR="000733EA">
        <w:rPr>
          <w:sz w:val="28"/>
          <w:szCs w:val="28"/>
          <w:lang w:val="ru-RU"/>
        </w:rPr>
        <w:t>ъяты»</w:t>
      </w:r>
      <w:r w:rsidR="000733EA">
        <w:rPr>
          <w:sz w:val="28"/>
          <w:szCs w:val="28"/>
          <w:lang w:val="ru-RU"/>
        </w:rPr>
        <w:t xml:space="preserve"> </w:t>
      </w:r>
      <w:r w:rsidRPr="00617D64">
        <w:rPr>
          <w:sz w:val="28"/>
          <w:szCs w:val="28"/>
          <w:lang w:val="ru-RU"/>
        </w:rPr>
        <w:t>после чего, в нарушение п.2.5 Правил дорожного движения Российской Федерации, оставил место</w:t>
      </w:r>
      <w:r w:rsidRPr="00617D64">
        <w:rPr>
          <w:sz w:val="28"/>
          <w:szCs w:val="28"/>
          <w:lang w:val="ru-RU"/>
        </w:rPr>
        <w:t xml:space="preserve"> дорожно-транспортного происшествия, участником которого он являлся. 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Указа</w:t>
      </w:r>
      <w:r w:rsidRPr="00A645F5">
        <w:rPr>
          <w:sz w:val="28"/>
          <w:szCs w:val="28"/>
          <w:lang w:val="ru-RU"/>
        </w:rPr>
        <w:t xml:space="preserve">нные обстоятельства подтверждаются </w:t>
      </w:r>
      <w:r w:rsidRPr="00A645F5" w:rsidR="0027188D">
        <w:rPr>
          <w:sz w:val="28"/>
          <w:szCs w:val="28"/>
          <w:lang w:val="ru-RU"/>
        </w:rPr>
        <w:t>протоколом об административном правонарушении 82 АП №</w:t>
      </w:r>
      <w:r w:rsidR="00617D64">
        <w:rPr>
          <w:sz w:val="28"/>
          <w:szCs w:val="28"/>
          <w:lang w:val="ru-RU"/>
        </w:rPr>
        <w:t>162481</w:t>
      </w:r>
      <w:r w:rsidRPr="00A645F5" w:rsidR="0027188D">
        <w:rPr>
          <w:sz w:val="28"/>
          <w:szCs w:val="28"/>
          <w:lang w:val="ru-RU"/>
        </w:rPr>
        <w:t xml:space="preserve"> от </w:t>
      </w:r>
      <w:r w:rsidR="00617D64">
        <w:rPr>
          <w:sz w:val="28"/>
          <w:szCs w:val="28"/>
          <w:lang w:val="ru-RU"/>
        </w:rPr>
        <w:t>23.06.2022</w:t>
      </w:r>
      <w:r w:rsidRPr="00A645F5" w:rsidR="0027188D">
        <w:rPr>
          <w:sz w:val="28"/>
          <w:szCs w:val="28"/>
          <w:lang w:val="ru-RU"/>
        </w:rPr>
        <w:t xml:space="preserve">, копией схемы места совершения административного правонарушения, фотоматериалами, письменными </w:t>
      </w:r>
      <w:r w:rsidRPr="00A645F5" w:rsidR="00E13CB2">
        <w:rPr>
          <w:sz w:val="28"/>
          <w:szCs w:val="28"/>
          <w:lang w:val="ru-RU"/>
        </w:rPr>
        <w:t>объяснениями</w:t>
      </w:r>
      <w:r w:rsidRPr="00A645F5" w:rsidR="0027188D">
        <w:rPr>
          <w:sz w:val="28"/>
          <w:szCs w:val="28"/>
          <w:lang w:val="ru-RU"/>
        </w:rPr>
        <w:t xml:space="preserve"> потерпевше</w:t>
      </w:r>
      <w:r w:rsidR="00617D64">
        <w:rPr>
          <w:sz w:val="28"/>
          <w:szCs w:val="28"/>
          <w:lang w:val="ru-RU"/>
        </w:rPr>
        <w:t>й</w:t>
      </w:r>
      <w:r w:rsidRPr="00A645F5" w:rsidR="0027188D">
        <w:rPr>
          <w:sz w:val="28"/>
          <w:szCs w:val="28"/>
          <w:lang w:val="ru-RU"/>
        </w:rPr>
        <w:t xml:space="preserve">, полученными в соответствии с требованиями Кодекса Российской Федерации об административных правонарушениях, пояснениями, данными </w:t>
      </w:r>
      <w:r w:rsidRPr="00617D64" w:rsidR="00617D64">
        <w:rPr>
          <w:sz w:val="28"/>
          <w:szCs w:val="28"/>
          <w:lang w:val="ru-RU"/>
        </w:rPr>
        <w:t>Хмуровски</w:t>
      </w:r>
      <w:r w:rsidR="00617D64">
        <w:rPr>
          <w:sz w:val="28"/>
          <w:szCs w:val="28"/>
          <w:lang w:val="ru-RU"/>
        </w:rPr>
        <w:t>м</w:t>
      </w:r>
      <w:r w:rsidRPr="00617D64" w:rsidR="00617D64">
        <w:rPr>
          <w:sz w:val="28"/>
          <w:szCs w:val="28"/>
          <w:lang w:val="ru-RU"/>
        </w:rPr>
        <w:t xml:space="preserve"> Е.А</w:t>
      </w:r>
      <w:r w:rsidRPr="00A645F5" w:rsidR="0027188D">
        <w:rPr>
          <w:sz w:val="28"/>
          <w:szCs w:val="28"/>
          <w:lang w:val="ru-RU"/>
        </w:rPr>
        <w:t>. и потерпевш</w:t>
      </w:r>
      <w:r w:rsidR="00617D64">
        <w:rPr>
          <w:sz w:val="28"/>
          <w:szCs w:val="28"/>
          <w:lang w:val="ru-RU"/>
        </w:rPr>
        <w:t>ей</w:t>
      </w:r>
      <w:r w:rsidRPr="00A645F5" w:rsidR="0027188D">
        <w:rPr>
          <w:sz w:val="28"/>
          <w:szCs w:val="28"/>
          <w:lang w:val="ru-RU"/>
        </w:rPr>
        <w:t xml:space="preserve"> в судебном заседании,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17D64" w:rsidR="00617D64">
        <w:rPr>
          <w:sz w:val="28"/>
          <w:szCs w:val="28"/>
          <w:lang w:val="ru-RU"/>
        </w:rPr>
        <w:t>Хмуровск</w:t>
      </w:r>
      <w:r w:rsidR="00617D64">
        <w:rPr>
          <w:sz w:val="28"/>
          <w:szCs w:val="28"/>
          <w:lang w:val="ru-RU"/>
        </w:rPr>
        <w:t>ого</w:t>
      </w:r>
      <w:r w:rsidRPr="00617D64" w:rsidR="00617D64">
        <w:rPr>
          <w:sz w:val="28"/>
          <w:szCs w:val="28"/>
          <w:lang w:val="ru-RU"/>
        </w:rPr>
        <w:t xml:space="preserve"> Е.А</w:t>
      </w:r>
      <w:r w:rsidRPr="00A645F5" w:rsidR="005B2228">
        <w:rPr>
          <w:sz w:val="28"/>
          <w:szCs w:val="28"/>
          <w:lang w:val="ru-RU"/>
        </w:rPr>
        <w:t xml:space="preserve">. </w:t>
      </w:r>
      <w:r w:rsidRPr="00A645F5">
        <w:rPr>
          <w:sz w:val="28"/>
          <w:szCs w:val="28"/>
          <w:lang w:val="ru-RU"/>
        </w:rPr>
        <w:t>в совершении инкриминируемого админ</w:t>
      </w:r>
      <w:r w:rsidRPr="00A645F5">
        <w:rPr>
          <w:sz w:val="28"/>
          <w:szCs w:val="28"/>
          <w:lang w:val="ru-RU"/>
        </w:rPr>
        <w:t xml:space="preserve">истративного правонарушения. 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617D64">
        <w:rPr>
          <w:sz w:val="28"/>
          <w:szCs w:val="28"/>
          <w:lang w:val="ru-RU"/>
        </w:rPr>
        <w:t>Хмуровский Е.А</w:t>
      </w:r>
      <w:r w:rsidRPr="00A645F5" w:rsidR="005B2228">
        <w:rPr>
          <w:sz w:val="28"/>
          <w:szCs w:val="28"/>
          <w:lang w:val="ru-RU"/>
        </w:rPr>
        <w:t xml:space="preserve">. </w:t>
      </w:r>
      <w:r w:rsidRPr="00A645F5">
        <w:rPr>
          <w:sz w:val="28"/>
          <w:szCs w:val="28"/>
          <w:lang w:val="ru-RU"/>
        </w:rPr>
        <w:t>возражений, относительно занесенных в протокол об административном правонарушении сведений об управлении транспортным средством, оставлении места дорожно-транспортного происшествия, участником которого он являе</w:t>
      </w:r>
      <w:r w:rsidRPr="00A645F5">
        <w:rPr>
          <w:sz w:val="28"/>
          <w:szCs w:val="28"/>
          <w:lang w:val="ru-RU"/>
        </w:rPr>
        <w:t>тся, не выразил, такой возможности лишен не был, указав на оставление им дорожно-транспортного происшествия.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достаточности, действ</w:t>
      </w:r>
      <w:r w:rsidRPr="00A645F5">
        <w:rPr>
          <w:sz w:val="28"/>
          <w:szCs w:val="28"/>
          <w:lang w:val="ru-RU"/>
        </w:rPr>
        <w:t xml:space="preserve">ия </w:t>
      </w:r>
      <w:r w:rsidRPr="00617D64" w:rsidR="00617D64">
        <w:rPr>
          <w:sz w:val="28"/>
          <w:szCs w:val="28"/>
          <w:lang w:val="ru-RU"/>
        </w:rPr>
        <w:t>Хмуровск</w:t>
      </w:r>
      <w:r w:rsidR="00617D64">
        <w:rPr>
          <w:sz w:val="28"/>
          <w:szCs w:val="28"/>
          <w:lang w:val="ru-RU"/>
        </w:rPr>
        <w:t>ого</w:t>
      </w:r>
      <w:r w:rsidRPr="00617D64" w:rsidR="00617D64">
        <w:rPr>
          <w:sz w:val="28"/>
          <w:szCs w:val="28"/>
          <w:lang w:val="ru-RU"/>
        </w:rPr>
        <w:t xml:space="preserve"> Е.А</w:t>
      </w:r>
      <w:r w:rsidRPr="00A645F5" w:rsidR="005B2228">
        <w:rPr>
          <w:sz w:val="28"/>
          <w:szCs w:val="28"/>
          <w:lang w:val="ru-RU"/>
        </w:rPr>
        <w:t xml:space="preserve">. </w:t>
      </w:r>
      <w:r w:rsidRPr="00A645F5">
        <w:rPr>
          <w:sz w:val="28"/>
          <w:szCs w:val="28"/>
          <w:lang w:val="ru-RU"/>
        </w:rPr>
        <w:t xml:space="preserve">квалифицирую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Пр</w:t>
      </w:r>
      <w:r w:rsidRPr="00A645F5">
        <w:rPr>
          <w:sz w:val="28"/>
          <w:szCs w:val="28"/>
          <w:lang w:val="ru-RU"/>
        </w:rPr>
        <w:t>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</w:t>
      </w:r>
      <w:r w:rsidRPr="00A645F5">
        <w:rPr>
          <w:sz w:val="28"/>
          <w:szCs w:val="28"/>
          <w:lang w:val="ru-RU"/>
        </w:rPr>
        <w:t xml:space="preserve">нтересы </w:t>
      </w:r>
      <w:r w:rsidRPr="00617D64" w:rsidR="00617D64">
        <w:rPr>
          <w:sz w:val="28"/>
          <w:szCs w:val="28"/>
          <w:lang w:val="ru-RU"/>
        </w:rPr>
        <w:t>Хмуровск</w:t>
      </w:r>
      <w:r w:rsidR="00617D64">
        <w:rPr>
          <w:sz w:val="28"/>
          <w:szCs w:val="28"/>
          <w:lang w:val="ru-RU"/>
        </w:rPr>
        <w:t>ого</w:t>
      </w:r>
      <w:r w:rsidRPr="00617D64" w:rsidR="00617D64">
        <w:rPr>
          <w:sz w:val="28"/>
          <w:szCs w:val="28"/>
          <w:lang w:val="ru-RU"/>
        </w:rPr>
        <w:t xml:space="preserve"> Е.А</w:t>
      </w:r>
      <w:r w:rsidRPr="00A645F5" w:rsidR="005B2228">
        <w:rPr>
          <w:sz w:val="28"/>
          <w:szCs w:val="28"/>
          <w:lang w:val="ru-RU"/>
        </w:rPr>
        <w:t xml:space="preserve">. </w:t>
      </w:r>
      <w:r w:rsidRPr="00A645F5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5B2228" w:rsidRPr="00A645F5" w:rsidP="005B2228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Вместе с тем имеются основания для признания совершенного </w:t>
      </w:r>
      <w:r w:rsidRPr="00617D64" w:rsidR="00617D64">
        <w:rPr>
          <w:sz w:val="28"/>
          <w:szCs w:val="28"/>
          <w:lang w:val="ru-RU"/>
        </w:rPr>
        <w:t>Хмуровск</w:t>
      </w:r>
      <w:r w:rsidR="00617D64">
        <w:rPr>
          <w:sz w:val="28"/>
          <w:szCs w:val="28"/>
          <w:lang w:val="ru-RU"/>
        </w:rPr>
        <w:t>ого</w:t>
      </w:r>
      <w:r w:rsidRPr="00617D64" w:rsidR="00617D64">
        <w:rPr>
          <w:sz w:val="28"/>
          <w:szCs w:val="28"/>
          <w:lang w:val="ru-RU"/>
        </w:rPr>
        <w:t xml:space="preserve"> Е.А</w:t>
      </w:r>
      <w:r w:rsidRPr="00A645F5" w:rsidR="0027188D">
        <w:rPr>
          <w:sz w:val="28"/>
          <w:szCs w:val="28"/>
          <w:lang w:val="ru-RU"/>
        </w:rPr>
        <w:t>.</w:t>
      </w:r>
      <w:r w:rsidRPr="00A645F5">
        <w:rPr>
          <w:sz w:val="28"/>
          <w:szCs w:val="28"/>
          <w:lang w:val="ru-RU"/>
        </w:rPr>
        <w:t xml:space="preserve">  административного правонарушения малозначительным.</w:t>
      </w:r>
    </w:p>
    <w:p w:rsidR="005B2228" w:rsidRPr="00A645F5" w:rsidP="005B2228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В соответствии со ст. 2.9 </w:t>
      </w:r>
      <w:r w:rsidRPr="00A645F5">
        <w:rPr>
          <w:sz w:val="28"/>
          <w:szCs w:val="28"/>
          <w:lang w:val="ru-RU"/>
        </w:rPr>
        <w:t xml:space="preserve">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</w:t>
      </w:r>
      <w:r w:rsidRPr="00A645F5">
        <w:rPr>
          <w:sz w:val="28"/>
          <w:szCs w:val="28"/>
          <w:lang w:val="ru-RU"/>
        </w:rPr>
        <w:t>освободить лицо, сове</w:t>
      </w:r>
      <w:r w:rsidRPr="00A645F5">
        <w:rPr>
          <w:sz w:val="28"/>
          <w:szCs w:val="28"/>
          <w:lang w:val="ru-RU"/>
        </w:rPr>
        <w:t>ршившее административное правонарушение, от административной ответственности и ограничиться устным замечанием.</w:t>
      </w:r>
    </w:p>
    <w:p w:rsidR="005B2228" w:rsidRPr="00A645F5" w:rsidP="005B2228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Согласно п. 21 Постановления Пленума Верховного Суда Российской Федерации от 24.03.2005 № 5 «О некоторых вопросах, возникающих у судов при примен</w:t>
      </w:r>
      <w:r w:rsidRPr="00A645F5">
        <w:rPr>
          <w:sz w:val="28"/>
          <w:szCs w:val="28"/>
          <w:lang w:val="ru-RU"/>
        </w:rPr>
        <w:t>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</w:t>
      </w:r>
      <w:r w:rsidRPr="00A645F5">
        <w:rPr>
          <w:sz w:val="28"/>
          <w:szCs w:val="28"/>
          <w:lang w:val="ru-RU"/>
        </w:rPr>
        <w:t xml:space="preserve">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</w:t>
      </w:r>
    </w:p>
    <w:p w:rsidR="005B2228" w:rsidRPr="00A645F5" w:rsidP="005B2228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Малозначительным административным правонарушением явл</w:t>
      </w:r>
      <w:r w:rsidRPr="00A645F5">
        <w:rPr>
          <w:sz w:val="28"/>
          <w:szCs w:val="28"/>
          <w:lang w:val="ru-RU"/>
        </w:rPr>
        <w:t>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</w:t>
      </w:r>
      <w:r w:rsidRPr="00A645F5">
        <w:rPr>
          <w:sz w:val="28"/>
          <w:szCs w:val="28"/>
          <w:lang w:val="ru-RU"/>
        </w:rPr>
        <w:t>твенного нарушения охраняемых общественных правоотношений.</w:t>
      </w:r>
    </w:p>
    <w:p w:rsidR="005B2228" w:rsidRPr="00A645F5" w:rsidP="005B2228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Исходя из правовой позиции, изложенной в Определении Конституционного Суда Российской Федерации от 07.12.2010 № 1702-О-О "Об отказе в принятии к рассмотрению жалобы гражданина Криводанова Олега Але</w:t>
      </w:r>
      <w:r w:rsidRPr="00A645F5">
        <w:rPr>
          <w:sz w:val="28"/>
          <w:szCs w:val="28"/>
          <w:lang w:val="ru-RU"/>
        </w:rPr>
        <w:t>ксандровича на нарушение его конституционных прав частью 2 статьи 12.27 Кодекса Российской Федерации об административных правонарушениях и положением пункта 2.5 Правил дорожного движения Российской Федерации", административное правонарушение, предусмотренн</w:t>
      </w:r>
      <w:r w:rsidRPr="00A645F5">
        <w:rPr>
          <w:sz w:val="28"/>
          <w:szCs w:val="28"/>
          <w:lang w:val="ru-RU"/>
        </w:rPr>
        <w:t>ое частью 2 статьи 12.27 Кодекса Российской Федерации об административных правонарушениях,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представлявшего собой суще</w:t>
      </w:r>
      <w:r w:rsidRPr="00A645F5">
        <w:rPr>
          <w:sz w:val="28"/>
          <w:szCs w:val="28"/>
          <w:lang w:val="ru-RU"/>
        </w:rPr>
        <w:t>ственное нарушение охраняемых общественных отношений, - может быть в соответствии со статьей 2.9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</w:t>
      </w:r>
      <w:r w:rsidRPr="00A645F5">
        <w:rPr>
          <w:sz w:val="28"/>
          <w:szCs w:val="28"/>
          <w:lang w:val="ru-RU"/>
        </w:rPr>
        <w:t>.</w:t>
      </w:r>
    </w:p>
    <w:p w:rsidR="005B2228" w:rsidRPr="00A645F5" w:rsidP="005B2228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Принимая во внимание вышеизложенное и те обстоятельства, что совершенное </w:t>
      </w:r>
      <w:r w:rsidRPr="00617D64" w:rsidR="00617D64">
        <w:rPr>
          <w:sz w:val="28"/>
          <w:szCs w:val="28"/>
          <w:lang w:val="ru-RU"/>
        </w:rPr>
        <w:t>Хмуровски</w:t>
      </w:r>
      <w:r w:rsidR="00617D64">
        <w:rPr>
          <w:sz w:val="28"/>
          <w:szCs w:val="28"/>
          <w:lang w:val="ru-RU"/>
        </w:rPr>
        <w:t>м</w:t>
      </w:r>
      <w:r w:rsidRPr="00617D64" w:rsidR="00617D64">
        <w:rPr>
          <w:sz w:val="28"/>
          <w:szCs w:val="28"/>
          <w:lang w:val="ru-RU"/>
        </w:rPr>
        <w:t xml:space="preserve"> Е.А</w:t>
      </w:r>
      <w:r w:rsidRPr="00A645F5" w:rsidR="00061327">
        <w:rPr>
          <w:sz w:val="28"/>
          <w:szCs w:val="28"/>
          <w:lang w:val="ru-RU"/>
        </w:rPr>
        <w:t xml:space="preserve">. </w:t>
      </w:r>
      <w:r w:rsidRPr="00A645F5">
        <w:rPr>
          <w:sz w:val="28"/>
          <w:szCs w:val="28"/>
          <w:lang w:val="ru-RU"/>
        </w:rPr>
        <w:t xml:space="preserve">деяние не повлекло вредных последствий, вред здоровью и крупный ущерб в результате дорожно-транспортного происшествия кому-либо не причинен, существенного нарушения </w:t>
      </w:r>
      <w:r w:rsidRPr="00A645F5">
        <w:rPr>
          <w:sz w:val="28"/>
          <w:szCs w:val="28"/>
          <w:lang w:val="ru-RU"/>
        </w:rPr>
        <w:t>охраняемых общественных отношений не последовало, имеются основания для признания административного правонарушения малозначительным.</w:t>
      </w:r>
    </w:p>
    <w:p w:rsidR="00506D40" w:rsidRPr="00A645F5" w:rsidP="005B2228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 xml:space="preserve">Учитывая, малозначительность совершенного правонарушения, мировой судья считает возможным </w:t>
      </w:r>
      <w:r w:rsidRPr="00617D64" w:rsidR="00617D64">
        <w:rPr>
          <w:sz w:val="28"/>
          <w:szCs w:val="28"/>
          <w:lang w:val="ru-RU"/>
        </w:rPr>
        <w:t>Хмуровск</w:t>
      </w:r>
      <w:r w:rsidR="00617D64">
        <w:rPr>
          <w:sz w:val="28"/>
          <w:szCs w:val="28"/>
          <w:lang w:val="ru-RU"/>
        </w:rPr>
        <w:t>ого</w:t>
      </w:r>
      <w:r w:rsidRPr="00617D64" w:rsidR="00617D64">
        <w:rPr>
          <w:sz w:val="28"/>
          <w:szCs w:val="28"/>
          <w:lang w:val="ru-RU"/>
        </w:rPr>
        <w:t xml:space="preserve"> Е.А</w:t>
      </w:r>
      <w:r w:rsidRPr="00A645F5" w:rsidR="00061327">
        <w:rPr>
          <w:sz w:val="28"/>
          <w:szCs w:val="28"/>
          <w:lang w:val="ru-RU"/>
        </w:rPr>
        <w:t xml:space="preserve">. </w:t>
      </w:r>
      <w:r w:rsidRPr="00A645F5">
        <w:rPr>
          <w:sz w:val="28"/>
          <w:szCs w:val="28"/>
          <w:lang w:val="ru-RU"/>
        </w:rPr>
        <w:t>освободить от ад</w:t>
      </w:r>
      <w:r w:rsidRPr="00A645F5">
        <w:rPr>
          <w:sz w:val="28"/>
          <w:szCs w:val="28"/>
          <w:lang w:val="ru-RU"/>
        </w:rPr>
        <w:t>министративной ответственности за правонарушение, предусмотренное ч. 2 ст. 12.27 Кодекса Российской Федерации об административных правонарушениях, ввиду малозначительности совершенного деяния, объявив ему устное замечание.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На основании вышеизложенного и ру</w:t>
      </w:r>
      <w:r w:rsidRPr="00A645F5">
        <w:rPr>
          <w:sz w:val="28"/>
          <w:szCs w:val="28"/>
          <w:lang w:val="ru-RU"/>
        </w:rPr>
        <w:t>ководствуясь ст. ст. 29.9-29.10, 30.1 Кодекса Российской Федерации об административных правонарушениях, мировой судья –</w:t>
      </w:r>
    </w:p>
    <w:p w:rsidR="00506D40" w:rsidRPr="00A645F5" w:rsidP="00506D40">
      <w:pPr>
        <w:pStyle w:val="NoSpacing"/>
        <w:ind w:firstLine="709"/>
        <w:jc w:val="center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ПОСТАНОВИЛ:</w:t>
      </w:r>
    </w:p>
    <w:p w:rsidR="00061327" w:rsidRPr="00A645F5" w:rsidP="00061327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617D64">
        <w:rPr>
          <w:sz w:val="28"/>
          <w:szCs w:val="28"/>
          <w:lang w:val="ru-RU"/>
        </w:rPr>
        <w:t xml:space="preserve">Хмуровского Евгения Александровича </w:t>
      </w:r>
      <w:r w:rsidRPr="00A645F5">
        <w:rPr>
          <w:sz w:val="28"/>
          <w:szCs w:val="28"/>
          <w:lang w:val="ru-RU"/>
        </w:rPr>
        <w:t>освободить от административной ответственности за правонарушение, предусмотренное ч. 2 ст</w:t>
      </w:r>
      <w:r w:rsidRPr="00A645F5">
        <w:rPr>
          <w:sz w:val="28"/>
          <w:szCs w:val="28"/>
          <w:lang w:val="ru-RU"/>
        </w:rPr>
        <w:t>. 12.27 Кодекса Российской Федерации об административных правонарушениях, ввиду малозначительности совершенного деяния, объявив ему устное замечание.</w:t>
      </w:r>
    </w:p>
    <w:p w:rsidR="00061327" w:rsidRPr="00A645F5" w:rsidP="00061327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/>
        </w:rPr>
        <w:t>Производство по делу об административном правонарушении, предусмотренном ч. 2 ст. 12.27 Кодекса Российской</w:t>
      </w:r>
      <w:r w:rsidRPr="00A645F5">
        <w:rPr>
          <w:sz w:val="28"/>
          <w:szCs w:val="28"/>
          <w:lang w:val="ru-RU"/>
        </w:rPr>
        <w:t xml:space="preserve"> Федерации об административных правонарушениях, в отношении </w:t>
      </w:r>
      <w:r w:rsidRPr="00617D64" w:rsidR="00617D64">
        <w:rPr>
          <w:sz w:val="28"/>
          <w:szCs w:val="28"/>
          <w:lang w:val="ru-RU"/>
        </w:rPr>
        <w:t>Хмуровского Евгения Александровича</w:t>
      </w:r>
      <w:r w:rsidRPr="00A645F5" w:rsidR="00F6262F">
        <w:rPr>
          <w:sz w:val="28"/>
          <w:szCs w:val="28"/>
          <w:lang w:val="ru-RU"/>
        </w:rPr>
        <w:t xml:space="preserve"> </w:t>
      </w:r>
      <w:r w:rsidRPr="00A645F5">
        <w:rPr>
          <w:sz w:val="28"/>
          <w:szCs w:val="28"/>
          <w:lang w:val="ru-RU"/>
        </w:rPr>
        <w:t>– прекратить.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A645F5">
        <w:rPr>
          <w:sz w:val="28"/>
          <w:szCs w:val="28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A645F5" w:rsidR="0027188D">
        <w:rPr>
          <w:sz w:val="28"/>
          <w:szCs w:val="28"/>
          <w:lang w:val="ru-RU" w:eastAsia="ru-RU"/>
        </w:rPr>
        <w:t>9</w:t>
      </w:r>
      <w:r w:rsidRPr="00A645F5">
        <w:rPr>
          <w:sz w:val="28"/>
          <w:szCs w:val="28"/>
          <w:lang w:val="ru-RU" w:eastAsia="ru-RU"/>
        </w:rPr>
        <w:t xml:space="preserve"> Центрального судебного района города Симферополя в течение 10 суток со дня вручения или получения копии постановления.</w:t>
      </w: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</w:p>
    <w:p w:rsidR="00506D40" w:rsidRPr="00A645F5" w:rsidP="00506D40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A645F5">
        <w:rPr>
          <w:sz w:val="28"/>
          <w:szCs w:val="28"/>
          <w:lang w:val="ru-RU" w:eastAsia="ru-RU"/>
        </w:rPr>
        <w:t>Мировой судья</w:t>
      </w:r>
      <w:r w:rsidRPr="00A645F5">
        <w:rPr>
          <w:sz w:val="28"/>
          <w:szCs w:val="28"/>
          <w:lang w:val="ru-RU" w:eastAsia="ru-RU"/>
        </w:rPr>
        <w:tab/>
      </w:r>
      <w:r w:rsidRPr="00A645F5">
        <w:rPr>
          <w:sz w:val="28"/>
          <w:szCs w:val="28"/>
          <w:lang w:val="ru-RU" w:eastAsia="ru-RU"/>
        </w:rPr>
        <w:tab/>
      </w:r>
      <w:r w:rsidRPr="00A645F5">
        <w:rPr>
          <w:sz w:val="28"/>
          <w:szCs w:val="28"/>
          <w:lang w:val="ru-RU" w:eastAsia="ru-RU"/>
        </w:rPr>
        <w:tab/>
      </w:r>
      <w:r w:rsidRPr="00A645F5">
        <w:rPr>
          <w:sz w:val="28"/>
          <w:szCs w:val="28"/>
          <w:lang w:val="ru-RU" w:eastAsia="ru-RU"/>
        </w:rPr>
        <w:tab/>
      </w:r>
      <w:r w:rsidRPr="00A645F5">
        <w:rPr>
          <w:sz w:val="28"/>
          <w:szCs w:val="28"/>
          <w:lang w:val="ru-RU" w:eastAsia="ru-RU"/>
        </w:rPr>
        <w:tab/>
      </w:r>
      <w:r w:rsidRPr="00A645F5">
        <w:rPr>
          <w:sz w:val="28"/>
          <w:szCs w:val="28"/>
          <w:lang w:val="ru-RU" w:eastAsia="ru-RU"/>
        </w:rPr>
        <w:tab/>
      </w:r>
      <w:r w:rsidRPr="00A645F5">
        <w:rPr>
          <w:sz w:val="28"/>
          <w:szCs w:val="28"/>
          <w:lang w:val="ru-RU" w:eastAsia="ru-RU"/>
        </w:rPr>
        <w:tab/>
      </w:r>
      <w:r w:rsidRPr="00A645F5" w:rsidR="0027188D">
        <w:rPr>
          <w:sz w:val="28"/>
          <w:szCs w:val="28"/>
          <w:lang w:val="ru-RU" w:eastAsia="ru-RU"/>
        </w:rPr>
        <w:t xml:space="preserve">Л.А. Шуб </w:t>
      </w:r>
      <w:r w:rsidRPr="00A645F5">
        <w:rPr>
          <w:sz w:val="28"/>
          <w:szCs w:val="28"/>
          <w:lang w:val="ru-RU"/>
        </w:rPr>
        <w:t xml:space="preserve">              </w:t>
      </w:r>
    </w:p>
    <w:p w:rsidR="002C5A43" w:rsidRPr="004A7AF3">
      <w:pPr>
        <w:rPr>
          <w:lang w:val="ru-RU"/>
        </w:rPr>
      </w:pPr>
    </w:p>
    <w:sectPr w:rsidSect="00E13CB2">
      <w:footerReference w:type="even" r:id="rId4"/>
      <w:footerReference w:type="default" r:id="rId5"/>
      <w:pgSz w:w="11906" w:h="16838"/>
      <w:pgMar w:top="568" w:right="849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3EA"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40"/>
    <w:rsid w:val="00061327"/>
    <w:rsid w:val="000733EA"/>
    <w:rsid w:val="00207092"/>
    <w:rsid w:val="0027188D"/>
    <w:rsid w:val="00271A74"/>
    <w:rsid w:val="00280DC4"/>
    <w:rsid w:val="002C5A43"/>
    <w:rsid w:val="00326552"/>
    <w:rsid w:val="003D554F"/>
    <w:rsid w:val="00422A52"/>
    <w:rsid w:val="004478FA"/>
    <w:rsid w:val="004A7AF3"/>
    <w:rsid w:val="00506D40"/>
    <w:rsid w:val="005B2228"/>
    <w:rsid w:val="00617D64"/>
    <w:rsid w:val="00666AE7"/>
    <w:rsid w:val="00716E4B"/>
    <w:rsid w:val="007C522A"/>
    <w:rsid w:val="009D3F5C"/>
    <w:rsid w:val="00A07BF0"/>
    <w:rsid w:val="00A645F5"/>
    <w:rsid w:val="00A97531"/>
    <w:rsid w:val="00AC4FD1"/>
    <w:rsid w:val="00B30DCE"/>
    <w:rsid w:val="00B81EC9"/>
    <w:rsid w:val="00C545F8"/>
    <w:rsid w:val="00D651FC"/>
    <w:rsid w:val="00E13CB2"/>
    <w:rsid w:val="00E24A23"/>
    <w:rsid w:val="00F50D9F"/>
    <w:rsid w:val="00F6262F"/>
    <w:rsid w:val="00FC12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506D4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506D4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506D40"/>
  </w:style>
  <w:style w:type="paragraph" w:styleId="NoSpacing">
    <w:name w:val="No Spacing"/>
    <w:uiPriority w:val="1"/>
    <w:qFormat/>
    <w:rsid w:val="0050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6262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6262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