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3A9" w:rsidRPr="00381E36" w:rsidP="007063A9">
      <w:pPr>
        <w:ind w:left="-567" w:right="-1" w:firstLine="141"/>
        <w:jc w:val="right"/>
        <w:outlineLvl w:val="0"/>
        <w:rPr>
          <w:sz w:val="28"/>
          <w:szCs w:val="28"/>
          <w:lang w:val="ru-RU"/>
        </w:rPr>
      </w:pPr>
      <w:r w:rsidRPr="00381E36">
        <w:rPr>
          <w:sz w:val="28"/>
          <w:szCs w:val="28"/>
          <w:lang w:val="ru-RU"/>
        </w:rPr>
        <w:t xml:space="preserve">Дело №  </w:t>
      </w:r>
      <w:r w:rsidRPr="00381E36">
        <w:rPr>
          <w:sz w:val="28"/>
          <w:szCs w:val="28"/>
          <w:lang w:val="ru-RU"/>
        </w:rPr>
        <w:t>05-</w:t>
      </w:r>
      <w:r>
        <w:rPr>
          <w:sz w:val="28"/>
          <w:szCs w:val="28"/>
          <w:lang w:val="ru-RU"/>
        </w:rPr>
        <w:t>0329</w:t>
      </w:r>
      <w:r w:rsidRPr="00381E36">
        <w:rPr>
          <w:sz w:val="28"/>
          <w:szCs w:val="28"/>
          <w:lang w:val="ru-RU"/>
        </w:rPr>
        <w:t>/1</w:t>
      </w:r>
      <w:r>
        <w:rPr>
          <w:sz w:val="28"/>
          <w:szCs w:val="28"/>
          <w:lang w:val="ru-RU"/>
        </w:rPr>
        <w:t>9</w:t>
      </w:r>
      <w:r w:rsidRPr="00381E36">
        <w:rPr>
          <w:sz w:val="28"/>
          <w:szCs w:val="28"/>
          <w:lang w:val="ru-RU"/>
        </w:rPr>
        <w:t>/20</w:t>
      </w:r>
      <w:r>
        <w:rPr>
          <w:sz w:val="28"/>
          <w:szCs w:val="28"/>
          <w:lang w:val="ru-RU"/>
        </w:rPr>
        <w:t>21</w:t>
      </w:r>
    </w:p>
    <w:p w:rsidR="007063A9" w:rsidRPr="00381E36" w:rsidP="007063A9">
      <w:pPr>
        <w:ind w:right="-1"/>
        <w:jc w:val="center"/>
        <w:outlineLvl w:val="0"/>
        <w:rPr>
          <w:sz w:val="28"/>
          <w:szCs w:val="28"/>
          <w:lang w:val="ru-RU"/>
        </w:rPr>
      </w:pPr>
      <w:r w:rsidRPr="00381E36">
        <w:rPr>
          <w:sz w:val="28"/>
          <w:szCs w:val="28"/>
          <w:lang w:val="ru-RU"/>
        </w:rPr>
        <w:t xml:space="preserve"> ПОСТАНОВЛЕНИЕ</w:t>
      </w:r>
    </w:p>
    <w:p w:rsidR="007063A9" w:rsidRPr="00381E36" w:rsidP="007063A9">
      <w:pPr>
        <w:ind w:right="-1" w:firstLine="567"/>
        <w:jc w:val="both"/>
        <w:outlineLvl w:val="0"/>
        <w:rPr>
          <w:sz w:val="28"/>
          <w:szCs w:val="28"/>
          <w:lang w:val="ru-RU"/>
        </w:rPr>
      </w:pPr>
      <w:r>
        <w:rPr>
          <w:sz w:val="28"/>
          <w:szCs w:val="28"/>
          <w:lang w:val="ru-RU"/>
        </w:rPr>
        <w:t xml:space="preserve">    15 июня 2021</w:t>
      </w:r>
      <w:r w:rsidRPr="00381E36">
        <w:rPr>
          <w:sz w:val="28"/>
          <w:szCs w:val="28"/>
          <w:lang w:val="ru-RU"/>
        </w:rPr>
        <w:t xml:space="preserve"> года                                                      гор. Симферополь</w:t>
      </w:r>
    </w:p>
    <w:p w:rsidR="007063A9" w:rsidRPr="00381E36" w:rsidP="007063A9">
      <w:pPr>
        <w:ind w:right="-1" w:firstLine="567"/>
        <w:jc w:val="both"/>
        <w:outlineLvl w:val="0"/>
        <w:rPr>
          <w:sz w:val="28"/>
          <w:szCs w:val="28"/>
          <w:lang w:val="ru-RU"/>
        </w:rPr>
      </w:pPr>
      <w:r w:rsidRPr="00381E36">
        <w:rPr>
          <w:sz w:val="28"/>
          <w:szCs w:val="28"/>
          <w:lang w:val="ru-RU"/>
        </w:rPr>
        <w:t xml:space="preserve">     </w:t>
      </w:r>
    </w:p>
    <w:p w:rsidR="007063A9" w:rsidP="007063A9">
      <w:pPr>
        <w:ind w:right="-1" w:firstLine="851"/>
        <w:jc w:val="both"/>
        <w:outlineLvl w:val="0"/>
        <w:rPr>
          <w:sz w:val="28"/>
          <w:szCs w:val="28"/>
          <w:lang w:val="ru-RU"/>
        </w:rPr>
      </w:pPr>
      <w:r w:rsidRPr="00381E36">
        <w:rPr>
          <w:sz w:val="28"/>
          <w:szCs w:val="28"/>
          <w:lang w:val="ru-RU"/>
        </w:rPr>
        <w:t>Мировой судья судебного участка №1</w:t>
      </w:r>
      <w:r>
        <w:rPr>
          <w:sz w:val="28"/>
          <w:szCs w:val="28"/>
          <w:lang w:val="ru-RU"/>
        </w:rPr>
        <w:t>9</w:t>
      </w:r>
      <w:r w:rsidRPr="00381E36">
        <w:rPr>
          <w:sz w:val="28"/>
          <w:szCs w:val="28"/>
          <w:lang w:val="ru-RU"/>
        </w:rPr>
        <w:t xml:space="preserve"> Центрального судебного района  г</w:t>
      </w:r>
      <w:r>
        <w:rPr>
          <w:sz w:val="28"/>
          <w:szCs w:val="28"/>
          <w:lang w:val="ru-RU"/>
        </w:rPr>
        <w:t>орода</w:t>
      </w:r>
      <w:r w:rsidRPr="00381E36">
        <w:rPr>
          <w:sz w:val="28"/>
          <w:szCs w:val="28"/>
          <w:lang w:val="ru-RU"/>
        </w:rPr>
        <w:t xml:space="preserve"> Симферополь (Центральный район городского округа Симферополя) Республики Крым </w:t>
      </w:r>
      <w:r>
        <w:rPr>
          <w:sz w:val="28"/>
          <w:szCs w:val="28"/>
          <w:lang w:val="ru-RU"/>
        </w:rPr>
        <w:t xml:space="preserve">Шуб Л.А., </w:t>
      </w:r>
    </w:p>
    <w:p w:rsidR="007063A9" w:rsidRPr="00381E36" w:rsidP="007063A9">
      <w:pPr>
        <w:ind w:right="-1" w:firstLine="851"/>
        <w:jc w:val="both"/>
        <w:outlineLvl w:val="0"/>
        <w:rPr>
          <w:sz w:val="28"/>
          <w:szCs w:val="28"/>
          <w:lang w:val="ru-RU"/>
        </w:rPr>
      </w:pPr>
      <w:r w:rsidRPr="00381E36">
        <w:rPr>
          <w:sz w:val="28"/>
          <w:szCs w:val="28"/>
          <w:lang w:val="ru-RU"/>
        </w:rPr>
        <w:t xml:space="preserve">рассмотрев в помещении судебного участка, </w:t>
      </w:r>
      <w:r w:rsidRPr="00381E36">
        <w:rPr>
          <w:sz w:val="28"/>
          <w:szCs w:val="28"/>
          <w:lang w:val="ru-RU"/>
        </w:rPr>
        <w:t>расположенного</w:t>
      </w:r>
      <w:r w:rsidRPr="00381E36">
        <w:rPr>
          <w:sz w:val="28"/>
          <w:szCs w:val="28"/>
          <w:lang w:val="ru-RU"/>
        </w:rPr>
        <w:t xml:space="preserve"> по адресу: г. Симферополь, ул. Крымских Партизан №3-а,  дело об административном правонарушении в отношении:</w:t>
      </w:r>
    </w:p>
    <w:p w:rsidR="007063A9" w:rsidP="007063A9">
      <w:pPr>
        <w:ind w:left="3119" w:right="-1"/>
        <w:jc w:val="both"/>
        <w:outlineLvl w:val="0"/>
        <w:rPr>
          <w:sz w:val="28"/>
          <w:szCs w:val="28"/>
          <w:lang w:val="ru-RU"/>
        </w:rPr>
      </w:pPr>
      <w:r w:rsidRPr="004B5876">
        <w:rPr>
          <w:sz w:val="28"/>
          <w:szCs w:val="28"/>
          <w:lang w:val="ru-RU"/>
        </w:rPr>
        <w:t xml:space="preserve">должностного лица – директора по строительству Общества с ограниченной ответственностью «Группа Компаний «Владоград» Алиева Сервера </w:t>
      </w:r>
      <w:r w:rsidRPr="004B5876">
        <w:rPr>
          <w:sz w:val="28"/>
          <w:szCs w:val="28"/>
          <w:lang w:val="ru-RU"/>
        </w:rPr>
        <w:t>Ленуровича</w:t>
      </w:r>
      <w:r w:rsidRPr="004B5876">
        <w:rPr>
          <w:sz w:val="28"/>
          <w:szCs w:val="28"/>
          <w:lang w:val="ru-RU"/>
        </w:rPr>
        <w:t xml:space="preserve">, </w:t>
      </w:r>
      <w:r>
        <w:rPr>
          <w:sz w:val="28"/>
          <w:szCs w:val="28"/>
          <w:lang w:val="ru-RU"/>
        </w:rPr>
        <w:t>«данные изъяты»</w:t>
      </w:r>
      <w:r w:rsidRPr="004B5876">
        <w:rPr>
          <w:sz w:val="28"/>
          <w:szCs w:val="28"/>
          <w:lang w:val="ru-RU"/>
        </w:rPr>
        <w:t xml:space="preserve">,   </w:t>
      </w:r>
    </w:p>
    <w:p w:rsidR="007063A9" w:rsidRPr="00381E36" w:rsidP="007063A9">
      <w:pPr>
        <w:ind w:right="-1" w:firstLine="851"/>
        <w:jc w:val="both"/>
        <w:outlineLvl w:val="0"/>
        <w:rPr>
          <w:sz w:val="28"/>
          <w:szCs w:val="28"/>
          <w:lang w:val="ru-RU"/>
        </w:rPr>
      </w:pPr>
      <w:r>
        <w:rPr>
          <w:sz w:val="28"/>
          <w:szCs w:val="28"/>
          <w:lang w:val="ru-RU"/>
        </w:rPr>
        <w:t>по признакам состава правонарушения, предусмотренного частью 6 статьи 19.5 Кодекса Российской Федерации об административных правонарушениях,</w:t>
      </w:r>
    </w:p>
    <w:p w:rsidR="007063A9" w:rsidRPr="00381E36" w:rsidP="007063A9">
      <w:pPr>
        <w:ind w:right="-1"/>
        <w:jc w:val="center"/>
        <w:outlineLvl w:val="0"/>
        <w:rPr>
          <w:sz w:val="28"/>
          <w:szCs w:val="28"/>
          <w:lang w:val="ru-RU"/>
        </w:rPr>
      </w:pPr>
      <w:r w:rsidRPr="00381E36">
        <w:rPr>
          <w:sz w:val="28"/>
          <w:szCs w:val="28"/>
          <w:lang w:val="ru-RU"/>
        </w:rPr>
        <w:t>УСТАНОВИЛ:</w:t>
      </w:r>
    </w:p>
    <w:p w:rsidR="007063A9" w:rsidRPr="00195E9D" w:rsidP="007063A9">
      <w:pPr>
        <w:tabs>
          <w:tab w:val="left" w:pos="567"/>
        </w:tabs>
        <w:ind w:right="-1" w:firstLine="851"/>
        <w:jc w:val="both"/>
        <w:rPr>
          <w:sz w:val="28"/>
          <w:szCs w:val="28"/>
          <w:lang w:val="ru-RU"/>
        </w:rPr>
      </w:pPr>
      <w:r>
        <w:rPr>
          <w:sz w:val="28"/>
          <w:szCs w:val="28"/>
          <w:lang w:val="ru-RU"/>
        </w:rPr>
        <w:t>Алиев С.Л.</w:t>
      </w:r>
      <w:r w:rsidRPr="00195E9D">
        <w:rPr>
          <w:sz w:val="28"/>
          <w:szCs w:val="28"/>
          <w:lang w:val="ru-RU"/>
        </w:rPr>
        <w:t>, являясь должностным лицом –</w:t>
      </w:r>
      <w:r>
        <w:rPr>
          <w:sz w:val="28"/>
          <w:szCs w:val="28"/>
          <w:lang w:val="ru-RU"/>
        </w:rPr>
        <w:t xml:space="preserve"> </w:t>
      </w:r>
      <w:r w:rsidRPr="00236AB6">
        <w:rPr>
          <w:sz w:val="28"/>
          <w:szCs w:val="28"/>
          <w:lang w:val="ru-RU"/>
        </w:rPr>
        <w:t>директор</w:t>
      </w:r>
      <w:r>
        <w:rPr>
          <w:sz w:val="28"/>
          <w:szCs w:val="28"/>
          <w:lang w:val="ru-RU"/>
        </w:rPr>
        <w:t>ом</w:t>
      </w:r>
      <w:r w:rsidRPr="00236AB6">
        <w:rPr>
          <w:sz w:val="28"/>
          <w:szCs w:val="28"/>
          <w:lang w:val="ru-RU"/>
        </w:rPr>
        <w:t xml:space="preserve"> </w:t>
      </w:r>
      <w:r>
        <w:rPr>
          <w:sz w:val="28"/>
          <w:szCs w:val="28"/>
          <w:lang w:val="ru-RU"/>
        </w:rPr>
        <w:t xml:space="preserve">по строительству Общества с ограниченной ответственностью </w:t>
      </w:r>
      <w:r w:rsidRPr="004B5876">
        <w:rPr>
          <w:sz w:val="28"/>
          <w:szCs w:val="28"/>
          <w:lang w:val="ru-RU"/>
        </w:rPr>
        <w:t>«Группа Компаний «Владоград»</w:t>
      </w:r>
      <w:r w:rsidRPr="00195E9D">
        <w:rPr>
          <w:sz w:val="28"/>
          <w:szCs w:val="28"/>
          <w:lang w:val="ru-RU"/>
        </w:rPr>
        <w:t xml:space="preserve"> (далее </w:t>
      </w:r>
      <w:r>
        <w:rPr>
          <w:sz w:val="28"/>
          <w:szCs w:val="28"/>
          <w:lang w:val="ru-RU"/>
        </w:rPr>
        <w:t>ООО «ГК «Владоград»</w:t>
      </w:r>
      <w:r w:rsidRPr="00195E9D">
        <w:rPr>
          <w:sz w:val="28"/>
          <w:szCs w:val="28"/>
          <w:lang w:val="ru-RU"/>
        </w:rPr>
        <w:t xml:space="preserve">, юридическое лицо), </w:t>
      </w:r>
      <w:r>
        <w:rPr>
          <w:sz w:val="28"/>
          <w:szCs w:val="28"/>
          <w:lang w:val="ru-RU"/>
        </w:rPr>
        <w:t xml:space="preserve">зарегистрированного </w:t>
      </w:r>
      <w:r>
        <w:rPr>
          <w:sz w:val="28"/>
          <w:szCs w:val="28"/>
          <w:lang w:val="ru-RU"/>
        </w:rPr>
        <w:t>по</w:t>
      </w:r>
      <w:r>
        <w:rPr>
          <w:sz w:val="28"/>
          <w:szCs w:val="28"/>
          <w:lang w:val="ru-RU"/>
        </w:rPr>
        <w:t xml:space="preserve"> адресу: г. Симферополь, ул. </w:t>
      </w:r>
      <w:r w:rsidRPr="00B17A10">
        <w:rPr>
          <w:sz w:val="28"/>
          <w:szCs w:val="28"/>
          <w:lang w:val="ru-RU"/>
        </w:rPr>
        <w:t>Севастопольская</w:t>
      </w:r>
      <w:r w:rsidRPr="00B17A10">
        <w:rPr>
          <w:sz w:val="28"/>
          <w:szCs w:val="28"/>
          <w:lang w:val="ru-RU"/>
        </w:rPr>
        <w:t>,</w:t>
      </w:r>
      <w:r>
        <w:rPr>
          <w:sz w:val="28"/>
          <w:szCs w:val="28"/>
          <w:lang w:val="ru-RU"/>
        </w:rPr>
        <w:t xml:space="preserve"> </w:t>
      </w:r>
      <w:r>
        <w:rPr>
          <w:sz w:val="28"/>
          <w:szCs w:val="28"/>
          <w:lang w:val="ru-RU"/>
        </w:rPr>
        <w:t>43Б</w:t>
      </w:r>
      <w:r>
        <w:rPr>
          <w:sz w:val="28"/>
          <w:szCs w:val="28"/>
          <w:lang w:val="ru-RU"/>
        </w:rPr>
        <w:t xml:space="preserve">, офис 3, </w:t>
      </w:r>
      <w:r w:rsidRPr="00195E9D">
        <w:rPr>
          <w:sz w:val="28"/>
          <w:szCs w:val="28"/>
          <w:lang w:val="ru-RU"/>
        </w:rPr>
        <w:t>не выполнил в установленный срок</w:t>
      </w:r>
      <w:r>
        <w:rPr>
          <w:sz w:val="28"/>
          <w:szCs w:val="28"/>
          <w:lang w:val="ru-RU"/>
        </w:rPr>
        <w:t xml:space="preserve"> – до 22.03.2021,</w:t>
      </w:r>
      <w:r w:rsidRPr="00195E9D">
        <w:rPr>
          <w:sz w:val="28"/>
          <w:szCs w:val="28"/>
          <w:lang w:val="ru-RU"/>
        </w:rPr>
        <w:t xml:space="preserve"> законное предписание органа, осуществляющего </w:t>
      </w:r>
      <w:r>
        <w:rPr>
          <w:sz w:val="28"/>
          <w:szCs w:val="28"/>
          <w:lang w:val="ru-RU"/>
        </w:rPr>
        <w:t>строительный надзор</w:t>
      </w:r>
      <w:r w:rsidRPr="00195E9D">
        <w:rPr>
          <w:sz w:val="28"/>
          <w:szCs w:val="28"/>
          <w:lang w:val="ru-RU"/>
        </w:rPr>
        <w:t>.</w:t>
      </w:r>
    </w:p>
    <w:p w:rsidR="007063A9" w:rsidRPr="00AE5AD5" w:rsidP="007063A9">
      <w:pPr>
        <w:tabs>
          <w:tab w:val="left" w:pos="567"/>
        </w:tabs>
        <w:ind w:right="-1" w:firstLine="851"/>
        <w:jc w:val="both"/>
        <w:rPr>
          <w:sz w:val="28"/>
          <w:szCs w:val="28"/>
          <w:lang w:val="ru-RU"/>
        </w:rPr>
      </w:pPr>
      <w:r w:rsidRPr="00AE5AD5">
        <w:rPr>
          <w:sz w:val="28"/>
          <w:szCs w:val="28"/>
          <w:lang w:val="ru-RU"/>
        </w:rPr>
        <w:t>В судебное заседание Алиев С.Л. не явился, о времени и месте судебного заседания извещен надлежащим образом, в</w:t>
      </w:r>
      <w:r>
        <w:rPr>
          <w:sz w:val="28"/>
          <w:szCs w:val="28"/>
          <w:lang w:val="ru-RU"/>
        </w:rPr>
        <w:t xml:space="preserve"> том числе телефо</w:t>
      </w:r>
      <w:r w:rsidRPr="00AE5AD5">
        <w:rPr>
          <w:sz w:val="28"/>
          <w:szCs w:val="28"/>
          <w:lang w:val="ru-RU"/>
        </w:rPr>
        <w:t>нограммой</w:t>
      </w:r>
      <w:r>
        <w:rPr>
          <w:sz w:val="28"/>
          <w:szCs w:val="28"/>
          <w:lang w:val="ru-RU"/>
        </w:rPr>
        <w:t xml:space="preserve">, в ходе телефонного разговора просил рассмотреть дело в его отсутствие, также указал, что вину </w:t>
      </w:r>
      <w:r>
        <w:rPr>
          <w:sz w:val="28"/>
          <w:szCs w:val="28"/>
          <w:lang w:val="ru-RU"/>
        </w:rPr>
        <w:t>в</w:t>
      </w:r>
      <w:r>
        <w:rPr>
          <w:sz w:val="28"/>
          <w:szCs w:val="28"/>
          <w:lang w:val="ru-RU"/>
        </w:rPr>
        <w:t xml:space="preserve"> инкриминируемом ему правонарушении признает. </w:t>
      </w:r>
      <w:r w:rsidRPr="00AE5AD5">
        <w:rPr>
          <w:sz w:val="28"/>
          <w:szCs w:val="28"/>
          <w:lang w:val="ru-RU"/>
        </w:rPr>
        <w:t xml:space="preserve"> </w:t>
      </w:r>
    </w:p>
    <w:p w:rsidR="007063A9" w:rsidP="007063A9">
      <w:pPr>
        <w:tabs>
          <w:tab w:val="left" w:pos="567"/>
        </w:tabs>
        <w:ind w:right="-1" w:firstLine="851"/>
        <w:jc w:val="both"/>
        <w:rPr>
          <w:sz w:val="28"/>
          <w:szCs w:val="28"/>
          <w:lang w:val="ru-RU"/>
        </w:rPr>
      </w:pPr>
      <w:r w:rsidRPr="00414EB1">
        <w:rPr>
          <w:sz w:val="28"/>
          <w:szCs w:val="28"/>
          <w:lang w:val="ru-RU"/>
        </w:rPr>
        <w:t xml:space="preserve">Учитывая надлежащее извещение лица, в отношении которого ведется производство по делу об административном правонарушении, считаю </w:t>
      </w:r>
      <w:r w:rsidRPr="00414EB1">
        <w:rPr>
          <w:sz w:val="28"/>
          <w:szCs w:val="28"/>
          <w:lang w:val="ru-RU"/>
        </w:rPr>
        <w:t>возможным</w:t>
      </w:r>
      <w:r w:rsidRPr="00414EB1">
        <w:rPr>
          <w:sz w:val="28"/>
          <w:szCs w:val="28"/>
          <w:lang w:val="ru-RU"/>
        </w:rPr>
        <w:t xml:space="preserve"> рассмотреть дело в отсутствие Алиева С.Л.</w:t>
      </w:r>
    </w:p>
    <w:p w:rsidR="007063A9" w:rsidRPr="00195E9D" w:rsidP="007063A9">
      <w:pPr>
        <w:tabs>
          <w:tab w:val="left" w:pos="567"/>
        </w:tabs>
        <w:ind w:right="-1" w:firstLine="851"/>
        <w:jc w:val="both"/>
        <w:rPr>
          <w:sz w:val="28"/>
          <w:szCs w:val="28"/>
          <w:lang w:val="ru-RU"/>
        </w:rPr>
      </w:pPr>
      <w:r>
        <w:rPr>
          <w:sz w:val="28"/>
          <w:szCs w:val="28"/>
          <w:lang w:val="ru-RU"/>
        </w:rPr>
        <w:t>И</w:t>
      </w:r>
      <w:r w:rsidRPr="00195E9D">
        <w:rPr>
          <w:sz w:val="28"/>
          <w:szCs w:val="28"/>
          <w:lang w:val="ru-RU"/>
        </w:rPr>
        <w:t>сследовав материалы дела, прихожу к следующему.</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7063A9" w:rsidRPr="00195E9D" w:rsidP="007063A9">
      <w:pPr>
        <w:tabs>
          <w:tab w:val="left" w:pos="567"/>
        </w:tabs>
        <w:ind w:right="-1" w:firstLine="851"/>
        <w:jc w:val="both"/>
        <w:rPr>
          <w:sz w:val="28"/>
          <w:szCs w:val="28"/>
          <w:lang w:val="ru-RU"/>
        </w:rPr>
      </w:pPr>
      <w:r w:rsidRPr="00195E9D">
        <w:rPr>
          <w:sz w:val="28"/>
          <w:szCs w:val="28"/>
          <w:lang w:val="ru-RU"/>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195E9D">
        <w:rPr>
          <w:sz w:val="28"/>
          <w:szCs w:val="28"/>
          <w:lang w:val="ru-RU"/>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w:t>
      </w:r>
      <w:r w:rsidRPr="00195E9D">
        <w:rPr>
          <w:sz w:val="28"/>
          <w:szCs w:val="28"/>
          <w:lang w:val="ru-RU"/>
        </w:rPr>
        <w:t xml:space="preserve">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7063A9" w:rsidRPr="00195E9D" w:rsidP="007063A9">
      <w:pPr>
        <w:tabs>
          <w:tab w:val="left" w:pos="567"/>
        </w:tabs>
        <w:ind w:right="-1" w:firstLine="851"/>
        <w:jc w:val="both"/>
        <w:rPr>
          <w:sz w:val="28"/>
          <w:szCs w:val="28"/>
          <w:lang w:val="ru-RU"/>
        </w:rPr>
      </w:pPr>
      <w:r w:rsidRPr="00195E9D">
        <w:rPr>
          <w:sz w:val="28"/>
          <w:szCs w:val="28"/>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063A9" w:rsidP="007063A9">
      <w:pPr>
        <w:tabs>
          <w:tab w:val="left" w:pos="567"/>
        </w:tabs>
        <w:ind w:right="-1" w:firstLine="851"/>
        <w:jc w:val="both"/>
        <w:rPr>
          <w:sz w:val="28"/>
          <w:szCs w:val="28"/>
          <w:lang w:val="ru-RU"/>
        </w:rPr>
      </w:pPr>
      <w:r w:rsidRPr="004B5876">
        <w:rPr>
          <w:sz w:val="28"/>
          <w:szCs w:val="28"/>
          <w:lang w:val="ru-RU"/>
        </w:rPr>
        <w:t>В соответствии со ст. 54 Градостроительного кодекса Российской Федерации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государственного строительного надзора, за строительством, реконструкцией, капитальным ремонтом объек</w:t>
      </w:r>
      <w:r>
        <w:rPr>
          <w:sz w:val="28"/>
          <w:szCs w:val="28"/>
          <w:lang w:val="ru-RU"/>
        </w:rPr>
        <w:t>тов капитального строительства.</w:t>
      </w:r>
    </w:p>
    <w:p w:rsidR="007063A9" w:rsidP="007063A9">
      <w:pPr>
        <w:tabs>
          <w:tab w:val="left" w:pos="567"/>
        </w:tabs>
        <w:ind w:right="-1" w:firstLine="851"/>
        <w:jc w:val="both"/>
        <w:rPr>
          <w:sz w:val="28"/>
          <w:szCs w:val="28"/>
          <w:lang w:val="ru-RU"/>
        </w:rPr>
      </w:pPr>
      <w:r w:rsidRPr="004B5876">
        <w:rPr>
          <w:sz w:val="28"/>
          <w:szCs w:val="28"/>
          <w:lang w:val="ru-RU"/>
        </w:rPr>
        <w:t xml:space="preserve">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w:t>
      </w:r>
    </w:p>
    <w:p w:rsidR="007063A9" w:rsidP="007063A9">
      <w:pPr>
        <w:tabs>
          <w:tab w:val="left" w:pos="567"/>
        </w:tabs>
        <w:ind w:right="-1" w:firstLine="851"/>
        <w:jc w:val="both"/>
        <w:rPr>
          <w:sz w:val="28"/>
          <w:szCs w:val="28"/>
          <w:lang w:val="ru-RU"/>
        </w:rPr>
      </w:pPr>
      <w:r w:rsidRPr="004B5876">
        <w:rPr>
          <w:sz w:val="28"/>
          <w:szCs w:val="28"/>
          <w:lang w:val="ru-RU"/>
        </w:rPr>
        <w:t xml:space="preserve">В соответствии с ч. 6 ст. 54 Градостроительного кодекса Российской Федерации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r w:rsidRPr="004B5876">
        <w:rPr>
          <w:sz w:val="28"/>
          <w:szCs w:val="28"/>
          <w:lang w:val="ru-RU"/>
        </w:rPr>
        <w:t>требования</w:t>
      </w:r>
      <w:r w:rsidRPr="004B5876">
        <w:rPr>
          <w:sz w:val="28"/>
          <w:szCs w:val="28"/>
          <w:lang w:val="ru-RU"/>
        </w:rPr>
        <w:t xml:space="preserve"> которых нарушены, а также устанавливается срок устранения выявленных нарушений. </w:t>
      </w:r>
    </w:p>
    <w:p w:rsidR="007063A9" w:rsidP="007063A9">
      <w:pPr>
        <w:tabs>
          <w:tab w:val="left" w:pos="567"/>
        </w:tabs>
        <w:ind w:right="-1" w:firstLine="851"/>
        <w:jc w:val="both"/>
        <w:rPr>
          <w:sz w:val="28"/>
          <w:szCs w:val="28"/>
          <w:lang w:val="ru-RU"/>
        </w:rPr>
      </w:pPr>
      <w:r w:rsidRPr="00195E9D">
        <w:rPr>
          <w:sz w:val="28"/>
          <w:szCs w:val="28"/>
          <w:lang w:val="ru-RU"/>
        </w:rPr>
        <w:t xml:space="preserve">Невыполнение в установленный срок законного предписания органа, осуществляющего </w:t>
      </w:r>
      <w:r>
        <w:rPr>
          <w:sz w:val="28"/>
          <w:szCs w:val="28"/>
          <w:lang w:val="ru-RU"/>
        </w:rPr>
        <w:t>строительный</w:t>
      </w:r>
      <w:r w:rsidRPr="00195E9D">
        <w:rPr>
          <w:sz w:val="28"/>
          <w:szCs w:val="28"/>
          <w:lang w:val="ru-RU"/>
        </w:rPr>
        <w:t xml:space="preserve"> надзор, образует объективную сторону состава административного правонарушения, предусмотренного частью </w:t>
      </w:r>
      <w:r>
        <w:rPr>
          <w:sz w:val="28"/>
          <w:szCs w:val="28"/>
          <w:lang w:val="ru-RU"/>
        </w:rPr>
        <w:t>6</w:t>
      </w:r>
      <w:r w:rsidRPr="00195E9D">
        <w:rPr>
          <w:sz w:val="28"/>
          <w:szCs w:val="28"/>
          <w:lang w:val="ru-RU"/>
        </w:rPr>
        <w:t xml:space="preserve"> статьи 19.5 Кодекса Российской Федерации об административных правонарушениях.</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Из материалов дела установлено, что </w:t>
      </w:r>
      <w:r>
        <w:rPr>
          <w:sz w:val="28"/>
          <w:szCs w:val="28"/>
          <w:lang w:val="ru-RU"/>
        </w:rPr>
        <w:t>05.02.2021</w:t>
      </w:r>
      <w:r w:rsidRPr="00195E9D">
        <w:rPr>
          <w:sz w:val="28"/>
          <w:szCs w:val="28"/>
          <w:lang w:val="ru-RU"/>
        </w:rPr>
        <w:t xml:space="preserve"> должностным лиц</w:t>
      </w:r>
      <w:r>
        <w:rPr>
          <w:sz w:val="28"/>
          <w:szCs w:val="28"/>
          <w:lang w:val="ru-RU"/>
        </w:rPr>
        <w:t>ом</w:t>
      </w:r>
      <w:r w:rsidRPr="00195E9D">
        <w:rPr>
          <w:sz w:val="28"/>
          <w:szCs w:val="28"/>
          <w:lang w:val="ru-RU"/>
        </w:rPr>
        <w:t xml:space="preserve"> </w:t>
      </w:r>
      <w:r>
        <w:rPr>
          <w:sz w:val="28"/>
          <w:szCs w:val="28"/>
          <w:lang w:val="ru-RU"/>
        </w:rPr>
        <w:t xml:space="preserve">Министерства жилищной политики и государственного строительного надзора Республики Крым </w:t>
      </w:r>
      <w:r w:rsidRPr="00195E9D">
        <w:rPr>
          <w:sz w:val="28"/>
          <w:szCs w:val="28"/>
          <w:lang w:val="ru-RU"/>
        </w:rPr>
        <w:t xml:space="preserve">проведена </w:t>
      </w:r>
      <w:r>
        <w:rPr>
          <w:sz w:val="28"/>
          <w:szCs w:val="28"/>
          <w:lang w:val="ru-RU"/>
        </w:rPr>
        <w:t xml:space="preserve">проверка объекта капитального строительства: «Строительство шума защитного многоквартирного жилого дома с помещениями </w:t>
      </w:r>
      <w:r>
        <w:rPr>
          <w:sz w:val="28"/>
          <w:szCs w:val="28"/>
          <w:lang w:val="ru-RU"/>
        </w:rPr>
        <w:t>торгово</w:t>
      </w:r>
      <w:r>
        <w:rPr>
          <w:sz w:val="28"/>
          <w:szCs w:val="28"/>
          <w:lang w:val="ru-RU"/>
        </w:rPr>
        <w:t xml:space="preserve"> – бытового назначения и подземным паркингом по адресу: «Республика Крым, г. Симферополь, ул. Ковыльная, в районе дома №86»</w:t>
      </w:r>
      <w:r w:rsidRPr="00195E9D">
        <w:rPr>
          <w:sz w:val="28"/>
          <w:szCs w:val="28"/>
          <w:lang w:val="ru-RU"/>
        </w:rPr>
        <w:t>, по результатам которой выдано предписани</w:t>
      </w:r>
      <w:r>
        <w:rPr>
          <w:sz w:val="28"/>
          <w:szCs w:val="28"/>
          <w:lang w:val="ru-RU"/>
        </w:rPr>
        <w:t>е</w:t>
      </w:r>
      <w:r w:rsidRPr="00195E9D">
        <w:rPr>
          <w:sz w:val="28"/>
          <w:szCs w:val="28"/>
          <w:lang w:val="ru-RU"/>
        </w:rPr>
        <w:t xml:space="preserve"> №</w:t>
      </w:r>
      <w:r>
        <w:rPr>
          <w:sz w:val="28"/>
          <w:szCs w:val="28"/>
          <w:lang w:val="ru-RU"/>
        </w:rPr>
        <w:t>66</w:t>
      </w:r>
      <w:r w:rsidRPr="00195E9D">
        <w:rPr>
          <w:sz w:val="28"/>
          <w:szCs w:val="28"/>
          <w:lang w:val="ru-RU"/>
        </w:rPr>
        <w:t xml:space="preserve"> от </w:t>
      </w:r>
      <w:r>
        <w:rPr>
          <w:sz w:val="28"/>
          <w:szCs w:val="28"/>
          <w:lang w:val="ru-RU"/>
        </w:rPr>
        <w:t>17.02.2021</w:t>
      </w:r>
      <w:r w:rsidRPr="00195E9D">
        <w:rPr>
          <w:sz w:val="28"/>
          <w:szCs w:val="28"/>
          <w:lang w:val="ru-RU"/>
        </w:rPr>
        <w:t xml:space="preserve"> об устранении нарушений </w:t>
      </w:r>
      <w:r>
        <w:rPr>
          <w:sz w:val="28"/>
          <w:szCs w:val="28"/>
          <w:lang w:val="ru-RU"/>
        </w:rPr>
        <w:t>при строительстве, реконструкции объекта капитального строительства</w:t>
      </w:r>
      <w:r w:rsidRPr="00195E9D">
        <w:rPr>
          <w:sz w:val="28"/>
          <w:szCs w:val="28"/>
          <w:lang w:val="ru-RU"/>
        </w:rPr>
        <w:t xml:space="preserve"> (далее предписание </w:t>
      </w:r>
      <w:r w:rsidRPr="00F1141E">
        <w:rPr>
          <w:sz w:val="28"/>
          <w:szCs w:val="28"/>
          <w:lang w:val="ru-RU"/>
        </w:rPr>
        <w:t>№66 от 17.02.2021</w:t>
      </w:r>
      <w:r w:rsidRPr="00195E9D">
        <w:rPr>
          <w:sz w:val="28"/>
          <w:szCs w:val="28"/>
          <w:lang w:val="ru-RU"/>
        </w:rPr>
        <w:t xml:space="preserve">) с установленным сроком исполнения в целом </w:t>
      </w:r>
      <w:r>
        <w:rPr>
          <w:sz w:val="28"/>
          <w:szCs w:val="28"/>
          <w:lang w:val="ru-RU"/>
        </w:rPr>
        <w:t>до 22.03.2021</w:t>
      </w:r>
      <w:r w:rsidRPr="00195E9D">
        <w:rPr>
          <w:sz w:val="28"/>
          <w:szCs w:val="28"/>
          <w:lang w:val="ru-RU"/>
        </w:rPr>
        <w:t xml:space="preserve">. Указанное предписание получено </w:t>
      </w:r>
      <w:r>
        <w:rPr>
          <w:sz w:val="28"/>
          <w:szCs w:val="28"/>
          <w:lang w:val="ru-RU"/>
        </w:rPr>
        <w:t xml:space="preserve">представителем юридического лица 17.02.2021. </w:t>
      </w:r>
    </w:p>
    <w:p w:rsidR="007063A9" w:rsidRPr="00195E9D" w:rsidP="007063A9">
      <w:pPr>
        <w:tabs>
          <w:tab w:val="left" w:pos="567"/>
        </w:tabs>
        <w:ind w:right="-1" w:firstLine="851"/>
        <w:jc w:val="both"/>
        <w:rPr>
          <w:sz w:val="28"/>
          <w:szCs w:val="28"/>
          <w:lang w:val="ru-RU"/>
        </w:rPr>
      </w:pPr>
      <w:r>
        <w:rPr>
          <w:sz w:val="28"/>
          <w:szCs w:val="28"/>
          <w:lang w:val="ru-RU"/>
        </w:rPr>
        <w:t>26.03.2021</w:t>
      </w:r>
      <w:r w:rsidRPr="00195E9D">
        <w:rPr>
          <w:sz w:val="28"/>
          <w:szCs w:val="28"/>
          <w:lang w:val="ru-RU"/>
        </w:rPr>
        <w:t xml:space="preserve"> на основании распоряжения от </w:t>
      </w:r>
      <w:r>
        <w:rPr>
          <w:sz w:val="28"/>
          <w:szCs w:val="28"/>
          <w:lang w:val="ru-RU"/>
        </w:rPr>
        <w:t>26.03.2021 №206</w:t>
      </w:r>
      <w:r w:rsidRPr="00195E9D">
        <w:rPr>
          <w:sz w:val="28"/>
          <w:szCs w:val="28"/>
          <w:lang w:val="ru-RU"/>
        </w:rPr>
        <w:t xml:space="preserve"> проведена внеплановая выездная проверка с целью </w:t>
      </w:r>
      <w:r w:rsidRPr="00195E9D">
        <w:rPr>
          <w:sz w:val="28"/>
          <w:szCs w:val="28"/>
          <w:lang w:val="ru-RU"/>
        </w:rPr>
        <w:t>контроля за</w:t>
      </w:r>
      <w:r w:rsidRPr="00195E9D">
        <w:rPr>
          <w:sz w:val="28"/>
          <w:szCs w:val="28"/>
          <w:lang w:val="ru-RU"/>
        </w:rPr>
        <w:t xml:space="preserve"> исполнением предписания </w:t>
      </w:r>
      <w:r w:rsidRPr="00F1141E">
        <w:rPr>
          <w:sz w:val="28"/>
          <w:szCs w:val="28"/>
          <w:lang w:val="ru-RU"/>
        </w:rPr>
        <w:t>№66 от 17.02.2021</w:t>
      </w:r>
      <w:r w:rsidRPr="00195E9D">
        <w:rPr>
          <w:sz w:val="28"/>
          <w:szCs w:val="28"/>
          <w:lang w:val="ru-RU"/>
        </w:rPr>
        <w:t xml:space="preserve">. По результатам указанной проверки составлен акт проверки органом государственного контроля (надзора), органом муниципального </w:t>
      </w:r>
      <w:r w:rsidRPr="00195E9D">
        <w:rPr>
          <w:sz w:val="28"/>
          <w:szCs w:val="28"/>
          <w:lang w:val="ru-RU"/>
        </w:rPr>
        <w:t xml:space="preserve">контроля юридического лица от </w:t>
      </w:r>
      <w:r>
        <w:rPr>
          <w:sz w:val="28"/>
          <w:szCs w:val="28"/>
          <w:lang w:val="ru-RU"/>
        </w:rPr>
        <w:t>07.04.2021</w:t>
      </w:r>
      <w:r w:rsidRPr="00195E9D">
        <w:rPr>
          <w:sz w:val="28"/>
          <w:szCs w:val="28"/>
          <w:lang w:val="ru-RU"/>
        </w:rPr>
        <w:t xml:space="preserve"> №</w:t>
      </w:r>
      <w:r>
        <w:rPr>
          <w:sz w:val="28"/>
          <w:szCs w:val="28"/>
          <w:lang w:val="ru-RU"/>
        </w:rPr>
        <w:t>206</w:t>
      </w:r>
      <w:r w:rsidRPr="00195E9D">
        <w:rPr>
          <w:sz w:val="28"/>
          <w:szCs w:val="28"/>
          <w:lang w:val="ru-RU"/>
        </w:rPr>
        <w:t xml:space="preserve">, согласно которого предписание </w:t>
      </w:r>
      <w:r w:rsidRPr="00F1141E">
        <w:rPr>
          <w:sz w:val="28"/>
          <w:szCs w:val="28"/>
          <w:lang w:val="ru-RU"/>
        </w:rPr>
        <w:t xml:space="preserve">№66 от 17.02.2021 </w:t>
      </w:r>
      <w:r w:rsidRPr="00195E9D">
        <w:rPr>
          <w:sz w:val="28"/>
          <w:szCs w:val="28"/>
          <w:lang w:val="ru-RU"/>
        </w:rPr>
        <w:t>не исполнено.</w:t>
      </w:r>
    </w:p>
    <w:p w:rsidR="007063A9" w:rsidRPr="00554FCD" w:rsidP="007063A9">
      <w:pPr>
        <w:tabs>
          <w:tab w:val="left" w:pos="567"/>
        </w:tabs>
        <w:ind w:right="-1" w:firstLine="851"/>
        <w:jc w:val="both"/>
        <w:rPr>
          <w:sz w:val="28"/>
          <w:szCs w:val="28"/>
          <w:lang w:val="ru-RU"/>
        </w:rPr>
      </w:pPr>
      <w:r w:rsidRPr="00554FCD">
        <w:rPr>
          <w:sz w:val="28"/>
          <w:szCs w:val="28"/>
          <w:lang w:val="ru-RU"/>
        </w:rPr>
        <w:t xml:space="preserve">Неисполнение </w:t>
      </w:r>
      <w:r>
        <w:rPr>
          <w:sz w:val="28"/>
          <w:szCs w:val="28"/>
          <w:lang w:val="ru-RU"/>
        </w:rPr>
        <w:t>ООО «ГК «Владоград»</w:t>
      </w:r>
      <w:r w:rsidRPr="00554FCD">
        <w:rPr>
          <w:sz w:val="28"/>
          <w:szCs w:val="28"/>
          <w:lang w:val="ru-RU"/>
        </w:rPr>
        <w:t xml:space="preserve"> предписания </w:t>
      </w:r>
      <w:r w:rsidRPr="00F1141E">
        <w:rPr>
          <w:sz w:val="28"/>
          <w:szCs w:val="28"/>
          <w:lang w:val="ru-RU"/>
        </w:rPr>
        <w:t>№66 от 17.02.2021</w:t>
      </w:r>
      <w:r w:rsidRPr="00554FCD">
        <w:rPr>
          <w:sz w:val="28"/>
          <w:szCs w:val="28"/>
          <w:lang w:val="ru-RU"/>
        </w:rPr>
        <w:t xml:space="preserve">, зафиксированное в акте проверки от </w:t>
      </w:r>
      <w:r>
        <w:rPr>
          <w:sz w:val="28"/>
          <w:szCs w:val="28"/>
          <w:lang w:val="ru-RU"/>
        </w:rPr>
        <w:t>26.03.2021 №206</w:t>
      </w:r>
      <w:r w:rsidRPr="00554FCD">
        <w:rPr>
          <w:sz w:val="28"/>
          <w:szCs w:val="28"/>
          <w:lang w:val="ru-RU"/>
        </w:rPr>
        <w:t xml:space="preserve">, послужило основанием для составления в отношении </w:t>
      </w:r>
      <w:r>
        <w:rPr>
          <w:sz w:val="28"/>
          <w:szCs w:val="28"/>
          <w:lang w:val="ru-RU"/>
        </w:rPr>
        <w:t>директора по строительству ООО «ГК «Владоград» Алиева С.Л.</w:t>
      </w:r>
      <w:r w:rsidRPr="00554FCD">
        <w:rPr>
          <w:sz w:val="28"/>
          <w:szCs w:val="28"/>
          <w:lang w:val="ru-RU"/>
        </w:rPr>
        <w:t xml:space="preserve"> протокола об административном правонарушении №</w:t>
      </w:r>
      <w:r>
        <w:rPr>
          <w:sz w:val="28"/>
          <w:szCs w:val="28"/>
          <w:lang w:val="ru-RU"/>
        </w:rPr>
        <w:t>225</w:t>
      </w:r>
      <w:r w:rsidRPr="00554FCD">
        <w:rPr>
          <w:sz w:val="28"/>
          <w:szCs w:val="28"/>
          <w:lang w:val="ru-RU"/>
        </w:rPr>
        <w:t xml:space="preserve"> от </w:t>
      </w:r>
      <w:r>
        <w:rPr>
          <w:sz w:val="28"/>
          <w:szCs w:val="28"/>
          <w:lang w:val="ru-RU"/>
        </w:rPr>
        <w:t>14.04.2021</w:t>
      </w:r>
      <w:r w:rsidRPr="00554FCD">
        <w:rPr>
          <w:sz w:val="28"/>
          <w:szCs w:val="28"/>
          <w:lang w:val="ru-RU"/>
        </w:rPr>
        <w:t xml:space="preserve"> по признакам состава правонарушения, предусмотренного ч. </w:t>
      </w:r>
      <w:r>
        <w:rPr>
          <w:sz w:val="28"/>
          <w:szCs w:val="28"/>
          <w:lang w:val="ru-RU"/>
        </w:rPr>
        <w:t>6</w:t>
      </w:r>
      <w:r w:rsidRPr="00554FCD">
        <w:rPr>
          <w:sz w:val="28"/>
          <w:szCs w:val="28"/>
          <w:lang w:val="ru-RU"/>
        </w:rPr>
        <w:t xml:space="preserve"> ст. 19.5 Кодекса Российской Федерации об административных правонарушениях.</w:t>
      </w:r>
    </w:p>
    <w:p w:rsidR="007063A9" w:rsidP="007063A9">
      <w:pPr>
        <w:tabs>
          <w:tab w:val="left" w:pos="567"/>
        </w:tabs>
        <w:ind w:right="-1" w:firstLine="851"/>
        <w:jc w:val="both"/>
        <w:rPr>
          <w:sz w:val="28"/>
          <w:szCs w:val="28"/>
          <w:lang w:val="ru-RU"/>
        </w:rPr>
      </w:pPr>
      <w:r w:rsidRPr="00554FCD">
        <w:rPr>
          <w:sz w:val="28"/>
          <w:szCs w:val="28"/>
          <w:lang w:val="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w:t>
      </w:r>
      <w:r w:rsidRPr="00554FCD">
        <w:rPr>
          <w:sz w:val="28"/>
          <w:szCs w:val="28"/>
          <w:lang w:val="ru-RU"/>
        </w:rPr>
        <w:t>обязательному</w:t>
      </w:r>
      <w:r w:rsidRPr="00554FCD">
        <w:rPr>
          <w:sz w:val="28"/>
          <w:szCs w:val="28"/>
          <w:lang w:val="ru-RU"/>
        </w:rPr>
        <w:t xml:space="preserve"> исполнению. </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Из существа предписания </w:t>
      </w:r>
      <w:r w:rsidRPr="00F1141E">
        <w:rPr>
          <w:sz w:val="28"/>
          <w:szCs w:val="28"/>
          <w:lang w:val="ru-RU"/>
        </w:rPr>
        <w:t xml:space="preserve">№66 от 17.02.2021 </w:t>
      </w:r>
      <w:r w:rsidRPr="00195E9D">
        <w:rPr>
          <w:sz w:val="28"/>
          <w:szCs w:val="28"/>
          <w:lang w:val="ru-RU"/>
        </w:rPr>
        <w:t xml:space="preserve">усматривается, что последнее содержит конкретные указания должностного лица органа </w:t>
      </w:r>
      <w:r>
        <w:rPr>
          <w:sz w:val="28"/>
          <w:szCs w:val="28"/>
          <w:lang w:val="ru-RU"/>
        </w:rPr>
        <w:t xml:space="preserve">строительного </w:t>
      </w:r>
      <w:r w:rsidRPr="00195E9D">
        <w:rPr>
          <w:sz w:val="28"/>
          <w:szCs w:val="28"/>
          <w:lang w:val="ru-RU"/>
        </w:rPr>
        <w:t>надзора,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Законность предписания </w:t>
      </w:r>
      <w:r w:rsidRPr="004960DA">
        <w:rPr>
          <w:sz w:val="28"/>
          <w:szCs w:val="28"/>
          <w:lang w:val="ru-RU"/>
        </w:rPr>
        <w:t xml:space="preserve">№66 от 17.02.2021 </w:t>
      </w:r>
      <w:r w:rsidRPr="00195E9D">
        <w:rPr>
          <w:sz w:val="28"/>
          <w:szCs w:val="28"/>
          <w:lang w:val="ru-RU"/>
        </w:rPr>
        <w:t xml:space="preserve">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указанных требований в установленный срок свидетельствует о наличии состава правонарушения, предусмотренного частью </w:t>
      </w:r>
      <w:r>
        <w:rPr>
          <w:sz w:val="28"/>
          <w:szCs w:val="28"/>
          <w:lang w:val="ru-RU"/>
        </w:rPr>
        <w:t>6</w:t>
      </w:r>
      <w:r w:rsidRPr="00195E9D">
        <w:rPr>
          <w:sz w:val="28"/>
          <w:szCs w:val="28"/>
          <w:lang w:val="ru-RU"/>
        </w:rPr>
        <w:t xml:space="preserve"> статьи 19.5 Кодекса Российской Федерации об административных правонарушениях.</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Предписание в </w:t>
      </w:r>
      <w:r w:rsidRPr="00195E9D">
        <w:rPr>
          <w:sz w:val="28"/>
          <w:szCs w:val="28"/>
          <w:lang w:val="ru-RU"/>
        </w:rPr>
        <w:t>установленном</w:t>
      </w:r>
      <w:r w:rsidRPr="00195E9D">
        <w:rPr>
          <w:sz w:val="28"/>
          <w:szCs w:val="28"/>
          <w:lang w:val="ru-RU"/>
        </w:rPr>
        <w:t xml:space="preserve">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7063A9" w:rsidRPr="00195E9D" w:rsidP="007063A9">
      <w:pPr>
        <w:tabs>
          <w:tab w:val="left" w:pos="567"/>
        </w:tabs>
        <w:ind w:right="-1" w:firstLine="851"/>
        <w:jc w:val="both"/>
        <w:rPr>
          <w:sz w:val="28"/>
          <w:szCs w:val="28"/>
          <w:lang w:val="ru-RU"/>
        </w:rPr>
      </w:pPr>
      <w:r w:rsidRPr="00195E9D">
        <w:rPr>
          <w:sz w:val="28"/>
          <w:szCs w:val="28"/>
          <w:lang w:val="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предпринимались действенные меры, направленные на выполнение указанного предписания, а невыполнение предписания не зависело от юридического лица.</w:t>
      </w:r>
      <w:r w:rsidRPr="00195E9D">
        <w:rPr>
          <w:sz w:val="28"/>
          <w:szCs w:val="28"/>
          <w:lang w:val="ru-RU"/>
        </w:rPr>
        <w:t xml:space="preserve"> Также в материалах дела отсутствуют сведения о продлении сроков исполнения предписания, в том числе по обращению законного представителя юридического лица.</w:t>
      </w:r>
    </w:p>
    <w:p w:rsidR="007063A9" w:rsidP="007063A9">
      <w:pPr>
        <w:tabs>
          <w:tab w:val="left" w:pos="567"/>
        </w:tabs>
        <w:ind w:right="-1" w:firstLine="851"/>
        <w:jc w:val="both"/>
        <w:rPr>
          <w:sz w:val="28"/>
          <w:szCs w:val="28"/>
          <w:lang w:val="ru-RU"/>
        </w:rPr>
      </w:pPr>
      <w:r w:rsidRPr="00195E9D">
        <w:rPr>
          <w:sz w:val="28"/>
          <w:szCs w:val="28"/>
          <w:lang w:val="ru-RU"/>
        </w:rPr>
        <w:t>Требования законодательства при проведении провер</w:t>
      </w:r>
      <w:r>
        <w:rPr>
          <w:sz w:val="28"/>
          <w:szCs w:val="28"/>
          <w:lang w:val="ru-RU"/>
        </w:rPr>
        <w:t>ок</w:t>
      </w:r>
      <w:r w:rsidRPr="00195E9D">
        <w:rPr>
          <w:sz w:val="28"/>
          <w:szCs w:val="28"/>
          <w:lang w:val="ru-RU"/>
        </w:rPr>
        <w:t xml:space="preserve"> соблюдены. Оснований, влекущих недействительность результатов провер</w:t>
      </w:r>
      <w:r>
        <w:rPr>
          <w:sz w:val="28"/>
          <w:szCs w:val="28"/>
          <w:lang w:val="ru-RU"/>
        </w:rPr>
        <w:t>ок</w:t>
      </w:r>
      <w:r w:rsidRPr="00195E9D">
        <w:rPr>
          <w:sz w:val="28"/>
          <w:szCs w:val="28"/>
          <w:lang w:val="ru-RU"/>
        </w:rPr>
        <w:t xml:space="preserve">, по делу не установлено. </w:t>
      </w:r>
    </w:p>
    <w:p w:rsidR="007063A9" w:rsidRPr="00AE5AD5" w:rsidP="007063A9">
      <w:pPr>
        <w:tabs>
          <w:tab w:val="left" w:pos="567"/>
        </w:tabs>
        <w:ind w:right="-1" w:firstLine="851"/>
        <w:jc w:val="both"/>
        <w:rPr>
          <w:sz w:val="28"/>
          <w:szCs w:val="28"/>
          <w:lang w:val="ru-RU"/>
        </w:rPr>
      </w:pPr>
      <w:r w:rsidRPr="00AE5AD5">
        <w:rPr>
          <w:sz w:val="28"/>
          <w:szCs w:val="28"/>
          <w:lang w:val="ru-RU"/>
        </w:rPr>
        <w:t>В соответствии с приказом №20/3 ГКВ от 15.11.2020 ответственным за устранение нарушений градостроительного законодательства и выполнения предписаний Министерства жилищной политики и государственного надзора Республики Крым назначен директор по строительств</w:t>
      </w:r>
      <w:r w:rsidRPr="00AE5AD5">
        <w:rPr>
          <w:sz w:val="28"/>
          <w:szCs w:val="28"/>
          <w:lang w:val="ru-RU"/>
        </w:rPr>
        <w:t>у ООО</w:t>
      </w:r>
      <w:r w:rsidRPr="00AE5AD5">
        <w:rPr>
          <w:sz w:val="28"/>
          <w:szCs w:val="28"/>
          <w:lang w:val="ru-RU"/>
        </w:rPr>
        <w:t xml:space="preserve"> «ГК «Владоград» Алиев С.Л. </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С учетом имеющихся в материалах дела документов, в данном случае субъектом правонарушения, предусмотренного ч. </w:t>
      </w:r>
      <w:r>
        <w:rPr>
          <w:sz w:val="28"/>
          <w:szCs w:val="28"/>
          <w:lang w:val="ru-RU"/>
        </w:rPr>
        <w:t>6</w:t>
      </w:r>
      <w:r w:rsidRPr="00195E9D">
        <w:rPr>
          <w:sz w:val="28"/>
          <w:szCs w:val="28"/>
          <w:lang w:val="ru-RU"/>
        </w:rPr>
        <w:t xml:space="preserve"> ст. 19.5 Кодекса Российской Федерации об административных правонарушениях, является именно </w:t>
      </w:r>
      <w:r>
        <w:rPr>
          <w:sz w:val="28"/>
          <w:szCs w:val="28"/>
          <w:lang w:val="ru-RU"/>
        </w:rPr>
        <w:t>Алиев С.Л</w:t>
      </w:r>
      <w:r w:rsidRPr="00EF2989">
        <w:rPr>
          <w:sz w:val="28"/>
          <w:szCs w:val="28"/>
          <w:lang w:val="ru-RU"/>
        </w:rPr>
        <w:t xml:space="preserve">. </w:t>
      </w:r>
      <w:r w:rsidRPr="00195E9D">
        <w:rPr>
          <w:sz w:val="28"/>
          <w:szCs w:val="28"/>
          <w:lang w:val="ru-RU"/>
        </w:rPr>
        <w:t>Опровергающих указанные обстоятельства доказательств мировому судье не представлено.</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Таким образом, вина </w:t>
      </w:r>
      <w:r>
        <w:rPr>
          <w:sz w:val="28"/>
          <w:szCs w:val="28"/>
          <w:lang w:val="ru-RU"/>
        </w:rPr>
        <w:t>Алиева С.Л</w:t>
      </w:r>
      <w:r w:rsidRPr="00EF2989">
        <w:rPr>
          <w:sz w:val="28"/>
          <w:szCs w:val="28"/>
          <w:lang w:val="ru-RU"/>
        </w:rPr>
        <w:t xml:space="preserve">. </w:t>
      </w:r>
      <w:r w:rsidRPr="00195E9D">
        <w:rPr>
          <w:sz w:val="28"/>
          <w:szCs w:val="28"/>
          <w:lang w:val="ru-RU"/>
        </w:rPr>
        <w:t xml:space="preserve">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w:t>
      </w:r>
      <w:r w:rsidRPr="00EF2989">
        <w:rPr>
          <w:sz w:val="28"/>
          <w:szCs w:val="28"/>
          <w:lang w:val="ru-RU"/>
        </w:rPr>
        <w:t>№</w:t>
      </w:r>
      <w:r>
        <w:rPr>
          <w:sz w:val="28"/>
          <w:szCs w:val="28"/>
          <w:lang w:val="ru-RU"/>
        </w:rPr>
        <w:t>225</w:t>
      </w:r>
      <w:r w:rsidRPr="00EF2989">
        <w:rPr>
          <w:sz w:val="28"/>
          <w:szCs w:val="28"/>
          <w:lang w:val="ru-RU"/>
        </w:rPr>
        <w:t xml:space="preserve"> от </w:t>
      </w:r>
      <w:r>
        <w:rPr>
          <w:sz w:val="28"/>
          <w:szCs w:val="28"/>
          <w:lang w:val="ru-RU"/>
        </w:rPr>
        <w:t>14.04.2021</w:t>
      </w:r>
      <w:r w:rsidRPr="00195E9D">
        <w:rPr>
          <w:sz w:val="28"/>
          <w:szCs w:val="28"/>
          <w:lang w:val="ru-RU"/>
        </w:rPr>
        <w:t xml:space="preserve">, копией </w:t>
      </w:r>
      <w:r>
        <w:rPr>
          <w:sz w:val="28"/>
          <w:szCs w:val="28"/>
          <w:lang w:val="ru-RU"/>
        </w:rPr>
        <w:t xml:space="preserve">акта проверки от 07.04.2021 №206, копией распоряжения от 26.03.2021 №206, копией предписания </w:t>
      </w:r>
      <w:r w:rsidRPr="004960DA">
        <w:rPr>
          <w:sz w:val="28"/>
          <w:szCs w:val="28"/>
          <w:lang w:val="ru-RU"/>
        </w:rPr>
        <w:t xml:space="preserve">№66 </w:t>
      </w:r>
      <w:r w:rsidRPr="004960DA">
        <w:rPr>
          <w:sz w:val="28"/>
          <w:szCs w:val="28"/>
          <w:lang w:val="ru-RU"/>
        </w:rPr>
        <w:t>от</w:t>
      </w:r>
      <w:r w:rsidRPr="004960DA">
        <w:rPr>
          <w:sz w:val="28"/>
          <w:szCs w:val="28"/>
          <w:lang w:val="ru-RU"/>
        </w:rPr>
        <w:t xml:space="preserve"> 17.02.2021</w:t>
      </w:r>
      <w:r w:rsidRPr="00195E9D">
        <w:rPr>
          <w:sz w:val="28"/>
          <w:szCs w:val="28"/>
          <w:lang w:val="ru-RU"/>
        </w:rPr>
        <w:t>, выпиской из ЕГРЮЛ,</w:t>
      </w:r>
      <w:r>
        <w:rPr>
          <w:sz w:val="28"/>
          <w:szCs w:val="28"/>
          <w:lang w:val="ru-RU"/>
        </w:rPr>
        <w:t xml:space="preserve"> другими документами.</w:t>
      </w:r>
      <w:r w:rsidRPr="00195E9D">
        <w:rPr>
          <w:sz w:val="28"/>
          <w:szCs w:val="28"/>
          <w:lang w:val="ru-RU"/>
        </w:rPr>
        <w:t xml:space="preserve">  </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8"/>
          <w:szCs w:val="28"/>
          <w:lang w:val="ru-RU"/>
        </w:rPr>
        <w:t>Алиева С.Л.</w:t>
      </w:r>
      <w:r w:rsidRPr="00195E9D">
        <w:rPr>
          <w:sz w:val="28"/>
          <w:szCs w:val="28"/>
          <w:lang w:val="ru-RU"/>
        </w:rPr>
        <w:t xml:space="preserve"> в совершении инкриминируемого административного правонарушения.</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Требования </w:t>
      </w:r>
      <w:r>
        <w:rPr>
          <w:sz w:val="28"/>
          <w:szCs w:val="28"/>
          <w:lang w:val="ru-RU"/>
        </w:rPr>
        <w:t>положений</w:t>
      </w:r>
      <w:r w:rsidRPr="00195E9D">
        <w:rPr>
          <w:sz w:val="28"/>
          <w:szCs w:val="28"/>
          <w:lang w:val="ru-RU"/>
        </w:rPr>
        <w:t xml:space="preserve"> Федерального закона от 26 декабря 2008 года </w:t>
      </w:r>
      <w:r>
        <w:rPr>
          <w:sz w:val="28"/>
          <w:szCs w:val="28"/>
          <w:lang w:val="ru-RU"/>
        </w:rPr>
        <w:t>№</w:t>
      </w:r>
      <w:r w:rsidRPr="00195E9D">
        <w:rPr>
          <w:sz w:val="28"/>
          <w:szCs w:val="28"/>
          <w:lang w:val="ru-RU"/>
        </w:rPr>
        <w:t xml:space="preserve">294-ФЗ </w:t>
      </w:r>
      <w:r>
        <w:rPr>
          <w:sz w:val="28"/>
          <w:szCs w:val="28"/>
          <w:lang w:val="ru-RU"/>
        </w:rPr>
        <w:t>«</w:t>
      </w:r>
      <w:r w:rsidRPr="00195E9D">
        <w:rPr>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lang w:val="ru-RU"/>
        </w:rPr>
        <w:t>»</w:t>
      </w:r>
      <w:r w:rsidRPr="00195E9D">
        <w:rPr>
          <w:sz w:val="28"/>
          <w:szCs w:val="28"/>
          <w:lang w:val="ru-RU"/>
        </w:rPr>
        <w:t xml:space="preserve"> при проведении провер</w:t>
      </w:r>
      <w:r>
        <w:rPr>
          <w:sz w:val="28"/>
          <w:szCs w:val="28"/>
          <w:lang w:val="ru-RU"/>
        </w:rPr>
        <w:t>ок</w:t>
      </w:r>
      <w:r w:rsidRPr="00195E9D">
        <w:rPr>
          <w:sz w:val="28"/>
          <w:szCs w:val="28"/>
          <w:lang w:val="ru-RU"/>
        </w:rPr>
        <w:t xml:space="preserve"> соблюдены. Оснований, предусмотренных ст. 20 указанного Закона, влекущих недействительность результатов провер</w:t>
      </w:r>
      <w:r>
        <w:rPr>
          <w:sz w:val="28"/>
          <w:szCs w:val="28"/>
          <w:lang w:val="ru-RU"/>
        </w:rPr>
        <w:t>ок</w:t>
      </w:r>
      <w:r w:rsidRPr="00195E9D">
        <w:rPr>
          <w:sz w:val="28"/>
          <w:szCs w:val="28"/>
          <w:lang w:val="ru-RU"/>
        </w:rPr>
        <w:t xml:space="preserve"> по делу, не установлено.</w:t>
      </w:r>
    </w:p>
    <w:p w:rsidR="007063A9" w:rsidP="007063A9">
      <w:pPr>
        <w:tabs>
          <w:tab w:val="left" w:pos="567"/>
        </w:tabs>
        <w:ind w:right="-1" w:firstLine="851"/>
        <w:jc w:val="both"/>
        <w:rPr>
          <w:sz w:val="28"/>
          <w:szCs w:val="28"/>
          <w:lang w:val="ru-RU"/>
        </w:rPr>
      </w:pPr>
      <w:r w:rsidRPr="00195E9D">
        <w:rPr>
          <w:sz w:val="28"/>
          <w:szCs w:val="28"/>
          <w:lang w:val="ru-RU"/>
        </w:rPr>
        <w:t>Исследовав обстоятельства по делу и оценив имеющиеся доказательства в их совокупности, мировой судья квалифицирует бездействия должностного лица –</w:t>
      </w:r>
      <w:r>
        <w:rPr>
          <w:sz w:val="28"/>
          <w:szCs w:val="28"/>
          <w:lang w:val="ru-RU"/>
        </w:rPr>
        <w:t xml:space="preserve"> директора по строительству ООО «ГК «Владоград» Алиева С.Л</w:t>
      </w:r>
      <w:r w:rsidRPr="00EF2989">
        <w:rPr>
          <w:sz w:val="28"/>
          <w:szCs w:val="28"/>
          <w:lang w:val="ru-RU"/>
        </w:rPr>
        <w:t xml:space="preserve">. </w:t>
      </w:r>
      <w:r w:rsidRPr="00195E9D">
        <w:rPr>
          <w:sz w:val="28"/>
          <w:szCs w:val="28"/>
          <w:lang w:val="ru-RU"/>
        </w:rPr>
        <w:t xml:space="preserve">по ч. </w:t>
      </w:r>
      <w:r>
        <w:rPr>
          <w:sz w:val="28"/>
          <w:szCs w:val="28"/>
          <w:lang w:val="ru-RU"/>
        </w:rPr>
        <w:t>6</w:t>
      </w:r>
      <w:r w:rsidRPr="00195E9D">
        <w:rPr>
          <w:sz w:val="28"/>
          <w:szCs w:val="28"/>
          <w:lang w:val="ru-RU"/>
        </w:rPr>
        <w:t xml:space="preserve"> ст. 19.5 Кодекса Российской  Федерации об  административных правонарушениях, </w:t>
      </w:r>
      <w:r w:rsidRPr="00A15E02">
        <w:rPr>
          <w:sz w:val="28"/>
          <w:szCs w:val="28"/>
          <w:lang w:val="ru-RU"/>
        </w:rPr>
        <w:t>как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w:t>
      </w:r>
      <w:r w:rsidRPr="00A15E02">
        <w:rPr>
          <w:sz w:val="28"/>
          <w:szCs w:val="28"/>
          <w:lang w:val="ru-RU"/>
        </w:rPr>
        <w:t xml:space="preserve"> Федерации.</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lang w:val="ru-RU"/>
        </w:rPr>
        <w:t>Алиева С.Л</w:t>
      </w:r>
      <w:r w:rsidRPr="00EF2989">
        <w:rPr>
          <w:sz w:val="28"/>
          <w:szCs w:val="28"/>
          <w:lang w:val="ru-RU"/>
        </w:rPr>
        <w:t xml:space="preserve">. </w:t>
      </w:r>
      <w:r w:rsidRPr="00195E9D">
        <w:rPr>
          <w:sz w:val="28"/>
          <w:szCs w:val="28"/>
          <w:lang w:val="ru-RU"/>
        </w:rPr>
        <w:t>при возбуждении дела об административном правонарушении нарушены не были.</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w:t>
      </w:r>
      <w:r w:rsidRPr="00195E9D">
        <w:rPr>
          <w:sz w:val="28"/>
          <w:szCs w:val="28"/>
          <w:lang w:val="ru-RU"/>
        </w:rPr>
        <w:t>данному</w:t>
      </w:r>
      <w:r w:rsidRPr="00195E9D">
        <w:rPr>
          <w:sz w:val="28"/>
          <w:szCs w:val="28"/>
          <w:lang w:val="ru-RU"/>
        </w:rPr>
        <w:t xml:space="preserve"> делу не установлено.</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Pr="00195E9D">
        <w:rPr>
          <w:sz w:val="28"/>
          <w:szCs w:val="28"/>
          <w:lang w:val="ru-RU"/>
        </w:rPr>
        <w:t>ст.4.1</w:t>
      </w:r>
      <w:r w:rsidRPr="00195E9D">
        <w:rPr>
          <w:sz w:val="28"/>
          <w:szCs w:val="28"/>
          <w:lang w:val="ru-RU"/>
        </w:rPr>
        <w:t xml:space="preserve">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195E9D">
        <w:rPr>
          <w:sz w:val="28"/>
          <w:szCs w:val="28"/>
          <w:lang w:val="ru-RU"/>
        </w:rPr>
        <w:t xml:space="preserve">виновного, его имущественное положение, а также наличие обстоятельств, </w:t>
      </w:r>
      <w:r w:rsidRPr="00195E9D">
        <w:rPr>
          <w:sz w:val="28"/>
          <w:szCs w:val="28"/>
          <w:lang w:val="ru-RU"/>
        </w:rPr>
        <w:t>смягчающих</w:t>
      </w:r>
      <w:r w:rsidRPr="00195E9D">
        <w:rPr>
          <w:sz w:val="28"/>
          <w:szCs w:val="28"/>
          <w:lang w:val="ru-RU"/>
        </w:rPr>
        <w:t xml:space="preserve"> или отягчающих административную ответственность.</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Обстоятельств, смягчающих или отягчающих ответственность </w:t>
      </w:r>
      <w:r w:rsidRPr="00A15E02">
        <w:rPr>
          <w:sz w:val="28"/>
          <w:szCs w:val="28"/>
          <w:lang w:val="ru-RU"/>
        </w:rPr>
        <w:t>Алиева С.Л</w:t>
      </w:r>
      <w:r w:rsidRPr="00EF2989">
        <w:rPr>
          <w:sz w:val="28"/>
          <w:szCs w:val="28"/>
          <w:lang w:val="ru-RU"/>
        </w:rPr>
        <w:t>.</w:t>
      </w:r>
      <w:r w:rsidRPr="00195E9D">
        <w:rPr>
          <w:sz w:val="28"/>
          <w:szCs w:val="28"/>
          <w:lang w:val="ru-RU"/>
        </w:rPr>
        <w:t>, по делу не установлено.</w:t>
      </w:r>
    </w:p>
    <w:p w:rsidR="007063A9" w:rsidRPr="00B17A10" w:rsidP="007063A9">
      <w:pPr>
        <w:tabs>
          <w:tab w:val="left" w:pos="567"/>
        </w:tabs>
        <w:ind w:right="-1" w:firstLine="851"/>
        <w:jc w:val="both"/>
        <w:rPr>
          <w:sz w:val="28"/>
          <w:szCs w:val="28"/>
          <w:lang w:val="ru-RU"/>
        </w:rPr>
      </w:pPr>
      <w:r w:rsidRPr="00B17A10">
        <w:rPr>
          <w:sz w:val="28"/>
          <w:szCs w:val="28"/>
          <w:lang w:val="ru-RU"/>
        </w:rPr>
        <w:t xml:space="preserve">Учитывая характер и обстоятельства совершенного </w:t>
      </w:r>
      <w:r w:rsidRPr="00A15E02">
        <w:rPr>
          <w:sz w:val="28"/>
          <w:szCs w:val="28"/>
          <w:lang w:val="ru-RU"/>
        </w:rPr>
        <w:t>Алиева С.Л</w:t>
      </w:r>
      <w:r w:rsidRPr="00B17A10">
        <w:rPr>
          <w:sz w:val="28"/>
          <w:szCs w:val="28"/>
          <w:lang w:val="ru-RU"/>
        </w:rPr>
        <w:t>. административного правонарушения, объект посягательства, оснований для применения статьи 2.9 Кодекса Российской Федерации об административных правонарушениях, не имеется.</w:t>
      </w:r>
    </w:p>
    <w:p w:rsidR="007063A9" w:rsidP="007063A9">
      <w:pPr>
        <w:tabs>
          <w:tab w:val="left" w:pos="567"/>
        </w:tabs>
        <w:ind w:right="-1" w:firstLine="851"/>
        <w:jc w:val="both"/>
        <w:rPr>
          <w:sz w:val="28"/>
          <w:szCs w:val="28"/>
          <w:lang w:val="ru-RU"/>
        </w:rPr>
      </w:pPr>
      <w:r w:rsidRPr="00B17A10">
        <w:rPr>
          <w:sz w:val="28"/>
          <w:szCs w:val="28"/>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Pr="00A15E02">
        <w:rPr>
          <w:sz w:val="28"/>
          <w:szCs w:val="28"/>
          <w:lang w:val="ru-RU"/>
        </w:rPr>
        <w:t>Алиева С.Л</w:t>
      </w:r>
      <w:r w:rsidRPr="00B17A10">
        <w:rPr>
          <w:sz w:val="28"/>
          <w:szCs w:val="28"/>
          <w:lang w:val="ru-RU"/>
        </w:rPr>
        <w:t xml:space="preserve">. административному наказанию в виде штрафа в пределах санкции, предусмотренной частью </w:t>
      </w:r>
      <w:r>
        <w:rPr>
          <w:sz w:val="28"/>
          <w:szCs w:val="28"/>
          <w:lang w:val="ru-RU"/>
        </w:rPr>
        <w:t>6</w:t>
      </w:r>
      <w:r w:rsidRPr="00B17A10">
        <w:rPr>
          <w:sz w:val="28"/>
          <w:szCs w:val="28"/>
          <w:lang w:val="ru-RU"/>
        </w:rPr>
        <w:t xml:space="preserve"> статьи </w:t>
      </w:r>
      <w:r>
        <w:rPr>
          <w:sz w:val="28"/>
          <w:szCs w:val="28"/>
          <w:lang w:val="ru-RU"/>
        </w:rPr>
        <w:t>19.5</w:t>
      </w:r>
      <w:r w:rsidRPr="00B17A10">
        <w:rPr>
          <w:sz w:val="28"/>
          <w:szCs w:val="28"/>
          <w:lang w:val="ru-RU"/>
        </w:rPr>
        <w:t xml:space="preserve"> Кодекса Российской Федерации об административных правонарушениях.</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Руководствуясь </w:t>
      </w:r>
      <w:r w:rsidRPr="00195E9D">
        <w:rPr>
          <w:sz w:val="28"/>
          <w:szCs w:val="28"/>
          <w:lang w:val="ru-RU"/>
        </w:rPr>
        <w:t>ст.с.29.9</w:t>
      </w:r>
      <w:r w:rsidRPr="00195E9D">
        <w:rPr>
          <w:sz w:val="28"/>
          <w:szCs w:val="28"/>
          <w:lang w:val="ru-RU"/>
        </w:rPr>
        <w:t xml:space="preserve">-29.10, 30.1 </w:t>
      </w:r>
      <w:r w:rsidRPr="00EF2989">
        <w:rPr>
          <w:sz w:val="28"/>
          <w:szCs w:val="28"/>
          <w:lang w:val="ru-RU"/>
        </w:rPr>
        <w:t>Кодекса Российской Федерации об административных правонарушениях</w:t>
      </w:r>
      <w:r w:rsidRPr="00195E9D">
        <w:rPr>
          <w:sz w:val="28"/>
          <w:szCs w:val="28"/>
          <w:lang w:val="ru-RU"/>
        </w:rPr>
        <w:t>, мировой судья –</w:t>
      </w:r>
    </w:p>
    <w:p w:rsidR="007063A9" w:rsidRPr="00195E9D" w:rsidP="007063A9">
      <w:pPr>
        <w:tabs>
          <w:tab w:val="left" w:pos="567"/>
        </w:tabs>
        <w:ind w:right="-1" w:firstLine="851"/>
        <w:jc w:val="center"/>
        <w:rPr>
          <w:sz w:val="28"/>
          <w:szCs w:val="28"/>
          <w:lang w:val="ru-RU"/>
        </w:rPr>
      </w:pPr>
      <w:r w:rsidRPr="00195E9D">
        <w:rPr>
          <w:sz w:val="28"/>
          <w:szCs w:val="28"/>
          <w:lang w:val="ru-RU"/>
        </w:rPr>
        <w:t>ПОСТАНОВИЛ:</w:t>
      </w:r>
    </w:p>
    <w:p w:rsidR="007063A9" w:rsidRPr="00195E9D" w:rsidP="007063A9">
      <w:pPr>
        <w:tabs>
          <w:tab w:val="left" w:pos="567"/>
        </w:tabs>
        <w:ind w:right="-1" w:firstLine="851"/>
        <w:jc w:val="both"/>
        <w:rPr>
          <w:sz w:val="28"/>
          <w:szCs w:val="28"/>
          <w:lang w:val="ru-RU"/>
        </w:rPr>
      </w:pPr>
      <w:r w:rsidRPr="00A15E02">
        <w:rPr>
          <w:sz w:val="28"/>
          <w:szCs w:val="28"/>
          <w:lang w:val="ru-RU"/>
        </w:rPr>
        <w:t xml:space="preserve">Алиева Сервера </w:t>
      </w:r>
      <w:r w:rsidRPr="00A15E02">
        <w:rPr>
          <w:sz w:val="28"/>
          <w:szCs w:val="28"/>
          <w:lang w:val="ru-RU"/>
        </w:rPr>
        <w:t>Ленуровича</w:t>
      </w:r>
      <w:r w:rsidRPr="00A15E02">
        <w:rPr>
          <w:sz w:val="28"/>
          <w:szCs w:val="28"/>
          <w:lang w:val="ru-RU"/>
        </w:rPr>
        <w:t xml:space="preserve"> </w:t>
      </w:r>
      <w:r w:rsidRPr="00195E9D">
        <w:rPr>
          <w:sz w:val="28"/>
          <w:szCs w:val="28"/>
          <w:lang w:val="ru-RU"/>
        </w:rPr>
        <w:t xml:space="preserve">признать виновным в совершении правонарушения, предусмотренного ч. </w:t>
      </w:r>
      <w:r>
        <w:rPr>
          <w:sz w:val="28"/>
          <w:szCs w:val="28"/>
          <w:lang w:val="ru-RU"/>
        </w:rPr>
        <w:t>6</w:t>
      </w:r>
      <w:r w:rsidRPr="00195E9D">
        <w:rPr>
          <w:sz w:val="28"/>
          <w:szCs w:val="28"/>
          <w:lang w:val="ru-RU"/>
        </w:rPr>
        <w:t xml:space="preserve"> ст. 19.5 Кодекса Российской Федерации об административных правонарушениях, и назначить ему </w:t>
      </w:r>
      <w:r w:rsidRPr="00195E9D">
        <w:rPr>
          <w:sz w:val="28"/>
          <w:szCs w:val="28"/>
          <w:lang w:val="ru-RU"/>
        </w:rPr>
        <w:t>административное</w:t>
      </w:r>
      <w:r w:rsidRPr="00195E9D">
        <w:rPr>
          <w:sz w:val="28"/>
          <w:szCs w:val="28"/>
          <w:lang w:val="ru-RU"/>
        </w:rPr>
        <w:t xml:space="preserve"> наказание в виде административного штрафа в размере </w:t>
      </w:r>
      <w:r>
        <w:rPr>
          <w:sz w:val="28"/>
          <w:szCs w:val="28"/>
          <w:lang w:val="ru-RU"/>
        </w:rPr>
        <w:t>5</w:t>
      </w:r>
      <w:r w:rsidRPr="00195E9D">
        <w:rPr>
          <w:sz w:val="28"/>
          <w:szCs w:val="28"/>
          <w:lang w:val="ru-RU"/>
        </w:rPr>
        <w:t>000  (</w:t>
      </w:r>
      <w:r>
        <w:rPr>
          <w:sz w:val="28"/>
          <w:szCs w:val="28"/>
          <w:lang w:val="ru-RU"/>
        </w:rPr>
        <w:t>пяти</w:t>
      </w:r>
      <w:r w:rsidRPr="00195E9D">
        <w:rPr>
          <w:sz w:val="28"/>
          <w:szCs w:val="28"/>
          <w:lang w:val="ru-RU"/>
        </w:rPr>
        <w:t xml:space="preserve"> тысяч) рублей.  </w:t>
      </w:r>
    </w:p>
    <w:p w:rsidR="007063A9" w:rsidP="007063A9">
      <w:pPr>
        <w:tabs>
          <w:tab w:val="left" w:pos="567"/>
        </w:tabs>
        <w:ind w:right="-1" w:firstLine="851"/>
        <w:jc w:val="both"/>
        <w:rPr>
          <w:sz w:val="28"/>
          <w:szCs w:val="28"/>
          <w:lang w:val="ru-RU"/>
        </w:rPr>
      </w:pPr>
      <w:r w:rsidRPr="00147638">
        <w:rPr>
          <w:sz w:val="28"/>
          <w:szCs w:val="28"/>
          <w:lang w:val="ru-RU"/>
        </w:rPr>
        <w:t xml:space="preserve">Реквизиты для оплаты штрафа: Получатель:  </w:t>
      </w:r>
      <w:r w:rsidRPr="00147638">
        <w:rPr>
          <w:sz w:val="28"/>
          <w:szCs w:val="28"/>
          <w:lang w:val="ru-RU"/>
        </w:rPr>
        <w:t>УФК по Республике Крым (Министерство юстиции Республики Крым, л/с 04752203230, почтовый адрес:</w:t>
      </w:r>
      <w:r w:rsidRPr="00147638">
        <w:rPr>
          <w:sz w:val="28"/>
          <w:szCs w:val="28"/>
          <w:lang w:val="ru-RU"/>
        </w:rPr>
        <w:t xml:space="preserve"> </w:t>
      </w:r>
      <w:r w:rsidRPr="00147638">
        <w:rPr>
          <w:sz w:val="28"/>
          <w:szCs w:val="28"/>
          <w:lang w:val="ru-RU"/>
        </w:rPr>
        <w:t xml:space="preserve">Россия, Республика Крым, 295000,  г. Симферополь, ул. Набережная </w:t>
      </w:r>
      <w:r w:rsidRPr="00147638">
        <w:rPr>
          <w:sz w:val="28"/>
          <w:szCs w:val="28"/>
          <w:lang w:val="ru-RU"/>
        </w:rPr>
        <w:t>им.60-летия</w:t>
      </w:r>
      <w:r w:rsidRPr="00147638">
        <w:rPr>
          <w:sz w:val="28"/>
          <w:szCs w:val="28"/>
          <w:lang w:val="ru-RU"/>
        </w:rPr>
        <w:t xml:space="preserve"> СССР, 28), ИНН: 9102013284, КПП: 910201001, Банк получателя:</w:t>
      </w:r>
      <w:r w:rsidRPr="00147638">
        <w:rPr>
          <w:sz w:val="28"/>
          <w:szCs w:val="28"/>
          <w:lang w:val="ru-RU"/>
        </w:rPr>
        <w:t xml:space="preserve">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УИН 0, ОКТМО 35701000, КБК 828 1 16 01193 01 0005 1</w:t>
      </w:r>
      <w:r>
        <w:rPr>
          <w:sz w:val="28"/>
          <w:szCs w:val="28"/>
          <w:lang w:val="ru-RU"/>
        </w:rPr>
        <w:t>40, постановление по делу №05-0163</w:t>
      </w:r>
      <w:r w:rsidRPr="00147638">
        <w:rPr>
          <w:sz w:val="28"/>
          <w:szCs w:val="28"/>
          <w:lang w:val="ru-RU"/>
        </w:rPr>
        <w:t xml:space="preserve">/19/2021 от </w:t>
      </w:r>
      <w:r>
        <w:rPr>
          <w:sz w:val="28"/>
          <w:szCs w:val="28"/>
          <w:lang w:val="ru-RU"/>
        </w:rPr>
        <w:t>05.03</w:t>
      </w:r>
      <w:r w:rsidRPr="00147638">
        <w:rPr>
          <w:sz w:val="28"/>
          <w:szCs w:val="28"/>
          <w:lang w:val="ru-RU"/>
        </w:rPr>
        <w:t xml:space="preserve">.2021 в отношении </w:t>
      </w:r>
      <w:r w:rsidRPr="00A15E02">
        <w:rPr>
          <w:sz w:val="28"/>
          <w:szCs w:val="28"/>
          <w:lang w:val="ru-RU"/>
        </w:rPr>
        <w:t xml:space="preserve">Алиева Сервера </w:t>
      </w:r>
      <w:r w:rsidRPr="00A15E02">
        <w:rPr>
          <w:sz w:val="28"/>
          <w:szCs w:val="28"/>
          <w:lang w:val="ru-RU"/>
        </w:rPr>
        <w:t>Ленуровича</w:t>
      </w:r>
      <w:r w:rsidRPr="00147638">
        <w:rPr>
          <w:sz w:val="28"/>
          <w:szCs w:val="28"/>
          <w:lang w:val="ru-RU"/>
        </w:rPr>
        <w:t xml:space="preserve">.  </w:t>
      </w:r>
    </w:p>
    <w:p w:rsidR="007063A9" w:rsidRPr="00195E9D" w:rsidP="007063A9">
      <w:pPr>
        <w:tabs>
          <w:tab w:val="left" w:pos="567"/>
        </w:tabs>
        <w:ind w:right="-1" w:firstLine="851"/>
        <w:jc w:val="both"/>
        <w:rPr>
          <w:sz w:val="28"/>
          <w:szCs w:val="28"/>
          <w:lang w:val="ru-RU"/>
        </w:rPr>
      </w:pPr>
      <w:r w:rsidRPr="00195E9D">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w:t>
      </w:r>
      <w:r w:rsidRPr="00195E9D">
        <w:rPr>
          <w:sz w:val="28"/>
          <w:szCs w:val="28"/>
          <w:lang w:val="ru-RU"/>
        </w:rPr>
        <w:t>двукратном</w:t>
      </w:r>
      <w:r w:rsidRPr="00195E9D">
        <w:rPr>
          <w:sz w:val="28"/>
          <w:szCs w:val="28"/>
          <w:lang w:val="ru-RU"/>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w:t>
      </w:r>
      <w:r w:rsidRPr="00195E9D">
        <w:rPr>
          <w:sz w:val="28"/>
          <w:szCs w:val="28"/>
          <w:lang w:val="ru-RU"/>
        </w:rPr>
        <w:t>ст.20.25</w:t>
      </w:r>
      <w:r w:rsidRPr="00195E9D">
        <w:rPr>
          <w:sz w:val="28"/>
          <w:szCs w:val="28"/>
          <w:lang w:val="ru-RU"/>
        </w:rPr>
        <w:t xml:space="preserve"> КоАП РФ).</w:t>
      </w:r>
    </w:p>
    <w:p w:rsidR="007063A9" w:rsidRPr="00195E9D" w:rsidP="007063A9">
      <w:pPr>
        <w:tabs>
          <w:tab w:val="left" w:pos="567"/>
        </w:tabs>
        <w:ind w:right="-1" w:firstLine="851"/>
        <w:jc w:val="both"/>
        <w:rPr>
          <w:sz w:val="28"/>
          <w:szCs w:val="28"/>
          <w:lang w:val="ru-RU"/>
        </w:rPr>
      </w:pPr>
      <w:r w:rsidRPr="00195E9D">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Pr>
          <w:sz w:val="28"/>
          <w:szCs w:val="28"/>
          <w:lang w:val="ru-RU"/>
        </w:rPr>
        <w:t>9</w:t>
      </w:r>
      <w:r w:rsidRPr="00195E9D">
        <w:rPr>
          <w:sz w:val="28"/>
          <w:szCs w:val="28"/>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sidRPr="00195E9D">
        <w:rPr>
          <w:sz w:val="28"/>
          <w:szCs w:val="28"/>
          <w:lang w:val="ru-RU"/>
        </w:rPr>
        <w:t>3а</w:t>
      </w:r>
      <w:r w:rsidRPr="00195E9D">
        <w:rPr>
          <w:sz w:val="28"/>
          <w:szCs w:val="28"/>
          <w:lang w:val="ru-RU"/>
        </w:rPr>
        <w:t>).</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Постановление может быть обжаловано в </w:t>
      </w:r>
      <w:r w:rsidRPr="00195E9D">
        <w:rPr>
          <w:sz w:val="28"/>
          <w:szCs w:val="28"/>
          <w:lang w:val="ru-RU"/>
        </w:rPr>
        <w:t>апелляционном</w:t>
      </w:r>
      <w:r w:rsidRPr="00195E9D">
        <w:rPr>
          <w:sz w:val="28"/>
          <w:szCs w:val="28"/>
          <w:lang w:val="ru-RU"/>
        </w:rPr>
        <w:t xml:space="preserve"> порядке в Центральный районный суд города Симферополя через мирового судью судебного участка №1</w:t>
      </w:r>
      <w:r>
        <w:rPr>
          <w:sz w:val="28"/>
          <w:szCs w:val="28"/>
          <w:lang w:val="ru-RU"/>
        </w:rPr>
        <w:t>9</w:t>
      </w:r>
      <w:r w:rsidRPr="00195E9D">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     </w:t>
      </w:r>
    </w:p>
    <w:p w:rsidR="007063A9" w:rsidRPr="00195E9D" w:rsidP="007063A9">
      <w:pPr>
        <w:tabs>
          <w:tab w:val="left" w:pos="567"/>
        </w:tabs>
        <w:ind w:right="-1" w:firstLine="851"/>
        <w:jc w:val="both"/>
        <w:rPr>
          <w:sz w:val="28"/>
          <w:szCs w:val="28"/>
          <w:lang w:val="ru-RU"/>
        </w:rPr>
      </w:pPr>
      <w:r w:rsidRPr="00195E9D">
        <w:rPr>
          <w:sz w:val="28"/>
          <w:szCs w:val="28"/>
          <w:lang w:val="ru-RU"/>
        </w:rPr>
        <w:t xml:space="preserve">Мировой судья                                                         </w:t>
      </w:r>
      <w:r>
        <w:rPr>
          <w:sz w:val="28"/>
          <w:szCs w:val="28"/>
          <w:lang w:val="ru-RU"/>
        </w:rPr>
        <w:t xml:space="preserve">Л.А. Шуб </w:t>
      </w:r>
      <w:r w:rsidRPr="00195E9D">
        <w:rPr>
          <w:sz w:val="28"/>
          <w:szCs w:val="28"/>
          <w:lang w:val="ru-RU"/>
        </w:rPr>
        <w:t xml:space="preserve"> </w:t>
      </w:r>
    </w:p>
    <w:p w:rsidR="007063A9" w:rsidRPr="00195E9D" w:rsidP="007063A9">
      <w:pPr>
        <w:tabs>
          <w:tab w:val="left" w:pos="567"/>
        </w:tabs>
        <w:ind w:right="-1" w:firstLine="851"/>
        <w:jc w:val="both"/>
        <w:rPr>
          <w:sz w:val="28"/>
          <w:szCs w:val="28"/>
          <w:lang w:val="ru-RU"/>
        </w:rPr>
      </w:pPr>
    </w:p>
    <w:p w:rsidR="007063A9" w:rsidP="007063A9">
      <w:pPr>
        <w:tabs>
          <w:tab w:val="left" w:pos="567"/>
        </w:tabs>
        <w:ind w:right="-1" w:firstLine="851"/>
        <w:jc w:val="both"/>
      </w:pPr>
    </w:p>
    <w:p w:rsidR="00CC6C88"/>
    <w:sectPr w:rsidSect="00FB7DFA">
      <w:footerReference w:type="even" r:id="rId4"/>
      <w:footerReference w:type="default" r:id="rId5"/>
      <w:pgSz w:w="11906" w:h="16838"/>
      <w:pgMar w:top="851" w:right="707" w:bottom="851"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A9"/>
    <w:rsid w:val="00147638"/>
    <w:rsid w:val="00195E9D"/>
    <w:rsid w:val="00236AB6"/>
    <w:rsid w:val="00381E36"/>
    <w:rsid w:val="00414EB1"/>
    <w:rsid w:val="00422A52"/>
    <w:rsid w:val="004960DA"/>
    <w:rsid w:val="004B5876"/>
    <w:rsid w:val="00554FCD"/>
    <w:rsid w:val="007063A9"/>
    <w:rsid w:val="00A07BF0"/>
    <w:rsid w:val="00A15E02"/>
    <w:rsid w:val="00AE5AD5"/>
    <w:rsid w:val="00B17A10"/>
    <w:rsid w:val="00B7654E"/>
    <w:rsid w:val="00CC6C88"/>
    <w:rsid w:val="00EF2989"/>
    <w:rsid w:val="00F114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A9"/>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7063A9"/>
    <w:pPr>
      <w:tabs>
        <w:tab w:val="center" w:pos="4677"/>
        <w:tab w:val="right" w:pos="9355"/>
      </w:tabs>
    </w:pPr>
  </w:style>
  <w:style w:type="character" w:customStyle="1" w:styleId="a">
    <w:name w:val="Нижний колонтитул Знак"/>
    <w:basedOn w:val="DefaultParagraphFont"/>
    <w:link w:val="Footer"/>
    <w:rsid w:val="007063A9"/>
    <w:rPr>
      <w:rFonts w:ascii="Times New Roman" w:eastAsia="Times New Roman" w:hAnsi="Times New Roman" w:cs="Times New Roman"/>
      <w:sz w:val="24"/>
      <w:szCs w:val="24"/>
      <w:lang w:val="uk-UA" w:eastAsia="uk-UA"/>
    </w:rPr>
  </w:style>
  <w:style w:type="character" w:styleId="PageNumber">
    <w:name w:val="page number"/>
    <w:basedOn w:val="DefaultParagraphFont"/>
    <w:rsid w:val="0070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