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43CA" w:rsidRPr="00465F11" w:rsidP="006F43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№05-</w:t>
      </w:r>
      <w:r w:rsidR="007B18CA">
        <w:rPr>
          <w:rFonts w:ascii="Times New Roman" w:hAnsi="Times New Roman" w:cs="Times New Roman"/>
          <w:sz w:val="28"/>
          <w:szCs w:val="28"/>
        </w:rPr>
        <w:t>0</w:t>
      </w:r>
      <w:r w:rsidR="00B856DA">
        <w:rPr>
          <w:rFonts w:ascii="Times New Roman" w:hAnsi="Times New Roman" w:cs="Times New Roman"/>
          <w:sz w:val="28"/>
          <w:szCs w:val="28"/>
        </w:rPr>
        <w:t>352</w:t>
      </w:r>
      <w:r w:rsidRPr="00465F11">
        <w:rPr>
          <w:rFonts w:ascii="Times New Roman" w:hAnsi="Times New Roman" w:cs="Times New Roman"/>
          <w:sz w:val="28"/>
          <w:szCs w:val="28"/>
        </w:rPr>
        <w:t>/1</w:t>
      </w:r>
      <w:r w:rsidR="007B18CA">
        <w:rPr>
          <w:rFonts w:ascii="Times New Roman" w:hAnsi="Times New Roman" w:cs="Times New Roman"/>
          <w:sz w:val="28"/>
          <w:szCs w:val="28"/>
        </w:rPr>
        <w:t>9</w:t>
      </w:r>
      <w:r w:rsidRPr="00465F11">
        <w:rPr>
          <w:rFonts w:ascii="Times New Roman" w:hAnsi="Times New Roman" w:cs="Times New Roman"/>
          <w:sz w:val="28"/>
          <w:szCs w:val="28"/>
        </w:rPr>
        <w:t>/20</w:t>
      </w:r>
      <w:r w:rsidR="002D7A97">
        <w:rPr>
          <w:rFonts w:ascii="Times New Roman" w:hAnsi="Times New Roman" w:cs="Times New Roman"/>
          <w:sz w:val="28"/>
          <w:szCs w:val="28"/>
        </w:rPr>
        <w:t>2</w:t>
      </w:r>
      <w:r w:rsidR="00B856DA">
        <w:rPr>
          <w:rFonts w:ascii="Times New Roman" w:hAnsi="Times New Roman" w:cs="Times New Roman"/>
          <w:sz w:val="28"/>
          <w:szCs w:val="28"/>
        </w:rPr>
        <w:t>4</w:t>
      </w:r>
    </w:p>
    <w:p w:rsidR="006F43CA" w:rsidRPr="00465F11" w:rsidP="006F43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43CA" w:rsidRPr="00465F11" w:rsidP="00C25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6DA">
        <w:rPr>
          <w:rFonts w:ascii="Times New Roman" w:hAnsi="Times New Roman" w:cs="Times New Roman"/>
          <w:sz w:val="28"/>
          <w:szCs w:val="28"/>
        </w:rPr>
        <w:t>17 октября 2024</w:t>
      </w:r>
      <w:r w:rsidRPr="00465F1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Симферополь                  </w:t>
      </w:r>
    </w:p>
    <w:p w:rsidR="00832D6F" w:rsidP="007B1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2D6F" w:rsidRPr="00832D6F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D6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B856DA" w:rsidP="00BF51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 в отношении которого ведется производство по делу об административном правонар</w:t>
      </w:r>
      <w:r>
        <w:rPr>
          <w:rFonts w:ascii="Times New Roman" w:hAnsi="Times New Roman" w:cs="Times New Roman"/>
          <w:sz w:val="28"/>
          <w:szCs w:val="28"/>
        </w:rPr>
        <w:t xml:space="preserve">ушении – Мосейчук З.А., </w:t>
      </w:r>
    </w:p>
    <w:p w:rsidR="00832D6F" w:rsidRPr="00832D6F" w:rsidP="00BF51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старшего помощника прокурора города Симферополя</w:t>
      </w:r>
      <w:r w:rsidR="00EA79F2">
        <w:rPr>
          <w:rFonts w:ascii="Times New Roman" w:hAnsi="Times New Roman" w:cs="Times New Roman"/>
          <w:sz w:val="28"/>
          <w:szCs w:val="28"/>
        </w:rPr>
        <w:t xml:space="preserve"> Республики Крым – </w:t>
      </w:r>
      <w:r>
        <w:rPr>
          <w:rFonts w:ascii="Times New Roman" w:hAnsi="Times New Roman" w:cs="Times New Roman"/>
          <w:sz w:val="28"/>
          <w:szCs w:val="28"/>
        </w:rPr>
        <w:t>Рудяк А.М</w:t>
      </w:r>
      <w:r w:rsidR="00EA79F2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7B18CA" w:rsidRPr="007B18CA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8C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№19 Центрального судебного района г. Симферополь (Центральный район городского ок</w:t>
      </w:r>
      <w:r w:rsidRPr="007B18CA">
        <w:rPr>
          <w:rFonts w:ascii="Times New Roman" w:hAnsi="Times New Roman" w:cs="Times New Roman"/>
          <w:sz w:val="28"/>
          <w:szCs w:val="28"/>
        </w:rPr>
        <w:t xml:space="preserve">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832D6F" w:rsidP="00BF512F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32D6F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973DC2">
        <w:rPr>
          <w:rFonts w:ascii="Times New Roman" w:hAnsi="Times New Roman" w:cs="Times New Roman"/>
          <w:sz w:val="28"/>
          <w:szCs w:val="28"/>
        </w:rPr>
        <w:t>«данные изъяты»</w:t>
      </w:r>
      <w:r w:rsidR="00973DC2">
        <w:rPr>
          <w:rFonts w:ascii="Times New Roman" w:hAnsi="Times New Roman" w:cs="Times New Roman"/>
          <w:sz w:val="28"/>
          <w:szCs w:val="28"/>
        </w:rPr>
        <w:t xml:space="preserve"> </w:t>
      </w:r>
      <w:r w:rsidR="001A0F3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B856DA">
        <w:rPr>
          <w:rFonts w:ascii="Times New Roman" w:hAnsi="Times New Roman" w:cs="Times New Roman"/>
          <w:sz w:val="28"/>
          <w:szCs w:val="28"/>
        </w:rPr>
        <w:t>жилищной политики и государственного строительного надзора Республики Крым</w:t>
      </w:r>
      <w:r w:rsidRPr="00832D6F">
        <w:rPr>
          <w:rFonts w:ascii="Times New Roman" w:hAnsi="Times New Roman" w:cs="Times New Roman"/>
          <w:sz w:val="28"/>
          <w:szCs w:val="28"/>
        </w:rPr>
        <w:t xml:space="preserve"> </w:t>
      </w:r>
      <w:r w:rsidR="00B856DA">
        <w:rPr>
          <w:rFonts w:ascii="Times New Roman" w:hAnsi="Times New Roman" w:cs="Times New Roman"/>
          <w:sz w:val="28"/>
          <w:szCs w:val="28"/>
        </w:rPr>
        <w:t>Мосейчук З</w:t>
      </w:r>
      <w:r w:rsidR="00973DC2">
        <w:rPr>
          <w:rFonts w:ascii="Times New Roman" w:hAnsi="Times New Roman" w:cs="Times New Roman"/>
          <w:sz w:val="28"/>
          <w:szCs w:val="28"/>
        </w:rPr>
        <w:t>.</w:t>
      </w:r>
      <w:r w:rsidR="00B856DA">
        <w:rPr>
          <w:rFonts w:ascii="Times New Roman" w:hAnsi="Times New Roman" w:cs="Times New Roman"/>
          <w:sz w:val="28"/>
          <w:szCs w:val="28"/>
        </w:rPr>
        <w:t xml:space="preserve"> А</w:t>
      </w:r>
      <w:r w:rsidR="00973DC2">
        <w:rPr>
          <w:rFonts w:ascii="Times New Roman" w:hAnsi="Times New Roman" w:cs="Times New Roman"/>
          <w:sz w:val="28"/>
          <w:szCs w:val="28"/>
        </w:rPr>
        <w:t>.</w:t>
      </w:r>
      <w:r w:rsidRPr="00832D6F">
        <w:rPr>
          <w:rFonts w:ascii="Times New Roman" w:hAnsi="Times New Roman" w:cs="Times New Roman"/>
          <w:sz w:val="28"/>
          <w:szCs w:val="28"/>
        </w:rPr>
        <w:t xml:space="preserve">, </w:t>
      </w:r>
      <w:r w:rsidR="00973DC2">
        <w:rPr>
          <w:rFonts w:ascii="Times New Roman" w:hAnsi="Times New Roman" w:cs="Times New Roman"/>
          <w:sz w:val="28"/>
          <w:szCs w:val="28"/>
        </w:rPr>
        <w:t>«данные изъяты»</w:t>
      </w:r>
      <w:r w:rsidR="00B856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18CA" w:rsidP="007B1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8CA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="00B856DA">
        <w:rPr>
          <w:rFonts w:ascii="Times New Roman" w:hAnsi="Times New Roman" w:cs="Times New Roman"/>
          <w:sz w:val="28"/>
          <w:szCs w:val="28"/>
        </w:rPr>
        <w:t xml:space="preserve">ч. 1.1 </w:t>
      </w:r>
      <w:r w:rsidRPr="007B18CA">
        <w:rPr>
          <w:rFonts w:ascii="Times New Roman" w:hAnsi="Times New Roman" w:cs="Times New Roman"/>
          <w:sz w:val="28"/>
          <w:szCs w:val="28"/>
        </w:rPr>
        <w:t>ст. 5.</w:t>
      </w:r>
      <w:r w:rsidR="00B856DA">
        <w:rPr>
          <w:rFonts w:ascii="Times New Roman" w:hAnsi="Times New Roman" w:cs="Times New Roman"/>
          <w:sz w:val="28"/>
          <w:szCs w:val="28"/>
        </w:rPr>
        <w:t>63</w:t>
      </w:r>
      <w:r w:rsidRPr="007B18C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6F43CA" w:rsidRPr="00465F11" w:rsidP="007B1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УСТАНОВИЛ:</w:t>
      </w:r>
    </w:p>
    <w:p w:rsidR="006F43CA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Мосейчук З.А</w:t>
      </w:r>
      <w:r w:rsidRPr="00465F11">
        <w:rPr>
          <w:rFonts w:ascii="Times New Roman" w:hAnsi="Times New Roman" w:cs="Times New Roman"/>
          <w:sz w:val="28"/>
          <w:szCs w:val="28"/>
        </w:rPr>
        <w:t xml:space="preserve">., будучи должностным лицом </w:t>
      </w:r>
      <w:r w:rsidR="007B18CA">
        <w:rPr>
          <w:rFonts w:ascii="Times New Roman" w:hAnsi="Times New Roman" w:cs="Times New Roman"/>
          <w:sz w:val="28"/>
          <w:szCs w:val="28"/>
        </w:rPr>
        <w:t>–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Pr="001A0F3B" w:rsidR="001A0F3B">
        <w:rPr>
          <w:rFonts w:ascii="Times New Roman" w:hAnsi="Times New Roman" w:cs="Times New Roman"/>
          <w:sz w:val="28"/>
          <w:szCs w:val="28"/>
        </w:rPr>
        <w:t>начальник</w:t>
      </w:r>
      <w:r w:rsidR="001A0F3B">
        <w:rPr>
          <w:rFonts w:ascii="Times New Roman" w:hAnsi="Times New Roman" w:cs="Times New Roman"/>
          <w:sz w:val="28"/>
          <w:szCs w:val="28"/>
        </w:rPr>
        <w:t>ом</w:t>
      </w:r>
      <w:r w:rsidRPr="001A0F3B" w:rsidR="001A0F3B">
        <w:rPr>
          <w:rFonts w:ascii="Times New Roman" w:hAnsi="Times New Roman" w:cs="Times New Roman"/>
          <w:sz w:val="28"/>
          <w:szCs w:val="28"/>
        </w:rPr>
        <w:t xml:space="preserve"> </w:t>
      </w:r>
      <w:r w:rsidRPr="001E1D30" w:rsidR="001E1D30">
        <w:rPr>
          <w:rFonts w:ascii="Times New Roman" w:hAnsi="Times New Roman" w:cs="Times New Roman"/>
          <w:sz w:val="28"/>
          <w:szCs w:val="28"/>
        </w:rPr>
        <w:t xml:space="preserve">правового управления Министерства жилищной политики и государственного строительного надзора Республики Крым </w:t>
      </w:r>
      <w:r w:rsidRPr="00465F11">
        <w:rPr>
          <w:rFonts w:ascii="Times New Roman" w:hAnsi="Times New Roman" w:cs="Times New Roman"/>
          <w:sz w:val="28"/>
          <w:szCs w:val="28"/>
        </w:rPr>
        <w:t xml:space="preserve">(адрес нахождения: </w:t>
      </w:r>
      <w:r w:rsidR="00973DC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65F11">
        <w:rPr>
          <w:rFonts w:ascii="Times New Roman" w:hAnsi="Times New Roman" w:cs="Times New Roman"/>
          <w:sz w:val="28"/>
          <w:szCs w:val="28"/>
        </w:rPr>
        <w:t>), нарушил</w:t>
      </w:r>
      <w:r w:rsidR="00832D6F">
        <w:rPr>
          <w:rFonts w:ascii="Times New Roman" w:hAnsi="Times New Roman" w:cs="Times New Roman"/>
          <w:sz w:val="28"/>
          <w:szCs w:val="28"/>
        </w:rPr>
        <w:t>а</w:t>
      </w:r>
      <w:r w:rsidRPr="00465F11">
        <w:rPr>
          <w:rFonts w:ascii="Times New Roman" w:hAnsi="Times New Roman" w:cs="Times New Roman"/>
          <w:sz w:val="28"/>
          <w:szCs w:val="28"/>
        </w:rPr>
        <w:t xml:space="preserve"> установленный законодательством Российской Федерации порядок </w:t>
      </w:r>
      <w:r w:rsidR="001E1D30">
        <w:rPr>
          <w:rFonts w:ascii="Times New Roman" w:hAnsi="Times New Roman" w:cs="Times New Roman"/>
          <w:sz w:val="28"/>
          <w:szCs w:val="28"/>
        </w:rPr>
        <w:t>предоставления заявителю государственной услуги</w:t>
      </w:r>
      <w:r w:rsidRPr="00465F11">
        <w:rPr>
          <w:rFonts w:ascii="Times New Roman" w:hAnsi="Times New Roman" w:cs="Times New Roman"/>
          <w:sz w:val="28"/>
          <w:szCs w:val="28"/>
        </w:rPr>
        <w:t xml:space="preserve">, при следующих обстоятельствах. </w:t>
      </w:r>
    </w:p>
    <w:p w:rsidR="00EA79F2" w:rsidP="00A624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02.07.2024</w:t>
      </w:r>
      <w:r w:rsidR="00832D6F">
        <w:rPr>
          <w:rFonts w:ascii="Times New Roman" w:hAnsi="Times New Roman" w:cs="Times New Roman"/>
          <w:sz w:val="28"/>
          <w:szCs w:val="28"/>
        </w:rPr>
        <w:t xml:space="preserve"> в Министерств</w:t>
      </w:r>
      <w:r w:rsidR="00CF7CA6">
        <w:rPr>
          <w:rFonts w:ascii="Times New Roman" w:hAnsi="Times New Roman" w:cs="Times New Roman"/>
          <w:sz w:val="28"/>
          <w:szCs w:val="28"/>
        </w:rPr>
        <w:t>е</w:t>
      </w:r>
      <w:r w:rsidR="00832D6F">
        <w:rPr>
          <w:rFonts w:ascii="Times New Roman" w:hAnsi="Times New Roman" w:cs="Times New Roman"/>
          <w:sz w:val="28"/>
          <w:szCs w:val="28"/>
        </w:rPr>
        <w:t xml:space="preserve"> </w:t>
      </w:r>
      <w:r w:rsidRPr="001E1D30">
        <w:rPr>
          <w:rFonts w:ascii="Times New Roman" w:hAnsi="Times New Roman" w:cs="Times New Roman"/>
          <w:sz w:val="28"/>
          <w:szCs w:val="28"/>
        </w:rPr>
        <w:t xml:space="preserve">жилищной политики и государственного строительного надзора Республики Крым </w:t>
      </w:r>
      <w:r w:rsidR="00832D6F">
        <w:rPr>
          <w:rFonts w:ascii="Times New Roman" w:hAnsi="Times New Roman" w:cs="Times New Roman"/>
          <w:sz w:val="28"/>
          <w:szCs w:val="28"/>
        </w:rPr>
        <w:t xml:space="preserve">(далее – Министерство) зарегистрировано </w:t>
      </w:r>
      <w:r>
        <w:rPr>
          <w:rFonts w:ascii="Times New Roman" w:hAnsi="Times New Roman" w:cs="Times New Roman"/>
          <w:sz w:val="28"/>
          <w:szCs w:val="28"/>
        </w:rPr>
        <w:t xml:space="preserve">поступившее посредством Единого портала государственных услуг заявление Баранник Н.С. о выдаче разрешения на строительство объекта: «Склад общего назначения в границах территории с кадастровым номером </w:t>
      </w:r>
      <w:r w:rsidR="00973DC2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Министерством принято решение об отказе в приеме документов от 08.07.2024 в связи с непредставлением заявителем </w:t>
      </w:r>
      <w:r w:rsidR="00EB49FE">
        <w:rPr>
          <w:rFonts w:ascii="Times New Roman" w:hAnsi="Times New Roman" w:cs="Times New Roman"/>
          <w:sz w:val="28"/>
          <w:szCs w:val="28"/>
        </w:rPr>
        <w:t xml:space="preserve">экспертизы проектной документации. Не согласившись с принятым решением, заявителем посредством интернет-приемной Портала </w:t>
      </w:r>
      <w:r w:rsidR="00A624AD">
        <w:rPr>
          <w:rFonts w:ascii="Times New Roman" w:hAnsi="Times New Roman" w:cs="Times New Roman"/>
          <w:sz w:val="28"/>
          <w:szCs w:val="28"/>
        </w:rPr>
        <w:t>Правительства Республики Крым подана жалоба, зарегистрированная в Министерстве 15.07.2024. Рассмотрение указанной жалобы в соответствии с резолюцией заместителя министра жилищной политики и государственного строительного надзора Республики Крым поручено начальнику правового управления Министерства Мосейчук З.А</w:t>
      </w:r>
      <w:r w:rsidRPr="00EA79F2">
        <w:rPr>
          <w:rFonts w:ascii="Times New Roman" w:hAnsi="Times New Roman" w:cs="Times New Roman"/>
          <w:sz w:val="28"/>
          <w:szCs w:val="28"/>
        </w:rPr>
        <w:t xml:space="preserve">. В нарушение </w:t>
      </w:r>
      <w:r w:rsidR="00A624AD">
        <w:rPr>
          <w:rFonts w:ascii="Times New Roman" w:hAnsi="Times New Roman" w:cs="Times New Roman"/>
          <w:sz w:val="28"/>
          <w:szCs w:val="28"/>
        </w:rPr>
        <w:t xml:space="preserve">ч. 1 </w:t>
      </w:r>
      <w:r w:rsidRPr="00EA79F2">
        <w:rPr>
          <w:rFonts w:ascii="Times New Roman" w:hAnsi="Times New Roman" w:cs="Times New Roman"/>
          <w:sz w:val="28"/>
          <w:szCs w:val="28"/>
        </w:rPr>
        <w:t>ст</w:t>
      </w:r>
      <w:r w:rsidR="00A624AD">
        <w:rPr>
          <w:rFonts w:ascii="Times New Roman" w:hAnsi="Times New Roman" w:cs="Times New Roman"/>
          <w:sz w:val="28"/>
          <w:szCs w:val="28"/>
        </w:rPr>
        <w:t>.</w:t>
      </w:r>
      <w:r w:rsidRPr="00EA79F2">
        <w:rPr>
          <w:rFonts w:ascii="Times New Roman" w:hAnsi="Times New Roman" w:cs="Times New Roman"/>
          <w:sz w:val="28"/>
          <w:szCs w:val="28"/>
        </w:rPr>
        <w:t xml:space="preserve"> </w:t>
      </w:r>
      <w:r w:rsidR="00A624AD">
        <w:rPr>
          <w:rFonts w:ascii="Times New Roman" w:hAnsi="Times New Roman" w:cs="Times New Roman"/>
          <w:sz w:val="28"/>
          <w:szCs w:val="28"/>
        </w:rPr>
        <w:t>5</w:t>
      </w:r>
      <w:r w:rsidRPr="00EA79F2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24AD">
        <w:rPr>
          <w:rFonts w:ascii="Times New Roman" w:hAnsi="Times New Roman" w:cs="Times New Roman"/>
          <w:sz w:val="28"/>
          <w:szCs w:val="28"/>
        </w:rPr>
        <w:t xml:space="preserve">27.07.2010 </w:t>
      </w:r>
      <w:r w:rsidRPr="00EA79F2">
        <w:rPr>
          <w:rFonts w:ascii="Times New Roman" w:hAnsi="Times New Roman" w:cs="Times New Roman"/>
          <w:sz w:val="28"/>
          <w:szCs w:val="28"/>
        </w:rPr>
        <w:t>№</w:t>
      </w:r>
      <w:r w:rsidR="00A624AD">
        <w:rPr>
          <w:rFonts w:ascii="Times New Roman" w:hAnsi="Times New Roman" w:cs="Times New Roman"/>
          <w:sz w:val="28"/>
          <w:szCs w:val="28"/>
        </w:rPr>
        <w:t>210</w:t>
      </w:r>
      <w:r w:rsidRPr="00EA79F2">
        <w:rPr>
          <w:rFonts w:ascii="Times New Roman" w:hAnsi="Times New Roman" w:cs="Times New Roman"/>
          <w:sz w:val="28"/>
          <w:szCs w:val="28"/>
        </w:rPr>
        <w:t>-ФЗ «</w:t>
      </w:r>
      <w:r w:rsidR="00A624A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Pr="00EA79F2">
        <w:rPr>
          <w:rFonts w:ascii="Times New Roman" w:hAnsi="Times New Roman" w:cs="Times New Roman"/>
          <w:sz w:val="28"/>
          <w:szCs w:val="28"/>
        </w:rPr>
        <w:t xml:space="preserve">» </w:t>
      </w:r>
      <w:r w:rsidR="00A624AD">
        <w:rPr>
          <w:rFonts w:ascii="Times New Roman" w:hAnsi="Times New Roman" w:cs="Times New Roman"/>
          <w:sz w:val="28"/>
          <w:szCs w:val="28"/>
        </w:rPr>
        <w:t xml:space="preserve">жалоба рассмотрена с нарушением установленного срока. </w:t>
      </w:r>
    </w:p>
    <w:p w:rsidR="00CD5B93" w:rsidRPr="00CD5B93" w:rsidP="00CD5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5B93">
        <w:rPr>
          <w:rFonts w:ascii="Times New Roman" w:hAnsi="Times New Roman" w:cs="Times New Roman"/>
          <w:sz w:val="28"/>
          <w:szCs w:val="28"/>
        </w:rPr>
        <w:t>В судебно</w:t>
      </w:r>
      <w:r w:rsidR="00A624AD">
        <w:rPr>
          <w:rFonts w:ascii="Times New Roman" w:hAnsi="Times New Roman" w:cs="Times New Roman"/>
          <w:sz w:val="28"/>
          <w:szCs w:val="28"/>
        </w:rPr>
        <w:t>м</w:t>
      </w:r>
      <w:r w:rsidRPr="00CD5B9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A624AD">
        <w:rPr>
          <w:rFonts w:ascii="Times New Roman" w:hAnsi="Times New Roman" w:cs="Times New Roman"/>
          <w:sz w:val="28"/>
          <w:szCs w:val="28"/>
        </w:rPr>
        <w:t>и</w:t>
      </w:r>
      <w:r w:rsidRPr="00CD5B93">
        <w:rPr>
          <w:rFonts w:ascii="Times New Roman" w:hAnsi="Times New Roman" w:cs="Times New Roman"/>
          <w:sz w:val="28"/>
          <w:szCs w:val="28"/>
        </w:rPr>
        <w:t xml:space="preserve"> </w:t>
      </w:r>
      <w:r w:rsidRPr="00A624AD" w:rsidR="00A624AD">
        <w:rPr>
          <w:rFonts w:ascii="Times New Roman" w:hAnsi="Times New Roman" w:cs="Times New Roman"/>
          <w:sz w:val="28"/>
          <w:szCs w:val="28"/>
        </w:rPr>
        <w:t>Мосейчук З.А</w:t>
      </w:r>
      <w:r w:rsidRPr="00CD5B93">
        <w:rPr>
          <w:rFonts w:ascii="Times New Roman" w:hAnsi="Times New Roman" w:cs="Times New Roman"/>
          <w:sz w:val="28"/>
          <w:szCs w:val="28"/>
        </w:rPr>
        <w:t xml:space="preserve">. </w:t>
      </w:r>
      <w:r w:rsidR="00A624AD">
        <w:rPr>
          <w:rFonts w:ascii="Times New Roman" w:hAnsi="Times New Roman" w:cs="Times New Roman"/>
          <w:sz w:val="28"/>
          <w:szCs w:val="28"/>
        </w:rPr>
        <w:t>вину в совершении инкриминируемого ей правонарушения признала частично, указав, что при подготовке ответа на жалобу Баранник Н.С. она ошибочно полагала, что жалоба подлежит рассмотрению в 15-дневный срок.</w:t>
      </w:r>
    </w:p>
    <w:p w:rsidR="00D91849" w:rsidP="00CD5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624AD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>ий помощник</w:t>
      </w:r>
      <w:r w:rsidRPr="00A624AD">
        <w:rPr>
          <w:rFonts w:ascii="Times New Roman" w:hAnsi="Times New Roman" w:cs="Times New Roman"/>
          <w:sz w:val="28"/>
          <w:szCs w:val="28"/>
        </w:rPr>
        <w:t xml:space="preserve"> прокурора города Симферополя Республики Крым  Рудяк А.М</w:t>
      </w:r>
      <w:r>
        <w:rPr>
          <w:rFonts w:ascii="Times New Roman" w:hAnsi="Times New Roman" w:cs="Times New Roman"/>
          <w:sz w:val="28"/>
          <w:szCs w:val="28"/>
        </w:rPr>
        <w:t xml:space="preserve">. в судебном </w:t>
      </w:r>
      <w:r w:rsidRPr="00465F11" w:rsidR="006F43CA">
        <w:rPr>
          <w:rFonts w:ascii="Times New Roman" w:hAnsi="Times New Roman" w:cs="Times New Roman"/>
          <w:sz w:val="28"/>
          <w:szCs w:val="28"/>
        </w:rPr>
        <w:t>заседании настаивал</w:t>
      </w:r>
      <w:r w:rsidR="00DC73E2">
        <w:rPr>
          <w:rFonts w:ascii="Times New Roman" w:hAnsi="Times New Roman" w:cs="Times New Roman"/>
          <w:sz w:val="28"/>
          <w:szCs w:val="28"/>
        </w:rPr>
        <w:t>а</w:t>
      </w:r>
      <w:r w:rsidRPr="00465F11" w:rsidR="006F43CA">
        <w:rPr>
          <w:rFonts w:ascii="Times New Roman" w:hAnsi="Times New Roman" w:cs="Times New Roman"/>
          <w:sz w:val="28"/>
          <w:szCs w:val="28"/>
        </w:rPr>
        <w:t xml:space="preserve"> на привлечении </w:t>
      </w:r>
      <w:r w:rsidRPr="00A624AD">
        <w:rPr>
          <w:rFonts w:ascii="Times New Roman" w:hAnsi="Times New Roman" w:cs="Times New Roman"/>
          <w:sz w:val="28"/>
          <w:szCs w:val="28"/>
        </w:rPr>
        <w:t>Мосейчук З.А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5F11" w:rsidR="00EE6013">
        <w:rPr>
          <w:rFonts w:ascii="Times New Roman" w:hAnsi="Times New Roman" w:cs="Times New Roman"/>
          <w:sz w:val="28"/>
          <w:szCs w:val="28"/>
        </w:rPr>
        <w:t xml:space="preserve"> </w:t>
      </w:r>
      <w:r w:rsidRPr="00465F11" w:rsidR="006F43CA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указав, что в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E587B">
        <w:rPr>
          <w:rFonts w:ascii="Times New Roman" w:hAnsi="Times New Roman" w:cs="Times New Roman"/>
          <w:sz w:val="28"/>
          <w:szCs w:val="28"/>
        </w:rPr>
        <w:t>е</w:t>
      </w:r>
      <w:r w:rsidRPr="00465F11" w:rsidR="00EE6013">
        <w:rPr>
          <w:rFonts w:ascii="Times New Roman" w:hAnsi="Times New Roman" w:cs="Times New Roman"/>
          <w:sz w:val="28"/>
          <w:szCs w:val="28"/>
        </w:rPr>
        <w:t xml:space="preserve"> </w:t>
      </w:r>
      <w:r w:rsidR="00DC73E2">
        <w:rPr>
          <w:rFonts w:ascii="Times New Roman" w:hAnsi="Times New Roman" w:cs="Times New Roman"/>
          <w:sz w:val="28"/>
          <w:szCs w:val="28"/>
        </w:rPr>
        <w:t>действиях</w:t>
      </w:r>
      <w:r w:rsidRPr="00465F11" w:rsidR="006F43CA">
        <w:rPr>
          <w:rFonts w:ascii="Times New Roman" w:hAnsi="Times New Roman" w:cs="Times New Roman"/>
          <w:sz w:val="28"/>
          <w:szCs w:val="28"/>
        </w:rPr>
        <w:t xml:space="preserve"> усматриваются признаки состава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 1.1</w:t>
      </w:r>
      <w:r w:rsidRPr="00465F11" w:rsidR="006F43CA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5F11" w:rsidR="006F43CA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465F11" w:rsidR="006F43C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что подтверждается представленными доказательствами.  </w:t>
      </w:r>
    </w:p>
    <w:p w:rsidR="00A624AD" w:rsidP="00CD5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потерпевшей Баранник Н.С. пос</w:t>
      </w:r>
      <w:r>
        <w:rPr>
          <w:rFonts w:ascii="Times New Roman" w:hAnsi="Times New Roman" w:cs="Times New Roman"/>
          <w:sz w:val="28"/>
          <w:szCs w:val="28"/>
        </w:rPr>
        <w:t xml:space="preserve">тупило ходатайство о рассмотрении дела в ее отсутствие. 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Выслушав участников процесса, исследовав материалы дела, прихожу к следующему.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465F11">
        <w:rPr>
          <w:rFonts w:ascii="Times New Roman" w:hAnsi="Times New Roman" w:cs="Times New Roman"/>
          <w:sz w:val="28"/>
          <w:szCs w:val="28"/>
        </w:rPr>
        <w:t>астью</w:t>
      </w:r>
      <w:r w:rsidRPr="00465F11">
        <w:rPr>
          <w:rFonts w:ascii="Times New Roman" w:hAnsi="Times New Roman" w:cs="Times New Roman"/>
          <w:sz w:val="28"/>
          <w:szCs w:val="28"/>
        </w:rPr>
        <w:t xml:space="preserve"> 1 ст</w:t>
      </w:r>
      <w:r w:rsidR="00465F11">
        <w:rPr>
          <w:rFonts w:ascii="Times New Roman" w:hAnsi="Times New Roman" w:cs="Times New Roman"/>
          <w:sz w:val="28"/>
          <w:szCs w:val="28"/>
        </w:rPr>
        <w:t>атьи</w:t>
      </w:r>
      <w:r w:rsidRPr="00465F11">
        <w:rPr>
          <w:rFonts w:ascii="Times New Roman" w:hAnsi="Times New Roman" w:cs="Times New Roman"/>
          <w:sz w:val="28"/>
          <w:szCs w:val="28"/>
        </w:rPr>
        <w:t xml:space="preserve">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 w:rsidRPr="00465F11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 установлена административная ответственность.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65F11">
        <w:rPr>
          <w:rFonts w:ascii="Times New Roman" w:hAnsi="Times New Roman" w:cs="Times New Roman"/>
          <w:sz w:val="28"/>
          <w:szCs w:val="28"/>
        </w:rPr>
        <w:t>статье</w:t>
      </w:r>
      <w:r w:rsidRPr="00465F11">
        <w:rPr>
          <w:rFonts w:ascii="Times New Roman" w:hAnsi="Times New Roman" w:cs="Times New Roman"/>
          <w:sz w:val="28"/>
          <w:szCs w:val="28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</w:t>
      </w:r>
      <w:r w:rsidRPr="00465F11">
        <w:rPr>
          <w:rFonts w:ascii="Times New Roman" w:hAnsi="Times New Roman" w:cs="Times New Roman"/>
          <w:sz w:val="28"/>
          <w:szCs w:val="28"/>
        </w:rPr>
        <w:t>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367DF" w:rsidP="00A624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A624AD">
        <w:rPr>
          <w:rFonts w:ascii="Times New Roman" w:hAnsi="Times New Roman" w:cs="Times New Roman"/>
          <w:sz w:val="28"/>
          <w:szCs w:val="28"/>
        </w:rPr>
        <w:t xml:space="preserve">ч. 1.1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A624AD">
        <w:rPr>
          <w:rFonts w:ascii="Times New Roman" w:hAnsi="Times New Roman" w:cs="Times New Roman"/>
          <w:sz w:val="28"/>
          <w:szCs w:val="28"/>
        </w:rPr>
        <w:t>.</w:t>
      </w:r>
      <w:r w:rsidRPr="00465F11" w:rsidR="006F43CA">
        <w:rPr>
          <w:rFonts w:ascii="Times New Roman" w:hAnsi="Times New Roman" w:cs="Times New Roman"/>
          <w:sz w:val="28"/>
          <w:szCs w:val="28"/>
        </w:rPr>
        <w:t xml:space="preserve"> 5.</w:t>
      </w:r>
      <w:r w:rsidR="00A624AD">
        <w:rPr>
          <w:rFonts w:ascii="Times New Roman" w:hAnsi="Times New Roman" w:cs="Times New Roman"/>
          <w:sz w:val="28"/>
          <w:szCs w:val="28"/>
        </w:rPr>
        <w:t>63</w:t>
      </w:r>
      <w:r w:rsidRPr="00465F11" w:rsidR="006F43C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A624AD">
        <w:rPr>
          <w:rFonts w:ascii="Times New Roman" w:hAnsi="Times New Roman" w:cs="Times New Roman"/>
          <w:sz w:val="28"/>
          <w:szCs w:val="28"/>
        </w:rPr>
        <w:t>н</w:t>
      </w:r>
      <w:r w:rsidRPr="00A624AD" w:rsidR="00A624AD">
        <w:rPr>
          <w:rFonts w:ascii="Times New Roman" w:hAnsi="Times New Roman" w:cs="Times New Roman"/>
          <w:sz w:val="28"/>
          <w:szCs w:val="28"/>
        </w:rPr>
        <w:t>арушение должностным лицом органа исполнительной власти субъекта Российской Федерации или органа местного самоуправления, осуществляющего исполнительно-распорядительные полномочия, порядка предоставления государственной услуги в случае, если нормативное правовое регулирование отношений, возникающих в связи с предоставлением данной государственной услуги, осуществляется нормативными правовыми актами Российской Федерации,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сроков, за исключением случаев, предусмотренных частью 2 настоящей статьи, если эти действия (бездействие) не содержат</w:t>
      </w:r>
      <w:r w:rsidR="00A624AD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 </w:t>
      </w:r>
      <w:r w:rsidRPr="00A624AD" w:rsidR="00A624AD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самоуправления, осуществляющих исполнительно-распорядительные полномочия, в размере от трех тысяч до пяти тысяч рублей. </w:t>
      </w:r>
    </w:p>
    <w:p w:rsidR="007367DF" w:rsidP="00A624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51 Градостроительного кодекса Российской Федерации разрешение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документ, который подтверждает соответствие проектной документации требованиям, установленным градостроительным регламентом, проектом планировки </w:t>
      </w:r>
      <w:r>
        <w:rPr>
          <w:rFonts w:ascii="Times New Roman" w:hAnsi="Times New Roman" w:cs="Times New Roman"/>
          <w:sz w:val="28"/>
          <w:szCs w:val="28"/>
        </w:rPr>
        <w:t xml:space="preserve">территории и проектом межевания территории, при осуществлении строительства, реконструкции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строительства.  </w:t>
      </w:r>
    </w:p>
    <w:p w:rsidR="007367DF" w:rsidP="00A624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п.п. 1, 4 ч. 1 ст. 6 </w:t>
      </w:r>
      <w:r w:rsidRPr="007367DF">
        <w:rPr>
          <w:rFonts w:ascii="Times New Roman" w:hAnsi="Times New Roman" w:cs="Times New Roman"/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(далее Федеральный закон №210-ФЗ) органы, предоставляющие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енные услуги, обязаны предоставлять их в соответствии с административными регламентами, требованиями настоящего Федерального закона и иных нормативных правовых актов, регулирующих отношения, возникающие в связи с предоставлением государственных услуг. </w:t>
      </w:r>
    </w:p>
    <w:p w:rsidR="007367DF" w:rsidP="00A624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z w:val="28"/>
          <w:szCs w:val="28"/>
        </w:rPr>
        <w:t xml:space="preserve">ядок направления, рассмотрения заявления о выдаче разрешения на строительство установлены ст. 51 </w:t>
      </w:r>
      <w:r w:rsidRPr="007367DF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Административным регламентом предоставления Министерством государственной услуги по выдаче разрешения на стро</w:t>
      </w:r>
      <w:r>
        <w:rPr>
          <w:rFonts w:ascii="Times New Roman" w:hAnsi="Times New Roman" w:cs="Times New Roman"/>
          <w:sz w:val="28"/>
          <w:szCs w:val="28"/>
        </w:rPr>
        <w:t>ительство на территории Республики Крым, утвержденным приказом Министерства от 25.09.2020 №30-«П» (далее Административный регламент).</w:t>
      </w:r>
    </w:p>
    <w:p w:rsidR="007367DF" w:rsidP="00A624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5.5 </w:t>
      </w:r>
      <w:r w:rsidRPr="007367DF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367D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  жалоба, поступившая в Министерство, подлежит рассмотрению в течение 15 рабоч</w:t>
      </w:r>
      <w:r>
        <w:rPr>
          <w:rFonts w:ascii="Times New Roman" w:hAnsi="Times New Roman" w:cs="Times New Roman"/>
          <w:sz w:val="28"/>
          <w:szCs w:val="28"/>
        </w:rPr>
        <w:t>их дней со дня ее регистрации.</w:t>
      </w:r>
    </w:p>
    <w:p w:rsidR="007367DF" w:rsidP="00A624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r w:rsidR="003B00B8">
        <w:rPr>
          <w:rFonts w:ascii="Times New Roman" w:hAnsi="Times New Roman" w:cs="Times New Roman"/>
          <w:sz w:val="28"/>
          <w:szCs w:val="28"/>
        </w:rPr>
        <w:t xml:space="preserve"> таких исправлений- в течение 5 рабочих дней со дня ее регистрации. </w:t>
      </w:r>
    </w:p>
    <w:p w:rsidR="003B00B8" w:rsidP="003B00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Как </w:t>
      </w:r>
      <w:r w:rsidRPr="00465F11" w:rsidR="00E17D4A">
        <w:rPr>
          <w:rFonts w:ascii="Times New Roman" w:hAnsi="Times New Roman" w:cs="Times New Roman"/>
          <w:sz w:val="28"/>
          <w:szCs w:val="28"/>
        </w:rPr>
        <w:t>установлено в судебном заседании</w:t>
      </w:r>
      <w:r w:rsidRPr="00465F11">
        <w:rPr>
          <w:rFonts w:ascii="Times New Roman" w:hAnsi="Times New Roman" w:cs="Times New Roman"/>
          <w:sz w:val="28"/>
          <w:szCs w:val="28"/>
        </w:rPr>
        <w:t xml:space="preserve">, </w:t>
      </w:r>
      <w:r w:rsidRPr="003B00B8">
        <w:rPr>
          <w:rFonts w:ascii="Times New Roman" w:hAnsi="Times New Roman" w:cs="Times New Roman"/>
          <w:sz w:val="28"/>
          <w:szCs w:val="28"/>
        </w:rPr>
        <w:t>02.07.2024 в Министерстве жилищной политики и государственного строительного надзора Республики Крым (далее – Министерство) зарегистрировано поступившее посредством Единого портала государственных услуг заявлени</w:t>
      </w:r>
      <w:r w:rsidRPr="003B00B8">
        <w:rPr>
          <w:rFonts w:ascii="Times New Roman" w:hAnsi="Times New Roman" w:cs="Times New Roman"/>
          <w:sz w:val="28"/>
          <w:szCs w:val="28"/>
        </w:rPr>
        <w:t xml:space="preserve">е Баранник Н.С. о выдаче разрешения на строительство объекта: «Склад общего назначения в границах территории с кадастровым номером </w:t>
      </w:r>
      <w:r w:rsidR="00973DC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B00B8">
        <w:rPr>
          <w:rFonts w:ascii="Times New Roman" w:hAnsi="Times New Roman" w:cs="Times New Roman"/>
          <w:sz w:val="28"/>
          <w:szCs w:val="28"/>
        </w:rPr>
        <w:t>.</w:t>
      </w:r>
    </w:p>
    <w:p w:rsidR="003B00B8" w:rsidP="003B00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0B8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Министерством принято решение об отказе в приеме документов от 08.07.2024 в связи с непредставлением заявителем экспертизы проектной документации. </w:t>
      </w:r>
    </w:p>
    <w:p w:rsidR="003B00B8" w:rsidP="003B00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0B8">
        <w:rPr>
          <w:rFonts w:ascii="Times New Roman" w:hAnsi="Times New Roman" w:cs="Times New Roman"/>
          <w:sz w:val="28"/>
          <w:szCs w:val="28"/>
        </w:rPr>
        <w:t>Не согласившись с принятым решением, заявителем посредством интернет-</w:t>
      </w:r>
      <w:r w:rsidRPr="003B00B8">
        <w:rPr>
          <w:rFonts w:ascii="Times New Roman" w:hAnsi="Times New Roman" w:cs="Times New Roman"/>
          <w:sz w:val="28"/>
          <w:szCs w:val="28"/>
        </w:rPr>
        <w:t>приемной Портала Правительства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ч. 14 ст. 51 Градостроительного кодекса Российской Федерации, разделом 5 Административного регламента</w:t>
      </w:r>
      <w:r w:rsidRPr="003B00B8">
        <w:rPr>
          <w:rFonts w:ascii="Times New Roman" w:hAnsi="Times New Roman" w:cs="Times New Roman"/>
          <w:sz w:val="28"/>
          <w:szCs w:val="28"/>
        </w:rPr>
        <w:t xml:space="preserve"> подана жалоба, зарегистрированная в Министерстве 15.07.2024. </w:t>
      </w:r>
    </w:p>
    <w:p w:rsidR="003B00B8" w:rsidP="003B00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0B8">
        <w:rPr>
          <w:rFonts w:ascii="Times New Roman" w:hAnsi="Times New Roman" w:cs="Times New Roman"/>
          <w:sz w:val="28"/>
          <w:szCs w:val="28"/>
        </w:rPr>
        <w:t>Рассмотрение указанной жалоб</w:t>
      </w:r>
      <w:r w:rsidRPr="003B00B8">
        <w:rPr>
          <w:rFonts w:ascii="Times New Roman" w:hAnsi="Times New Roman" w:cs="Times New Roman"/>
          <w:sz w:val="28"/>
          <w:szCs w:val="28"/>
        </w:rPr>
        <w:t xml:space="preserve">ы в соответствии с резолюцией заместителя министра жилищной политики и государственного строительного надзора Республики Крым поручено начальнику правового управления Министерства Мосейчук З.А. </w:t>
      </w:r>
    </w:p>
    <w:p w:rsidR="003B00B8" w:rsidP="003B00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</w:t>
      </w:r>
      <w:r w:rsidRPr="003B00B8">
        <w:rPr>
          <w:rFonts w:ascii="Times New Roman" w:hAnsi="Times New Roman" w:cs="Times New Roman"/>
          <w:sz w:val="28"/>
          <w:szCs w:val="28"/>
        </w:rPr>
        <w:t xml:space="preserve"> нарушение ч. 1 ст. 5 Федерального закона от 2</w:t>
      </w:r>
      <w:r w:rsidRPr="003B00B8">
        <w:rPr>
          <w:rFonts w:ascii="Times New Roman" w:hAnsi="Times New Roman" w:cs="Times New Roman"/>
          <w:sz w:val="28"/>
          <w:szCs w:val="28"/>
        </w:rPr>
        <w:t>7.07.2010 №210-ФЗ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п. 5.5 Административного регламента</w:t>
      </w:r>
      <w:r w:rsidRPr="003B00B8">
        <w:rPr>
          <w:rFonts w:ascii="Times New Roman" w:hAnsi="Times New Roman" w:cs="Times New Roman"/>
          <w:sz w:val="28"/>
          <w:szCs w:val="28"/>
        </w:rPr>
        <w:t xml:space="preserve"> жалоба</w:t>
      </w:r>
      <w:r>
        <w:rPr>
          <w:rFonts w:ascii="Times New Roman" w:hAnsi="Times New Roman" w:cs="Times New Roman"/>
          <w:sz w:val="28"/>
          <w:szCs w:val="28"/>
        </w:rPr>
        <w:t xml:space="preserve"> Баранник Н.С.</w:t>
      </w:r>
      <w:r w:rsidRPr="003B00B8">
        <w:rPr>
          <w:rFonts w:ascii="Times New Roman" w:hAnsi="Times New Roman" w:cs="Times New Roman"/>
          <w:sz w:val="28"/>
          <w:szCs w:val="28"/>
        </w:rPr>
        <w:t xml:space="preserve"> рассмотрена </w:t>
      </w:r>
      <w:r>
        <w:rPr>
          <w:rFonts w:ascii="Times New Roman" w:hAnsi="Times New Roman" w:cs="Times New Roman"/>
          <w:sz w:val="28"/>
          <w:szCs w:val="28"/>
        </w:rPr>
        <w:t xml:space="preserve">Мосейчук З.А. с предоставлением ответа 06.08.2024, то есть </w:t>
      </w:r>
      <w:r w:rsidRPr="003B00B8">
        <w:rPr>
          <w:rFonts w:ascii="Times New Roman" w:hAnsi="Times New Roman" w:cs="Times New Roman"/>
          <w:sz w:val="28"/>
          <w:szCs w:val="28"/>
        </w:rPr>
        <w:t>с н</w:t>
      </w:r>
      <w:r>
        <w:rPr>
          <w:rFonts w:ascii="Times New Roman" w:hAnsi="Times New Roman" w:cs="Times New Roman"/>
          <w:sz w:val="28"/>
          <w:szCs w:val="28"/>
        </w:rPr>
        <w:t xml:space="preserve">арушением установленного срока на 18 </w:t>
      </w:r>
      <w:r>
        <w:rPr>
          <w:rFonts w:ascii="Times New Roman" w:hAnsi="Times New Roman" w:cs="Times New Roman"/>
          <w:sz w:val="28"/>
          <w:szCs w:val="28"/>
        </w:rPr>
        <w:t xml:space="preserve">дней. </w:t>
      </w:r>
    </w:p>
    <w:p w:rsidR="004B75EB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Допущенные нарушения Федерального закона №</w:t>
      </w:r>
      <w:r w:rsidR="003B00B8">
        <w:rPr>
          <w:rFonts w:ascii="Times New Roman" w:hAnsi="Times New Roman" w:cs="Times New Roman"/>
          <w:sz w:val="28"/>
          <w:szCs w:val="28"/>
        </w:rPr>
        <w:t>210</w:t>
      </w:r>
      <w:r w:rsidRPr="00465F11">
        <w:rPr>
          <w:rFonts w:ascii="Times New Roman" w:hAnsi="Times New Roman" w:cs="Times New Roman"/>
          <w:sz w:val="28"/>
          <w:szCs w:val="28"/>
        </w:rPr>
        <w:t xml:space="preserve">-ФЗ при рассмотрении </w:t>
      </w:r>
      <w:r w:rsidR="003B00B8">
        <w:rPr>
          <w:rFonts w:ascii="Times New Roman" w:hAnsi="Times New Roman" w:cs="Times New Roman"/>
          <w:sz w:val="28"/>
          <w:szCs w:val="28"/>
        </w:rPr>
        <w:t>жалобы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="003B00B8">
        <w:rPr>
          <w:rFonts w:ascii="Times New Roman" w:hAnsi="Times New Roman" w:cs="Times New Roman"/>
          <w:sz w:val="28"/>
          <w:szCs w:val="28"/>
        </w:rPr>
        <w:t>Баранник Н.С</w:t>
      </w:r>
      <w:r w:rsidRPr="00465F11">
        <w:rPr>
          <w:rFonts w:ascii="Times New Roman" w:hAnsi="Times New Roman" w:cs="Times New Roman"/>
          <w:sz w:val="28"/>
          <w:szCs w:val="28"/>
        </w:rPr>
        <w:t>.</w:t>
      </w:r>
      <w:r w:rsidRPr="00465F11" w:rsidR="00DD6D44">
        <w:rPr>
          <w:rFonts w:ascii="Times New Roman" w:hAnsi="Times New Roman" w:cs="Times New Roman"/>
          <w:sz w:val="28"/>
          <w:szCs w:val="28"/>
        </w:rPr>
        <w:t xml:space="preserve"> послужили основани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65F11" w:rsidR="00DD6D44">
        <w:rPr>
          <w:rFonts w:ascii="Times New Roman" w:hAnsi="Times New Roman" w:cs="Times New Roman"/>
          <w:sz w:val="28"/>
          <w:szCs w:val="28"/>
        </w:rPr>
        <w:t xml:space="preserve"> для возбуждения </w:t>
      </w:r>
      <w:r w:rsidRPr="00465F11" w:rsidR="00DD6D44">
        <w:rPr>
          <w:rFonts w:ascii="Times New Roman" w:hAnsi="Times New Roman" w:cs="Times New Roman"/>
          <w:sz w:val="28"/>
          <w:szCs w:val="28"/>
        </w:rPr>
        <w:t>производств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5F11" w:rsidR="00DD6D44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в отношении </w:t>
      </w:r>
      <w:r w:rsidRPr="00465F11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E56982">
        <w:rPr>
          <w:rFonts w:ascii="Times New Roman" w:hAnsi="Times New Roman" w:cs="Times New Roman"/>
          <w:sz w:val="28"/>
          <w:szCs w:val="28"/>
        </w:rPr>
        <w:t>–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Pr="004B75EB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3B00B8"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Pr="004B75EB">
        <w:rPr>
          <w:rFonts w:ascii="Times New Roman" w:hAnsi="Times New Roman" w:cs="Times New Roman"/>
          <w:sz w:val="28"/>
          <w:szCs w:val="28"/>
        </w:rPr>
        <w:t xml:space="preserve"> Минис</w:t>
      </w:r>
      <w:r w:rsidRPr="004B75EB">
        <w:rPr>
          <w:rFonts w:ascii="Times New Roman" w:hAnsi="Times New Roman" w:cs="Times New Roman"/>
          <w:sz w:val="28"/>
          <w:szCs w:val="28"/>
        </w:rPr>
        <w:t xml:space="preserve">терства </w:t>
      </w:r>
      <w:r w:rsidR="003B00B8">
        <w:rPr>
          <w:rFonts w:ascii="Times New Roman" w:hAnsi="Times New Roman" w:cs="Times New Roman"/>
          <w:sz w:val="28"/>
          <w:szCs w:val="28"/>
        </w:rPr>
        <w:t xml:space="preserve">Мосейчук З.А. </w:t>
      </w:r>
    </w:p>
    <w:p w:rsidR="00047E6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Из материалов дела </w:t>
      </w:r>
      <w:r w:rsidRPr="00465F11" w:rsidR="00E1726E">
        <w:rPr>
          <w:rFonts w:ascii="Times New Roman" w:hAnsi="Times New Roman" w:cs="Times New Roman"/>
          <w:sz w:val="28"/>
          <w:szCs w:val="28"/>
        </w:rPr>
        <w:t>установлено</w:t>
      </w:r>
      <w:r w:rsidRPr="00465F11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3B00B8" w:rsidR="003B00B8">
        <w:rPr>
          <w:rFonts w:ascii="Times New Roman" w:hAnsi="Times New Roman" w:cs="Times New Roman"/>
          <w:sz w:val="28"/>
          <w:szCs w:val="28"/>
        </w:rPr>
        <w:t>Мосейчук З.А</w:t>
      </w:r>
      <w:r w:rsidRPr="00465F11" w:rsidR="00E1726E">
        <w:rPr>
          <w:rFonts w:ascii="Times New Roman" w:hAnsi="Times New Roman" w:cs="Times New Roman"/>
          <w:sz w:val="28"/>
          <w:szCs w:val="28"/>
        </w:rPr>
        <w:t>.</w:t>
      </w:r>
      <w:r w:rsidRPr="00465F1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770274" w:rsidR="00770274">
        <w:rPr>
          <w:rFonts w:ascii="Times New Roman" w:hAnsi="Times New Roman" w:cs="Times New Roman"/>
          <w:sz w:val="28"/>
          <w:szCs w:val="28"/>
        </w:rPr>
        <w:t>начальник</w:t>
      </w:r>
      <w:r w:rsidR="00770274">
        <w:rPr>
          <w:rFonts w:ascii="Times New Roman" w:hAnsi="Times New Roman" w:cs="Times New Roman"/>
          <w:sz w:val="28"/>
          <w:szCs w:val="28"/>
        </w:rPr>
        <w:t>ом</w:t>
      </w:r>
      <w:r w:rsidR="003B00B8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Pr="00770274" w:rsidR="00770274">
        <w:rPr>
          <w:rFonts w:ascii="Times New Roman" w:hAnsi="Times New Roman" w:cs="Times New Roman"/>
          <w:sz w:val="28"/>
          <w:szCs w:val="28"/>
        </w:rPr>
        <w:t xml:space="preserve"> управления Министерства</w:t>
      </w:r>
      <w:r w:rsidRPr="00465F11" w:rsidR="00E1726E">
        <w:rPr>
          <w:rFonts w:ascii="Times New Roman" w:hAnsi="Times New Roman" w:cs="Times New Roman"/>
          <w:sz w:val="28"/>
          <w:szCs w:val="28"/>
        </w:rPr>
        <w:t>, согласно должностно</w:t>
      </w:r>
      <w:r w:rsidR="00E56982">
        <w:rPr>
          <w:rFonts w:ascii="Times New Roman" w:hAnsi="Times New Roman" w:cs="Times New Roman"/>
          <w:sz w:val="28"/>
          <w:szCs w:val="28"/>
        </w:rPr>
        <w:t>го</w:t>
      </w:r>
      <w:r w:rsidRPr="00465F11" w:rsidR="00E1726E">
        <w:rPr>
          <w:rFonts w:ascii="Times New Roman" w:hAnsi="Times New Roman" w:cs="Times New Roman"/>
          <w:sz w:val="28"/>
          <w:szCs w:val="28"/>
        </w:rPr>
        <w:t xml:space="preserve"> </w:t>
      </w:r>
      <w:r w:rsidR="00E56982">
        <w:rPr>
          <w:rFonts w:ascii="Times New Roman" w:hAnsi="Times New Roman" w:cs="Times New Roman"/>
          <w:sz w:val="28"/>
          <w:szCs w:val="28"/>
        </w:rPr>
        <w:t>регламента</w:t>
      </w:r>
      <w:r w:rsidR="003B00B8">
        <w:rPr>
          <w:rFonts w:ascii="Times New Roman" w:hAnsi="Times New Roman" w:cs="Times New Roman"/>
          <w:sz w:val="28"/>
          <w:szCs w:val="28"/>
        </w:rPr>
        <w:t xml:space="preserve"> на Мосейчук З.А. возложена обязанность по исполнению поручений руководства, рассмотрению обращений и подготовке ответов на них. Кроме того, Мосейчук З.А.</w:t>
      </w:r>
      <w:r w:rsidR="00E56982"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770274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3B00B8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своих обязанностей в соответствии с требованиями законодательства.  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С учетом имеющихся в материалах дела документов, в данном случае субъектом правонарушения, предусмотренного </w:t>
      </w:r>
      <w:r w:rsidR="003B00B8">
        <w:rPr>
          <w:rFonts w:ascii="Times New Roman" w:hAnsi="Times New Roman" w:cs="Times New Roman"/>
          <w:sz w:val="28"/>
          <w:szCs w:val="28"/>
        </w:rPr>
        <w:t xml:space="preserve">ч. 1.1 </w:t>
      </w:r>
      <w:r w:rsidRPr="00465F11">
        <w:rPr>
          <w:rFonts w:ascii="Times New Roman" w:hAnsi="Times New Roman" w:cs="Times New Roman"/>
          <w:sz w:val="28"/>
          <w:szCs w:val="28"/>
        </w:rPr>
        <w:t>ст</w:t>
      </w:r>
      <w:r w:rsidR="003B00B8">
        <w:rPr>
          <w:rFonts w:ascii="Times New Roman" w:hAnsi="Times New Roman" w:cs="Times New Roman"/>
          <w:sz w:val="28"/>
          <w:szCs w:val="28"/>
        </w:rPr>
        <w:t>.</w:t>
      </w:r>
      <w:r w:rsidRPr="00465F11">
        <w:rPr>
          <w:rFonts w:ascii="Times New Roman" w:hAnsi="Times New Roman" w:cs="Times New Roman"/>
          <w:sz w:val="28"/>
          <w:szCs w:val="28"/>
        </w:rPr>
        <w:t xml:space="preserve"> 5.</w:t>
      </w:r>
      <w:r w:rsidR="003B00B8">
        <w:rPr>
          <w:rFonts w:ascii="Times New Roman" w:hAnsi="Times New Roman" w:cs="Times New Roman"/>
          <w:sz w:val="28"/>
          <w:szCs w:val="28"/>
        </w:rPr>
        <w:t>63</w:t>
      </w:r>
      <w:r w:rsidRPr="00465F1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3B00B8">
        <w:rPr>
          <w:rFonts w:ascii="Times New Roman" w:hAnsi="Times New Roman" w:cs="Times New Roman"/>
          <w:sz w:val="28"/>
          <w:szCs w:val="28"/>
        </w:rPr>
        <w:t>Мос</w:t>
      </w:r>
      <w:r w:rsidR="00425324">
        <w:rPr>
          <w:rFonts w:ascii="Times New Roman" w:hAnsi="Times New Roman" w:cs="Times New Roman"/>
          <w:sz w:val="28"/>
          <w:szCs w:val="28"/>
        </w:rPr>
        <w:t>е</w:t>
      </w:r>
      <w:r w:rsidR="003B00B8">
        <w:rPr>
          <w:rFonts w:ascii="Times New Roman" w:hAnsi="Times New Roman" w:cs="Times New Roman"/>
          <w:sz w:val="28"/>
          <w:szCs w:val="28"/>
        </w:rPr>
        <w:t>йчук З.А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hAnsi="Times New Roman" w:cs="Times New Roman"/>
          <w:sz w:val="28"/>
          <w:szCs w:val="28"/>
        </w:rPr>
        <w:t xml:space="preserve">Опровергающих </w:t>
      </w:r>
      <w:r w:rsidRPr="00465F11">
        <w:rPr>
          <w:rFonts w:ascii="Times New Roman" w:hAnsi="Times New Roman" w:cs="Times New Roman"/>
          <w:sz w:val="28"/>
          <w:szCs w:val="28"/>
        </w:rPr>
        <w:t>указанные обстоятельства доказательств мировому судье не представлено.</w:t>
      </w:r>
    </w:p>
    <w:p w:rsidR="00047E6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B00B8" w:rsidR="003B00B8">
        <w:rPr>
          <w:rFonts w:ascii="Times New Roman" w:hAnsi="Times New Roman" w:cs="Times New Roman"/>
          <w:sz w:val="28"/>
          <w:szCs w:val="28"/>
        </w:rPr>
        <w:t>Мос</w:t>
      </w:r>
      <w:r w:rsidR="00425324">
        <w:rPr>
          <w:rFonts w:ascii="Times New Roman" w:hAnsi="Times New Roman" w:cs="Times New Roman"/>
          <w:sz w:val="28"/>
          <w:szCs w:val="28"/>
        </w:rPr>
        <w:t>е</w:t>
      </w:r>
      <w:r w:rsidRPr="003B00B8" w:rsidR="003B00B8">
        <w:rPr>
          <w:rFonts w:ascii="Times New Roman" w:hAnsi="Times New Roman" w:cs="Times New Roman"/>
          <w:sz w:val="28"/>
          <w:szCs w:val="28"/>
        </w:rPr>
        <w:t>йчук З.А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hAnsi="Times New Roman" w:cs="Times New Roman"/>
          <w:sz w:val="28"/>
          <w:szCs w:val="28"/>
        </w:rPr>
        <w:t xml:space="preserve">в инкриминируемом правонарушении подтверждается исследованными в судебном заседании доказательствами, а именно: постановлением о возбуждении дела об административном правонарушении от </w:t>
      </w:r>
      <w:r w:rsidR="003B00B8">
        <w:rPr>
          <w:rFonts w:ascii="Times New Roman" w:hAnsi="Times New Roman" w:cs="Times New Roman"/>
          <w:sz w:val="28"/>
          <w:szCs w:val="28"/>
        </w:rPr>
        <w:t>06.09.2024</w:t>
      </w:r>
      <w:r w:rsidRPr="00465F11">
        <w:rPr>
          <w:rFonts w:ascii="Times New Roman" w:hAnsi="Times New Roman" w:cs="Times New Roman"/>
          <w:sz w:val="28"/>
          <w:szCs w:val="28"/>
        </w:rPr>
        <w:t xml:space="preserve">, 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 </w:t>
      </w:r>
      <w:r w:rsidR="00770274">
        <w:rPr>
          <w:rFonts w:ascii="Times New Roman" w:hAnsi="Times New Roman" w:cs="Times New Roman"/>
          <w:sz w:val="28"/>
          <w:szCs w:val="28"/>
        </w:rPr>
        <w:t xml:space="preserve">копией обращения </w:t>
      </w:r>
      <w:r w:rsidR="003B00B8">
        <w:rPr>
          <w:rFonts w:ascii="Times New Roman" w:hAnsi="Times New Roman" w:cs="Times New Roman"/>
          <w:sz w:val="28"/>
          <w:szCs w:val="28"/>
        </w:rPr>
        <w:t>Баранник Н.С</w:t>
      </w:r>
      <w:r w:rsidR="00770274">
        <w:rPr>
          <w:rFonts w:ascii="Times New Roman" w:hAnsi="Times New Roman" w:cs="Times New Roman"/>
          <w:sz w:val="28"/>
          <w:szCs w:val="28"/>
        </w:rPr>
        <w:t xml:space="preserve">. от </w:t>
      </w:r>
      <w:r w:rsidR="00425324">
        <w:rPr>
          <w:rFonts w:ascii="Times New Roman" w:hAnsi="Times New Roman" w:cs="Times New Roman"/>
          <w:sz w:val="28"/>
          <w:szCs w:val="28"/>
        </w:rPr>
        <w:t>02.07.2024</w:t>
      </w:r>
      <w:r w:rsidR="00AD71FF">
        <w:rPr>
          <w:rFonts w:ascii="Times New Roman" w:hAnsi="Times New Roman" w:cs="Times New Roman"/>
          <w:sz w:val="28"/>
          <w:szCs w:val="28"/>
        </w:rPr>
        <w:t>,</w:t>
      </w:r>
      <w:r w:rsidR="00770274">
        <w:rPr>
          <w:rFonts w:ascii="Times New Roman" w:hAnsi="Times New Roman" w:cs="Times New Roman"/>
          <w:sz w:val="28"/>
          <w:szCs w:val="28"/>
        </w:rPr>
        <w:t xml:space="preserve"> копией </w:t>
      </w:r>
      <w:r w:rsidR="00425324">
        <w:rPr>
          <w:rFonts w:ascii="Times New Roman" w:hAnsi="Times New Roman" w:cs="Times New Roman"/>
          <w:sz w:val="28"/>
          <w:szCs w:val="28"/>
        </w:rPr>
        <w:t>решения об отказе в приеме документов от 08.07.2024, копией жалобы от 15.07.2024</w:t>
      </w:r>
      <w:r w:rsidR="00770274">
        <w:rPr>
          <w:rFonts w:ascii="Times New Roman" w:hAnsi="Times New Roman" w:cs="Times New Roman"/>
          <w:sz w:val="28"/>
          <w:szCs w:val="28"/>
        </w:rPr>
        <w:t>,</w:t>
      </w:r>
      <w:r w:rsidR="00AD71FF">
        <w:rPr>
          <w:rFonts w:ascii="Times New Roman" w:hAnsi="Times New Roman" w:cs="Times New Roman"/>
          <w:sz w:val="28"/>
          <w:szCs w:val="28"/>
        </w:rPr>
        <w:t xml:space="preserve"> </w:t>
      </w:r>
      <w:r w:rsidRPr="00465F11" w:rsidR="005901F1">
        <w:rPr>
          <w:rFonts w:ascii="Times New Roman" w:hAnsi="Times New Roman" w:cs="Times New Roman"/>
          <w:sz w:val="28"/>
          <w:szCs w:val="28"/>
        </w:rPr>
        <w:t>копией должностно</w:t>
      </w:r>
      <w:r w:rsidR="00E56982">
        <w:rPr>
          <w:rFonts w:ascii="Times New Roman" w:hAnsi="Times New Roman" w:cs="Times New Roman"/>
          <w:sz w:val="28"/>
          <w:szCs w:val="28"/>
        </w:rPr>
        <w:t>го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регламента.</w:t>
      </w:r>
    </w:p>
    <w:p w:rsidR="005901F1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</w:t>
      </w:r>
      <w:r w:rsidRPr="00465F11">
        <w:rPr>
          <w:rFonts w:ascii="Times New Roman" w:hAnsi="Times New Roman" w:cs="Times New Roman"/>
          <w:sz w:val="28"/>
          <w:szCs w:val="28"/>
        </w:rPr>
        <w:t xml:space="preserve">ся достаточными для вывода о виновности </w:t>
      </w:r>
      <w:r w:rsidRPr="00425324" w:rsidR="00425324">
        <w:rPr>
          <w:rFonts w:ascii="Times New Roman" w:hAnsi="Times New Roman" w:cs="Times New Roman"/>
          <w:sz w:val="28"/>
          <w:szCs w:val="28"/>
        </w:rPr>
        <w:t>Мос</w:t>
      </w:r>
      <w:r w:rsidR="00425324">
        <w:rPr>
          <w:rFonts w:ascii="Times New Roman" w:hAnsi="Times New Roman" w:cs="Times New Roman"/>
          <w:sz w:val="28"/>
          <w:szCs w:val="28"/>
        </w:rPr>
        <w:t>е</w:t>
      </w:r>
      <w:r w:rsidRPr="00425324" w:rsidR="00425324">
        <w:rPr>
          <w:rFonts w:ascii="Times New Roman" w:hAnsi="Times New Roman" w:cs="Times New Roman"/>
          <w:sz w:val="28"/>
          <w:szCs w:val="28"/>
        </w:rPr>
        <w:t>йчук З.А</w:t>
      </w:r>
      <w:r w:rsidRPr="00465F11">
        <w:rPr>
          <w:rFonts w:ascii="Times New Roman" w:hAnsi="Times New Roman" w:cs="Times New Roman"/>
          <w:sz w:val="28"/>
          <w:szCs w:val="28"/>
        </w:rPr>
        <w:t xml:space="preserve">. в совершении инкриминируемого административного правонарушения. 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</w:t>
      </w:r>
      <w:r w:rsidRPr="00465F11">
        <w:rPr>
          <w:rFonts w:ascii="Times New Roman" w:hAnsi="Times New Roman" w:cs="Times New Roman"/>
          <w:sz w:val="28"/>
          <w:szCs w:val="28"/>
        </w:rPr>
        <w:t xml:space="preserve"> совокупности – достаточности для разрешения дела, прихожу к выводу о виновности </w:t>
      </w:r>
      <w:r w:rsidRPr="00425324" w:rsidR="00425324">
        <w:rPr>
          <w:rFonts w:ascii="Times New Roman" w:hAnsi="Times New Roman" w:cs="Times New Roman"/>
          <w:sz w:val="28"/>
          <w:szCs w:val="28"/>
        </w:rPr>
        <w:t>Москйчук З.А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hAnsi="Times New Roman" w:cs="Times New Roman"/>
          <w:sz w:val="28"/>
          <w:szCs w:val="28"/>
        </w:rPr>
        <w:t>в инкриминируемом правонарушении и квалифицирую действия последне</w:t>
      </w:r>
      <w:r w:rsidR="00770274">
        <w:rPr>
          <w:rFonts w:ascii="Times New Roman" w:hAnsi="Times New Roman" w:cs="Times New Roman"/>
          <w:sz w:val="28"/>
          <w:szCs w:val="28"/>
        </w:rPr>
        <w:t>й</w:t>
      </w:r>
      <w:r w:rsidRPr="00465F11">
        <w:rPr>
          <w:rFonts w:ascii="Times New Roman" w:hAnsi="Times New Roman" w:cs="Times New Roman"/>
          <w:sz w:val="28"/>
          <w:szCs w:val="28"/>
        </w:rPr>
        <w:t xml:space="preserve"> по </w:t>
      </w:r>
      <w:r w:rsidR="00425324">
        <w:rPr>
          <w:rFonts w:ascii="Times New Roman" w:hAnsi="Times New Roman" w:cs="Times New Roman"/>
          <w:sz w:val="28"/>
          <w:szCs w:val="28"/>
        </w:rPr>
        <w:t xml:space="preserve">ч. 1.1 </w:t>
      </w:r>
      <w:r w:rsidRPr="00465F11">
        <w:rPr>
          <w:rFonts w:ascii="Times New Roman" w:hAnsi="Times New Roman" w:cs="Times New Roman"/>
          <w:sz w:val="28"/>
          <w:szCs w:val="28"/>
        </w:rPr>
        <w:t>ст</w:t>
      </w:r>
      <w:r w:rsidR="00425324">
        <w:rPr>
          <w:rFonts w:ascii="Times New Roman" w:hAnsi="Times New Roman" w:cs="Times New Roman"/>
          <w:sz w:val="28"/>
          <w:szCs w:val="28"/>
        </w:rPr>
        <w:t>.</w:t>
      </w:r>
      <w:r w:rsidRPr="00465F11">
        <w:rPr>
          <w:rFonts w:ascii="Times New Roman" w:hAnsi="Times New Roman" w:cs="Times New Roman"/>
          <w:sz w:val="28"/>
          <w:szCs w:val="28"/>
        </w:rPr>
        <w:t xml:space="preserve"> 5.</w:t>
      </w:r>
      <w:r w:rsidR="00425324">
        <w:rPr>
          <w:rFonts w:ascii="Times New Roman" w:hAnsi="Times New Roman" w:cs="Times New Roman"/>
          <w:sz w:val="28"/>
          <w:szCs w:val="28"/>
        </w:rPr>
        <w:t>63</w:t>
      </w:r>
      <w:r w:rsidRPr="00465F1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как </w:t>
      </w:r>
      <w:r w:rsidR="00425324">
        <w:rPr>
          <w:rFonts w:ascii="Times New Roman" w:hAnsi="Times New Roman" w:cs="Times New Roman"/>
          <w:sz w:val="28"/>
          <w:szCs w:val="28"/>
        </w:rPr>
        <w:t xml:space="preserve">предоставление должностным лицом органа исполнительной власти субъекта Российской Федерации, осуществляющего исполнительно-распорядительные полномочия, заявителю государственной услуги с нарушением установленных сроков. 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обстоятельства, а также, принимая во внимание положения ч</w:t>
      </w:r>
      <w:r w:rsidR="001658C1"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1658C1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4.5 </w:t>
      </w:r>
      <w:r w:rsidRPr="00465F1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</w:t>
      </w:r>
      <w:r w:rsidRPr="00425324" w:rsidR="00425324">
        <w:rPr>
          <w:rFonts w:ascii="Times New Roman" w:hAnsi="Times New Roman" w:cs="Times New Roman"/>
          <w:sz w:val="28"/>
          <w:szCs w:val="28"/>
        </w:rPr>
        <w:t>Мос</w:t>
      </w:r>
      <w:r w:rsidR="00425324">
        <w:rPr>
          <w:rFonts w:ascii="Times New Roman" w:hAnsi="Times New Roman" w:cs="Times New Roman"/>
          <w:sz w:val="28"/>
          <w:szCs w:val="28"/>
        </w:rPr>
        <w:t>е</w:t>
      </w:r>
      <w:r w:rsidRPr="00425324" w:rsidR="00425324">
        <w:rPr>
          <w:rFonts w:ascii="Times New Roman" w:hAnsi="Times New Roman" w:cs="Times New Roman"/>
          <w:sz w:val="28"/>
          <w:szCs w:val="28"/>
        </w:rPr>
        <w:t>йчук З.А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не истек. Оснований для прекращения производства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по данному делу не установлено.  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Исходя из обстоятельств дела, характера вмен</w:t>
      </w:r>
      <w:r w:rsidR="001658C1">
        <w:rPr>
          <w:rFonts w:ascii="Times New Roman" w:hAnsi="Times New Roman" w:cs="Times New Roman"/>
          <w:sz w:val="28"/>
          <w:szCs w:val="28"/>
        </w:rPr>
        <w:t>ен</w:t>
      </w:r>
      <w:r w:rsidRPr="00465F11">
        <w:rPr>
          <w:rFonts w:ascii="Times New Roman" w:hAnsi="Times New Roman" w:cs="Times New Roman"/>
          <w:sz w:val="28"/>
          <w:szCs w:val="28"/>
        </w:rPr>
        <w:t xml:space="preserve">ного правонарушения, оснований для освобождения </w:t>
      </w:r>
      <w:r w:rsidRPr="00425324" w:rsidR="00425324">
        <w:rPr>
          <w:rFonts w:ascii="Times New Roman" w:hAnsi="Times New Roman" w:cs="Times New Roman"/>
          <w:sz w:val="28"/>
          <w:szCs w:val="28"/>
        </w:rPr>
        <w:t>Мос</w:t>
      </w:r>
      <w:r w:rsidR="00425324">
        <w:rPr>
          <w:rFonts w:ascii="Times New Roman" w:hAnsi="Times New Roman" w:cs="Times New Roman"/>
          <w:sz w:val="28"/>
          <w:szCs w:val="28"/>
        </w:rPr>
        <w:t>е</w:t>
      </w:r>
      <w:r w:rsidRPr="00425324" w:rsidR="00425324">
        <w:rPr>
          <w:rFonts w:ascii="Times New Roman" w:hAnsi="Times New Roman" w:cs="Times New Roman"/>
          <w:sz w:val="28"/>
          <w:szCs w:val="28"/>
        </w:rPr>
        <w:t>йчук З.А</w:t>
      </w:r>
      <w:r w:rsidR="00C25BAB">
        <w:rPr>
          <w:rFonts w:ascii="Times New Roman" w:hAnsi="Times New Roman" w:cs="Times New Roman"/>
          <w:sz w:val="28"/>
          <w:szCs w:val="28"/>
        </w:rPr>
        <w:t>.</w:t>
      </w:r>
      <w:r w:rsidRPr="00C25BAB" w:rsidR="00C25BAB">
        <w:rPr>
          <w:rFonts w:ascii="Times New Roman" w:hAnsi="Times New Roman" w:cs="Times New Roman"/>
          <w:sz w:val="28"/>
          <w:szCs w:val="28"/>
        </w:rPr>
        <w:t xml:space="preserve"> </w:t>
      </w:r>
      <w:r w:rsidRPr="00465F11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 </w:t>
      </w:r>
      <w:r w:rsidR="001658C1">
        <w:rPr>
          <w:rFonts w:ascii="Times New Roman" w:hAnsi="Times New Roman" w:cs="Times New Roman"/>
          <w:sz w:val="28"/>
          <w:szCs w:val="28"/>
        </w:rPr>
        <w:t>на основании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658C1">
        <w:rPr>
          <w:rFonts w:ascii="Times New Roman" w:hAnsi="Times New Roman" w:cs="Times New Roman"/>
          <w:sz w:val="28"/>
          <w:szCs w:val="28"/>
        </w:rPr>
        <w:t>и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 2.9. </w:t>
      </w:r>
      <w:r w:rsidRPr="00465F1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</w:t>
      </w:r>
      <w:r w:rsidRPr="00465F11">
        <w:rPr>
          <w:rFonts w:ascii="Times New Roman" w:hAnsi="Times New Roman" w:cs="Times New Roman"/>
          <w:sz w:val="28"/>
          <w:szCs w:val="28"/>
        </w:rPr>
        <w:t>онарушениях не имеется</w:t>
      </w:r>
      <w:r w:rsidR="00425324">
        <w:rPr>
          <w:rFonts w:ascii="Times New Roman" w:hAnsi="Times New Roman" w:cs="Times New Roman"/>
          <w:sz w:val="28"/>
          <w:szCs w:val="28"/>
        </w:rPr>
        <w:t>.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047E61" w:rsidR="00047E61">
        <w:rPr>
          <w:rFonts w:ascii="Times New Roman" w:hAnsi="Times New Roman" w:cs="Times New Roman"/>
          <w:sz w:val="28"/>
          <w:szCs w:val="28"/>
        </w:rPr>
        <w:t>Константиновой Е.С</w:t>
      </w:r>
      <w:r w:rsidRPr="00465F11" w:rsidR="00465F11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43CA" w:rsidRPr="00465F11" w:rsidP="006F43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1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</w:t>
      </w:r>
      <w:r w:rsidR="001658C1"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4.1 Кодекса Российской Фед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47E61" w:rsidRPr="00047E61" w:rsidP="00047E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E61">
        <w:rPr>
          <w:rFonts w:ascii="Times New Roman" w:eastAsia="Times New Roman" w:hAnsi="Times New Roman" w:cs="Times New Roman"/>
          <w:sz w:val="28"/>
          <w:szCs w:val="28"/>
        </w:rPr>
        <w:t>Обстоя</w:t>
      </w:r>
      <w:r w:rsidRPr="00047E61">
        <w:rPr>
          <w:rFonts w:ascii="Times New Roman" w:eastAsia="Times New Roman" w:hAnsi="Times New Roman" w:cs="Times New Roman"/>
          <w:sz w:val="28"/>
          <w:szCs w:val="28"/>
        </w:rPr>
        <w:t xml:space="preserve">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047E61" w:rsidP="00047E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E61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статьями 3.1,</w:t>
      </w:r>
      <w:r w:rsidRPr="00047E61">
        <w:rPr>
          <w:rFonts w:ascii="Times New Roman" w:eastAsia="Times New Roman" w:hAnsi="Times New Roman" w:cs="Times New Roman"/>
          <w:sz w:val="28"/>
          <w:szCs w:val="28"/>
        </w:rPr>
        <w:t xml:space="preserve"> 4.1 Кодекса Российской Федерации об административных правонарушениях, принимая во внимание данные о личности лица, в отношении которо</w:t>
      </w:r>
      <w:r w:rsidR="0042532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47E61">
        <w:rPr>
          <w:rFonts w:ascii="Times New Roman" w:eastAsia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правонарушении, обстоятельства дела, отсутствие обстоятельств, смяг</w:t>
      </w:r>
      <w:r w:rsidRPr="00047E61">
        <w:rPr>
          <w:rFonts w:ascii="Times New Roman" w:eastAsia="Times New Roman" w:hAnsi="Times New Roman" w:cs="Times New Roman"/>
          <w:sz w:val="28"/>
          <w:szCs w:val="28"/>
        </w:rPr>
        <w:t xml:space="preserve">чающих и отягчающих ответственность, прихожу к выводу, что </w:t>
      </w:r>
      <w:r w:rsidRPr="00425324" w:rsidR="00425324">
        <w:rPr>
          <w:rFonts w:ascii="Times New Roman" w:eastAsia="Times New Roman" w:hAnsi="Times New Roman" w:cs="Times New Roman"/>
          <w:sz w:val="28"/>
          <w:szCs w:val="28"/>
        </w:rPr>
        <w:t>Мосейчук З.А</w:t>
      </w:r>
      <w:r w:rsidRPr="00047E61">
        <w:rPr>
          <w:rFonts w:ascii="Times New Roman" w:eastAsia="Times New Roman" w:hAnsi="Times New Roman" w:cs="Times New Roman"/>
          <w:sz w:val="28"/>
          <w:szCs w:val="28"/>
        </w:rPr>
        <w:t xml:space="preserve">. следует подвергнуть административному наказанию в виде штрафа в пределах санкции, предусмотренной </w:t>
      </w:r>
      <w:r w:rsidR="00425324">
        <w:rPr>
          <w:rFonts w:ascii="Times New Roman" w:eastAsia="Times New Roman" w:hAnsi="Times New Roman" w:cs="Times New Roman"/>
          <w:sz w:val="28"/>
          <w:szCs w:val="28"/>
        </w:rPr>
        <w:t xml:space="preserve">ч. 1.1 </w:t>
      </w:r>
      <w:r w:rsidRPr="00047E61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4253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47E61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25324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047E61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6F43CA" w:rsidRPr="00465F11" w:rsidP="00047E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Руководствуясь ст. ст. 29.9, 29.10, 30.1 Кодекса Российской Федерации об административных правонарушениях, мировой судья</w:t>
      </w:r>
    </w:p>
    <w:p w:rsidR="006F43CA" w:rsidRPr="00465F11" w:rsidP="006F4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ПОСТАНОВИЛ:</w:t>
      </w:r>
    </w:p>
    <w:p w:rsidR="00832D6F" w:rsidRPr="00832D6F" w:rsidP="00832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25324" w:rsidR="004253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Мосейчук З</w:t>
      </w:r>
      <w:r w:rsidR="00973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5324" w:rsidR="0042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73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5324" w:rsidR="0042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виновной в совершении административного правонарушения, предусмотренного </w:t>
      </w:r>
      <w:r w:rsidR="0042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1.1 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5.</w:t>
      </w:r>
      <w:r w:rsidR="00425324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и назначить ей  наказание в виде административного штрафа в размере </w:t>
      </w:r>
      <w:r w:rsidR="004253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4253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 </w:t>
      </w:r>
    </w:p>
    <w:p w:rsidR="00832D6F" w:rsidP="00832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9B5A5F" w:rsidR="009B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 16 01053 01 0059 140; УИН </w:t>
      </w:r>
      <w:r w:rsidRPr="00425324" w:rsidR="00425324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0410760300195003522405148</w:t>
      </w:r>
      <w:r w:rsidRPr="009B5A5F" w:rsidR="009B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по  постановлению №05-</w:t>
      </w:r>
      <w:r w:rsidR="009B5A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25324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4253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324">
        <w:rPr>
          <w:rFonts w:ascii="Times New Roman" w:eastAsia="Times New Roman" w:hAnsi="Times New Roman" w:cs="Times New Roman"/>
          <w:sz w:val="28"/>
          <w:szCs w:val="28"/>
          <w:lang w:eastAsia="ru-RU"/>
        </w:rPr>
        <w:t>17.10.2024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425324" w:rsidR="004253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Мосейчук З</w:t>
      </w:r>
      <w:r w:rsidR="00973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5324" w:rsidR="0042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73DC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5BAB" w:rsidRPr="00C25BAB" w:rsidP="00832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усмотренных ст. 31.5 Кодекса Российской Федерации об административных правонарушениях.</w:t>
      </w:r>
    </w:p>
    <w:p w:rsidR="00C25BAB" w:rsidRPr="00C25BAB" w:rsidP="00C25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штрафа в двукратном размере суммы неуплаченного административного штрафа, но не 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25BAB" w:rsidRPr="00C25BAB" w:rsidP="00C25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25BAB" w:rsidP="00C25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обжаловано в Центральный районный суд города Симферополя через мирового судью судебного участка №19 Центрального судебного района г. Симферополь (Центральный район городского округа Симферополя) Республики Крым в течение 10 суток со дня вручени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или получения копии постановления.</w:t>
      </w:r>
    </w:p>
    <w:p w:rsidR="00465F11" w:rsidRPr="00465F11" w:rsidP="00465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F11" w:rsidRPr="00465F11" w:rsidP="00465F11">
      <w:pPr>
        <w:ind w:firstLine="851"/>
        <w:rPr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Мировой судья     </w:t>
      </w:r>
      <w:r w:rsidR="00C939FB">
        <w:rPr>
          <w:rFonts w:ascii="Times New Roman" w:hAnsi="Times New Roman" w:cs="Times New Roman"/>
          <w:sz w:val="28"/>
          <w:szCs w:val="28"/>
        </w:rPr>
        <w:t xml:space="preserve">       </w:t>
      </w:r>
      <w:r w:rsidR="004B34EE">
        <w:rPr>
          <w:rFonts w:ascii="Times New Roman" w:hAnsi="Times New Roman" w:cs="Times New Roman"/>
          <w:sz w:val="28"/>
          <w:szCs w:val="28"/>
        </w:rPr>
        <w:t xml:space="preserve">    </w:t>
      </w:r>
      <w:r w:rsidR="00C939FB">
        <w:rPr>
          <w:rFonts w:ascii="Times New Roman" w:hAnsi="Times New Roman" w:cs="Times New Roman"/>
          <w:sz w:val="28"/>
          <w:szCs w:val="28"/>
        </w:rPr>
        <w:t xml:space="preserve">  </w:t>
      </w:r>
      <w:r w:rsidR="004B34EE">
        <w:rPr>
          <w:rFonts w:ascii="Times New Roman" w:hAnsi="Times New Roman" w:cs="Times New Roman"/>
          <w:sz w:val="28"/>
          <w:szCs w:val="28"/>
        </w:rPr>
        <w:t xml:space="preserve">   </w:t>
      </w:r>
      <w:r w:rsidR="00385039">
        <w:rPr>
          <w:rFonts w:ascii="Times New Roman" w:hAnsi="Times New Roman" w:cs="Times New Roman"/>
          <w:sz w:val="28"/>
          <w:szCs w:val="28"/>
        </w:rPr>
        <w:t>подпись</w:t>
      </w:r>
      <w:r w:rsidR="004B34E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5F11">
        <w:rPr>
          <w:rFonts w:ascii="Times New Roman" w:hAnsi="Times New Roman" w:cs="Times New Roman"/>
          <w:sz w:val="28"/>
          <w:szCs w:val="28"/>
        </w:rPr>
        <w:t xml:space="preserve">        </w:t>
      </w:r>
      <w:r w:rsidR="00C939FB">
        <w:rPr>
          <w:rFonts w:ascii="Times New Roman" w:hAnsi="Times New Roman" w:cs="Times New Roman"/>
          <w:sz w:val="28"/>
          <w:szCs w:val="28"/>
        </w:rPr>
        <w:t xml:space="preserve">   </w:t>
      </w:r>
      <w:r w:rsidR="00C25BAB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465F11">
      <w:pPr>
        <w:rPr>
          <w:sz w:val="28"/>
          <w:szCs w:val="28"/>
        </w:rPr>
      </w:pPr>
    </w:p>
    <w:p w:rsidR="00465F11" w:rsidRPr="00465F11">
      <w:pPr>
        <w:rPr>
          <w:sz w:val="28"/>
          <w:szCs w:val="28"/>
        </w:rPr>
      </w:pPr>
    </w:p>
    <w:sectPr w:rsidSect="00C25BAB">
      <w:footerReference w:type="default" r:id="rId4"/>
      <w:pgSz w:w="11906" w:h="16838"/>
      <w:pgMar w:top="851" w:right="850" w:bottom="709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DC2">
          <w:rPr>
            <w:noProof/>
          </w:rPr>
          <w:t>6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CA"/>
    <w:rsid w:val="00047E61"/>
    <w:rsid w:val="00062898"/>
    <w:rsid w:val="0012523E"/>
    <w:rsid w:val="00162D6C"/>
    <w:rsid w:val="001658C1"/>
    <w:rsid w:val="001A0F3B"/>
    <w:rsid w:val="001D033D"/>
    <w:rsid w:val="001E1D30"/>
    <w:rsid w:val="00232D2E"/>
    <w:rsid w:val="002C5A43"/>
    <w:rsid w:val="002C7779"/>
    <w:rsid w:val="002D7A97"/>
    <w:rsid w:val="00315344"/>
    <w:rsid w:val="00326552"/>
    <w:rsid w:val="003833FB"/>
    <w:rsid w:val="00385039"/>
    <w:rsid w:val="003B00B8"/>
    <w:rsid w:val="003D17A8"/>
    <w:rsid w:val="003E587B"/>
    <w:rsid w:val="00425324"/>
    <w:rsid w:val="00451638"/>
    <w:rsid w:val="00465F11"/>
    <w:rsid w:val="004B34EE"/>
    <w:rsid w:val="004B75EB"/>
    <w:rsid w:val="004C24A6"/>
    <w:rsid w:val="0056320B"/>
    <w:rsid w:val="005901F1"/>
    <w:rsid w:val="005D6C6D"/>
    <w:rsid w:val="005F1746"/>
    <w:rsid w:val="00645222"/>
    <w:rsid w:val="006F43CA"/>
    <w:rsid w:val="007367DF"/>
    <w:rsid w:val="00770274"/>
    <w:rsid w:val="007A31F8"/>
    <w:rsid w:val="007B18CA"/>
    <w:rsid w:val="007B795A"/>
    <w:rsid w:val="00832D6F"/>
    <w:rsid w:val="008A5A3D"/>
    <w:rsid w:val="00973DC2"/>
    <w:rsid w:val="00997594"/>
    <w:rsid w:val="009B5A5F"/>
    <w:rsid w:val="00A36C44"/>
    <w:rsid w:val="00A624AD"/>
    <w:rsid w:val="00A853C5"/>
    <w:rsid w:val="00AD71FF"/>
    <w:rsid w:val="00B856DA"/>
    <w:rsid w:val="00BC6157"/>
    <w:rsid w:val="00BF512F"/>
    <w:rsid w:val="00C25BAB"/>
    <w:rsid w:val="00C36948"/>
    <w:rsid w:val="00C545F8"/>
    <w:rsid w:val="00C939FB"/>
    <w:rsid w:val="00CA39E3"/>
    <w:rsid w:val="00CD5B93"/>
    <w:rsid w:val="00CF7CA6"/>
    <w:rsid w:val="00D10BAE"/>
    <w:rsid w:val="00D13A54"/>
    <w:rsid w:val="00D91849"/>
    <w:rsid w:val="00DA4B4B"/>
    <w:rsid w:val="00DC73E2"/>
    <w:rsid w:val="00DD6D44"/>
    <w:rsid w:val="00E1726E"/>
    <w:rsid w:val="00E17D4A"/>
    <w:rsid w:val="00E42669"/>
    <w:rsid w:val="00E56982"/>
    <w:rsid w:val="00EA79F2"/>
    <w:rsid w:val="00EB49FE"/>
    <w:rsid w:val="00EE6013"/>
    <w:rsid w:val="00F363B3"/>
    <w:rsid w:val="00FE48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F43C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F4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F43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F4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F43CA"/>
  </w:style>
  <w:style w:type="paragraph" w:styleId="BalloonText">
    <w:name w:val="Balloon Text"/>
    <w:basedOn w:val="Normal"/>
    <w:link w:val="a1"/>
    <w:uiPriority w:val="99"/>
    <w:semiHidden/>
    <w:unhideWhenUsed/>
    <w:rsid w:val="00C9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3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