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2095" w:rsidRPr="000B3D5E" w:rsidP="000D2095">
      <w:pPr>
        <w:ind w:left="-567" w:right="-1" w:firstLine="141"/>
        <w:jc w:val="right"/>
        <w:outlineLvl w:val="0"/>
        <w:rPr>
          <w:sz w:val="28"/>
          <w:szCs w:val="28"/>
          <w:lang w:val="ru-RU"/>
        </w:rPr>
      </w:pPr>
      <w:r w:rsidRPr="000B3D5E">
        <w:rPr>
          <w:sz w:val="28"/>
          <w:szCs w:val="28"/>
          <w:lang w:val="ru-RU"/>
        </w:rPr>
        <w:t>Дело №  05-0</w:t>
      </w:r>
      <w:r w:rsidR="00AF7B57">
        <w:rPr>
          <w:sz w:val="28"/>
          <w:szCs w:val="28"/>
          <w:lang w:val="ru-RU"/>
        </w:rPr>
        <w:t>420</w:t>
      </w:r>
      <w:r w:rsidRPr="000B3D5E">
        <w:rPr>
          <w:sz w:val="28"/>
          <w:szCs w:val="28"/>
          <w:lang w:val="ru-RU"/>
        </w:rPr>
        <w:t>/19/202</w:t>
      </w:r>
      <w:r w:rsidR="00264895">
        <w:rPr>
          <w:sz w:val="28"/>
          <w:szCs w:val="28"/>
          <w:lang w:val="ru-RU"/>
        </w:rPr>
        <w:t>3</w:t>
      </w:r>
    </w:p>
    <w:p w:rsidR="000D2095" w:rsidRPr="000B3D5E" w:rsidP="000D2095">
      <w:pPr>
        <w:ind w:left="-567" w:right="-1" w:firstLine="141"/>
        <w:jc w:val="right"/>
        <w:outlineLvl w:val="0"/>
        <w:rPr>
          <w:sz w:val="28"/>
          <w:szCs w:val="28"/>
          <w:lang w:val="ru-RU"/>
        </w:rPr>
      </w:pPr>
    </w:p>
    <w:p w:rsidR="000D2095" w:rsidRPr="000B3D5E" w:rsidP="007F4108">
      <w:pPr>
        <w:ind w:left="-567" w:right="-1" w:firstLine="141"/>
        <w:jc w:val="center"/>
        <w:outlineLvl w:val="0"/>
        <w:rPr>
          <w:sz w:val="28"/>
          <w:szCs w:val="28"/>
          <w:lang w:val="ru-RU"/>
        </w:rPr>
      </w:pPr>
      <w:r w:rsidRPr="000B3D5E">
        <w:rPr>
          <w:sz w:val="28"/>
          <w:szCs w:val="28"/>
          <w:lang w:val="ru-RU"/>
        </w:rPr>
        <w:t xml:space="preserve"> ПОСТАНОВЛЕНИЕ</w:t>
      </w:r>
    </w:p>
    <w:p w:rsidR="000D2095" w:rsidRPr="000B3D5E" w:rsidP="000D2095">
      <w:pPr>
        <w:ind w:right="-1" w:firstLine="851"/>
        <w:jc w:val="both"/>
        <w:outlineLvl w:val="0"/>
        <w:rPr>
          <w:sz w:val="28"/>
          <w:szCs w:val="28"/>
          <w:lang w:val="ru-RU"/>
        </w:rPr>
      </w:pPr>
      <w:r>
        <w:rPr>
          <w:sz w:val="28"/>
          <w:szCs w:val="28"/>
          <w:lang w:val="ru-RU"/>
        </w:rPr>
        <w:t xml:space="preserve">14 сентября </w:t>
      </w:r>
      <w:r w:rsidR="00264895">
        <w:rPr>
          <w:sz w:val="28"/>
          <w:szCs w:val="28"/>
          <w:lang w:val="ru-RU"/>
        </w:rPr>
        <w:t>2023</w:t>
      </w:r>
      <w:r w:rsidRPr="000B3D5E">
        <w:rPr>
          <w:sz w:val="28"/>
          <w:szCs w:val="28"/>
          <w:lang w:val="ru-RU"/>
        </w:rPr>
        <w:t xml:space="preserve"> года                                                      гор. Симферополь</w:t>
      </w:r>
    </w:p>
    <w:p w:rsidR="007C505C" w:rsidP="000D2095">
      <w:pPr>
        <w:ind w:right="-1" w:firstLine="851"/>
        <w:jc w:val="both"/>
        <w:outlineLvl w:val="0"/>
        <w:rPr>
          <w:sz w:val="28"/>
          <w:szCs w:val="28"/>
          <w:lang w:val="ru-RU"/>
        </w:rPr>
      </w:pPr>
    </w:p>
    <w:p w:rsidR="000D2095" w:rsidRPr="000B3D5E" w:rsidP="000D2095">
      <w:pPr>
        <w:ind w:right="-1" w:firstLine="851"/>
        <w:jc w:val="both"/>
        <w:outlineLvl w:val="0"/>
        <w:rPr>
          <w:sz w:val="28"/>
          <w:szCs w:val="28"/>
          <w:lang w:val="ru-RU"/>
        </w:rPr>
      </w:pPr>
      <w:r>
        <w:rPr>
          <w:sz w:val="28"/>
          <w:szCs w:val="28"/>
          <w:lang w:val="ru-RU"/>
        </w:rPr>
        <w:t>М</w:t>
      </w:r>
      <w:r w:rsidRPr="000B3D5E">
        <w:rPr>
          <w:sz w:val="28"/>
          <w:szCs w:val="28"/>
          <w:lang w:val="ru-RU"/>
        </w:rPr>
        <w:t>ировой судья судебного участка №</w:t>
      </w:r>
      <w:r>
        <w:rPr>
          <w:sz w:val="28"/>
          <w:szCs w:val="28"/>
          <w:lang w:val="ru-RU"/>
        </w:rPr>
        <w:t>19</w:t>
      </w:r>
      <w:r w:rsidR="009375F1">
        <w:rPr>
          <w:sz w:val="28"/>
          <w:szCs w:val="28"/>
          <w:lang w:val="ru-RU"/>
        </w:rPr>
        <w:t xml:space="preserve"> </w:t>
      </w:r>
      <w:r w:rsidRPr="000B3D5E">
        <w:rPr>
          <w:sz w:val="28"/>
          <w:szCs w:val="28"/>
          <w:lang w:val="ru-RU"/>
        </w:rPr>
        <w:t xml:space="preserve">Центрального судебного района  города Симферополь (Центральный район городского округа Симферополя) Республики Крым </w:t>
      </w:r>
      <w:r>
        <w:rPr>
          <w:sz w:val="28"/>
          <w:szCs w:val="28"/>
          <w:lang w:val="ru-RU"/>
        </w:rPr>
        <w:t xml:space="preserve">Шуб Л.А., </w:t>
      </w:r>
      <w:r w:rsidR="009375F1">
        <w:rPr>
          <w:sz w:val="28"/>
          <w:szCs w:val="28"/>
          <w:lang w:val="ru-RU"/>
        </w:rPr>
        <w:t xml:space="preserve"> </w:t>
      </w:r>
    </w:p>
    <w:p w:rsidR="00432809" w:rsidP="000D2095">
      <w:pPr>
        <w:ind w:right="-1" w:firstLine="851"/>
        <w:jc w:val="both"/>
        <w:outlineLvl w:val="0"/>
        <w:rPr>
          <w:sz w:val="28"/>
          <w:szCs w:val="28"/>
          <w:lang w:val="ru-RU"/>
        </w:rPr>
      </w:pPr>
      <w:r w:rsidRPr="000B3D5E">
        <w:rPr>
          <w:sz w:val="28"/>
          <w:szCs w:val="28"/>
          <w:lang w:val="ru-RU"/>
        </w:rPr>
        <w:t xml:space="preserve">с участием лица, в отношении которого ведется производство об административном правонарушении – </w:t>
      </w:r>
      <w:r w:rsidR="00AF7B57">
        <w:rPr>
          <w:sz w:val="28"/>
          <w:szCs w:val="28"/>
          <w:lang w:val="ru-RU"/>
        </w:rPr>
        <w:t xml:space="preserve">Варакина Д.И.. </w:t>
      </w:r>
      <w:r w:rsidR="006407C9">
        <w:rPr>
          <w:sz w:val="28"/>
          <w:szCs w:val="28"/>
          <w:lang w:val="ru-RU"/>
        </w:rPr>
        <w:t xml:space="preserve"> </w:t>
      </w:r>
    </w:p>
    <w:p w:rsidR="000D2095" w:rsidRPr="000B3D5E" w:rsidP="000D2095">
      <w:pPr>
        <w:ind w:right="-1" w:firstLine="851"/>
        <w:jc w:val="both"/>
        <w:outlineLvl w:val="0"/>
        <w:rPr>
          <w:sz w:val="28"/>
          <w:szCs w:val="28"/>
          <w:lang w:val="ru-RU"/>
        </w:rPr>
      </w:pPr>
      <w:r w:rsidRPr="000B3D5E">
        <w:rPr>
          <w:sz w:val="28"/>
          <w:szCs w:val="28"/>
          <w:lang w:val="ru-RU"/>
        </w:rPr>
        <w:t>рассмотрев в по</w:t>
      </w:r>
      <w:r w:rsidRPr="000B3D5E">
        <w:rPr>
          <w:sz w:val="28"/>
          <w:szCs w:val="28"/>
          <w:lang w:val="ru-RU"/>
        </w:rPr>
        <w:t>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0D2095" w:rsidRPr="000B3D5E" w:rsidP="000D2095">
      <w:pPr>
        <w:ind w:left="2835" w:right="-1"/>
        <w:jc w:val="both"/>
        <w:outlineLvl w:val="0"/>
        <w:rPr>
          <w:sz w:val="28"/>
          <w:szCs w:val="28"/>
          <w:lang w:val="ru-RU"/>
        </w:rPr>
      </w:pPr>
      <w:r>
        <w:rPr>
          <w:sz w:val="28"/>
          <w:szCs w:val="28"/>
          <w:lang w:val="ru-RU"/>
        </w:rPr>
        <w:t>Варакина Дмитрия Игоревича</w:t>
      </w:r>
      <w:r w:rsidRPr="000B3D5E">
        <w:rPr>
          <w:sz w:val="28"/>
          <w:szCs w:val="28"/>
          <w:lang w:val="ru-RU"/>
        </w:rPr>
        <w:t xml:space="preserve">, </w:t>
      </w:r>
      <w:r w:rsidRPr="00521B1D" w:rsidR="00521B1D">
        <w:rPr>
          <w:sz w:val="28"/>
          <w:szCs w:val="28"/>
          <w:lang w:val="ru-RU"/>
        </w:rPr>
        <w:t>«данные изъяты»</w:t>
      </w:r>
    </w:p>
    <w:p w:rsidR="000D2095" w:rsidRPr="000B3D5E" w:rsidP="000D2095">
      <w:pPr>
        <w:ind w:right="-1" w:firstLine="851"/>
        <w:jc w:val="both"/>
        <w:outlineLvl w:val="0"/>
        <w:rPr>
          <w:sz w:val="28"/>
          <w:szCs w:val="28"/>
          <w:lang w:val="ru-RU"/>
        </w:rPr>
      </w:pPr>
      <w:r w:rsidRPr="000B3D5E">
        <w:rPr>
          <w:sz w:val="28"/>
          <w:szCs w:val="28"/>
          <w:lang w:val="ru-RU"/>
        </w:rPr>
        <w:t xml:space="preserve">по признакам правонарушения, предусмотренного ст. </w:t>
      </w:r>
      <w:r w:rsidR="009C519E">
        <w:rPr>
          <w:sz w:val="28"/>
          <w:szCs w:val="28"/>
          <w:lang w:val="ru-RU"/>
        </w:rPr>
        <w:t>10.5.1</w:t>
      </w:r>
      <w:r w:rsidRPr="000B3D5E">
        <w:rPr>
          <w:sz w:val="28"/>
          <w:szCs w:val="28"/>
          <w:lang w:val="ru-RU"/>
        </w:rPr>
        <w:t xml:space="preserve"> Кодекса Российской Федерации об административных правонарушениях,</w:t>
      </w:r>
    </w:p>
    <w:p w:rsidR="000D2095" w:rsidRPr="000B3D5E" w:rsidP="000D2095">
      <w:pPr>
        <w:ind w:right="-1"/>
        <w:jc w:val="center"/>
        <w:outlineLvl w:val="0"/>
        <w:rPr>
          <w:sz w:val="28"/>
          <w:szCs w:val="28"/>
          <w:lang w:val="ru-RU"/>
        </w:rPr>
      </w:pPr>
      <w:r w:rsidRPr="000B3D5E">
        <w:rPr>
          <w:sz w:val="28"/>
          <w:szCs w:val="28"/>
          <w:lang w:val="ru-RU"/>
        </w:rPr>
        <w:t>УСТАНОВИЛ:</w:t>
      </w:r>
    </w:p>
    <w:p w:rsidR="009C519E" w:rsidRPr="009C519E" w:rsidP="009C519E">
      <w:pPr>
        <w:tabs>
          <w:tab w:val="left" w:pos="567"/>
        </w:tabs>
        <w:ind w:right="-1" w:firstLine="851"/>
        <w:jc w:val="both"/>
        <w:rPr>
          <w:sz w:val="28"/>
          <w:szCs w:val="28"/>
          <w:lang w:val="ru-RU"/>
        </w:rPr>
      </w:pPr>
      <w:r>
        <w:rPr>
          <w:sz w:val="28"/>
          <w:szCs w:val="28"/>
          <w:lang w:val="ru-RU"/>
        </w:rPr>
        <w:t>21.07.2023</w:t>
      </w:r>
      <w:r w:rsidRPr="009C519E">
        <w:rPr>
          <w:sz w:val="28"/>
          <w:szCs w:val="28"/>
          <w:lang w:val="ru-RU"/>
        </w:rPr>
        <w:t xml:space="preserve"> в </w:t>
      </w:r>
      <w:r>
        <w:rPr>
          <w:sz w:val="28"/>
          <w:szCs w:val="28"/>
          <w:lang w:val="ru-RU"/>
        </w:rPr>
        <w:t>18 часов 35 минут</w:t>
      </w:r>
      <w:r w:rsidRPr="009C519E">
        <w:rPr>
          <w:sz w:val="28"/>
          <w:szCs w:val="28"/>
          <w:lang w:val="ru-RU"/>
        </w:rPr>
        <w:t xml:space="preserve"> по адресу:</w:t>
      </w:r>
      <w:r>
        <w:rPr>
          <w:sz w:val="28"/>
          <w:szCs w:val="28"/>
          <w:lang w:val="ru-RU"/>
        </w:rPr>
        <w:t xml:space="preserve"> </w:t>
      </w:r>
      <w:r w:rsidRPr="00521B1D" w:rsidR="00521B1D">
        <w:rPr>
          <w:sz w:val="28"/>
          <w:szCs w:val="28"/>
          <w:lang w:val="ru-RU"/>
        </w:rPr>
        <w:t>«данные изъяты»</w:t>
      </w:r>
      <w:r w:rsidRPr="009C519E">
        <w:rPr>
          <w:sz w:val="28"/>
          <w:szCs w:val="28"/>
          <w:lang w:val="ru-RU"/>
        </w:rPr>
        <w:t xml:space="preserve">, </w:t>
      </w:r>
      <w:r w:rsidRPr="00AF7B57">
        <w:rPr>
          <w:sz w:val="28"/>
          <w:szCs w:val="28"/>
          <w:lang w:val="ru-RU"/>
        </w:rPr>
        <w:t>Варакин Д.И</w:t>
      </w:r>
      <w:r w:rsidRPr="009C519E">
        <w:rPr>
          <w:sz w:val="28"/>
          <w:szCs w:val="28"/>
          <w:lang w:val="ru-RU"/>
        </w:rPr>
        <w:t>. осуществлял незаконное культивирование растений, содержа</w:t>
      </w:r>
      <w:r w:rsidRPr="009C519E">
        <w:rPr>
          <w:sz w:val="28"/>
          <w:szCs w:val="28"/>
          <w:lang w:val="ru-RU"/>
        </w:rPr>
        <w:t xml:space="preserve">щих наркотические средства, а именно: </w:t>
      </w:r>
      <w:r w:rsidRPr="00521B1D" w:rsidR="00521B1D">
        <w:rPr>
          <w:sz w:val="28"/>
          <w:szCs w:val="28"/>
          <w:lang w:val="ru-RU"/>
        </w:rPr>
        <w:t>«данные изъяты»</w:t>
      </w:r>
      <w:r w:rsidRPr="009C519E">
        <w:rPr>
          <w:sz w:val="28"/>
          <w:szCs w:val="28"/>
          <w:lang w:val="ru-RU"/>
        </w:rPr>
        <w:t>.</w:t>
      </w:r>
    </w:p>
    <w:p w:rsidR="009C519E" w:rsidP="009C519E">
      <w:pPr>
        <w:tabs>
          <w:tab w:val="left" w:pos="567"/>
        </w:tabs>
        <w:ind w:right="-1" w:firstLine="851"/>
        <w:jc w:val="both"/>
        <w:rPr>
          <w:sz w:val="28"/>
          <w:szCs w:val="28"/>
          <w:lang w:val="ru-RU"/>
        </w:rPr>
      </w:pPr>
      <w:r w:rsidRPr="009C519E">
        <w:rPr>
          <w:sz w:val="28"/>
          <w:szCs w:val="28"/>
          <w:lang w:val="ru-RU"/>
        </w:rPr>
        <w:t>По признакам незаконного культивировани</w:t>
      </w:r>
      <w:r>
        <w:rPr>
          <w:sz w:val="28"/>
          <w:szCs w:val="28"/>
          <w:lang w:val="ru-RU"/>
        </w:rPr>
        <w:t>я</w:t>
      </w:r>
      <w:r w:rsidRPr="009C519E">
        <w:rPr>
          <w:sz w:val="28"/>
          <w:szCs w:val="28"/>
          <w:lang w:val="ru-RU"/>
        </w:rPr>
        <w:t xml:space="preserve"> растений, содержащих наркотические средства</w:t>
      </w:r>
      <w:r w:rsidR="00AF7B57">
        <w:rPr>
          <w:sz w:val="28"/>
          <w:szCs w:val="28"/>
          <w:lang w:val="ru-RU"/>
        </w:rPr>
        <w:t>,</w:t>
      </w:r>
      <w:r w:rsidRPr="009C519E">
        <w:rPr>
          <w:sz w:val="28"/>
          <w:szCs w:val="28"/>
          <w:lang w:val="ru-RU"/>
        </w:rPr>
        <w:t xml:space="preserve"> </w:t>
      </w:r>
      <w:r w:rsidR="00AF7B57">
        <w:rPr>
          <w:sz w:val="28"/>
          <w:szCs w:val="28"/>
          <w:lang w:val="ru-RU"/>
        </w:rPr>
        <w:t>15.08</w:t>
      </w:r>
      <w:r>
        <w:rPr>
          <w:sz w:val="28"/>
          <w:szCs w:val="28"/>
          <w:lang w:val="ru-RU"/>
        </w:rPr>
        <w:t>.20</w:t>
      </w:r>
      <w:r>
        <w:rPr>
          <w:sz w:val="28"/>
          <w:szCs w:val="28"/>
          <w:lang w:val="ru-RU"/>
        </w:rPr>
        <w:t>23</w:t>
      </w:r>
      <w:r w:rsidRPr="009C519E">
        <w:rPr>
          <w:sz w:val="28"/>
          <w:szCs w:val="28"/>
          <w:lang w:val="ru-RU"/>
        </w:rPr>
        <w:t xml:space="preserve"> в отношении </w:t>
      </w:r>
      <w:r w:rsidRPr="00AF7B57" w:rsidR="00AF7B57">
        <w:rPr>
          <w:sz w:val="28"/>
          <w:szCs w:val="28"/>
          <w:lang w:val="ru-RU"/>
        </w:rPr>
        <w:t>Варакина Д.И</w:t>
      </w:r>
      <w:r>
        <w:rPr>
          <w:sz w:val="28"/>
          <w:szCs w:val="28"/>
          <w:lang w:val="ru-RU"/>
        </w:rPr>
        <w:t>.</w:t>
      </w:r>
      <w:r w:rsidRPr="009C519E">
        <w:rPr>
          <w:sz w:val="28"/>
          <w:szCs w:val="28"/>
          <w:lang w:val="ru-RU"/>
        </w:rPr>
        <w:t xml:space="preserve"> составлен протокол </w:t>
      </w:r>
      <w:r>
        <w:rPr>
          <w:sz w:val="28"/>
          <w:szCs w:val="28"/>
          <w:lang w:val="ru-RU"/>
        </w:rPr>
        <w:t>82 01 №</w:t>
      </w:r>
      <w:r w:rsidR="00AF7B57">
        <w:rPr>
          <w:sz w:val="28"/>
          <w:szCs w:val="28"/>
          <w:lang w:val="ru-RU"/>
        </w:rPr>
        <w:t>107505</w:t>
      </w:r>
      <w:r w:rsidRPr="009C519E">
        <w:rPr>
          <w:sz w:val="28"/>
          <w:szCs w:val="28"/>
          <w:lang w:val="ru-RU"/>
        </w:rPr>
        <w:t xml:space="preserve"> об административном правонарушении, предусмотренном ст. 10.5.1 Кодекса РФ об административных правонарушениях</w:t>
      </w:r>
      <w:r>
        <w:rPr>
          <w:sz w:val="28"/>
          <w:szCs w:val="28"/>
          <w:lang w:val="ru-RU"/>
        </w:rPr>
        <w:t xml:space="preserve">. </w:t>
      </w:r>
    </w:p>
    <w:p w:rsidR="009C519E" w:rsidP="009C519E">
      <w:pPr>
        <w:tabs>
          <w:tab w:val="left" w:pos="567"/>
        </w:tabs>
        <w:ind w:right="-1" w:firstLine="851"/>
        <w:jc w:val="both"/>
        <w:rPr>
          <w:sz w:val="28"/>
          <w:szCs w:val="28"/>
          <w:lang w:val="ru-RU"/>
        </w:rPr>
      </w:pPr>
      <w:r w:rsidRPr="009C519E">
        <w:rPr>
          <w:sz w:val="28"/>
          <w:szCs w:val="28"/>
          <w:lang w:val="ru-RU"/>
        </w:rPr>
        <w:t xml:space="preserve">В судебном заседании </w:t>
      </w:r>
      <w:r w:rsidRPr="00AF7B57" w:rsidR="00AF7B57">
        <w:rPr>
          <w:sz w:val="28"/>
          <w:szCs w:val="28"/>
          <w:lang w:val="ru-RU"/>
        </w:rPr>
        <w:t>Варакин Д.И</w:t>
      </w:r>
      <w:r w:rsidRPr="009C519E">
        <w:rPr>
          <w:sz w:val="28"/>
          <w:szCs w:val="28"/>
          <w:lang w:val="ru-RU"/>
        </w:rPr>
        <w:t>. свою вину в совершении незаконного культивирован</w:t>
      </w:r>
      <w:r w:rsidRPr="009C519E">
        <w:rPr>
          <w:sz w:val="28"/>
          <w:szCs w:val="28"/>
          <w:lang w:val="ru-RU"/>
        </w:rPr>
        <w:t>и</w:t>
      </w:r>
      <w:r>
        <w:rPr>
          <w:sz w:val="28"/>
          <w:szCs w:val="28"/>
          <w:lang w:val="ru-RU"/>
        </w:rPr>
        <w:t>я</w:t>
      </w:r>
      <w:r w:rsidRPr="009C519E">
        <w:rPr>
          <w:sz w:val="28"/>
          <w:szCs w:val="28"/>
          <w:lang w:val="ru-RU"/>
        </w:rPr>
        <w:t xml:space="preserve"> растений, содержащих наркотические средства, признал полностью, в содеянном раскаялся.</w:t>
      </w:r>
    </w:p>
    <w:p w:rsidR="009C519E" w:rsidRPr="009C519E" w:rsidP="009C519E">
      <w:pPr>
        <w:tabs>
          <w:tab w:val="left" w:pos="567"/>
        </w:tabs>
        <w:ind w:right="-1" w:firstLine="851"/>
        <w:jc w:val="both"/>
        <w:rPr>
          <w:sz w:val="28"/>
          <w:szCs w:val="28"/>
          <w:lang w:val="ru-RU"/>
        </w:rPr>
      </w:pPr>
      <w:r w:rsidRPr="009C519E">
        <w:rPr>
          <w:sz w:val="28"/>
          <w:szCs w:val="28"/>
          <w:lang w:val="ru-RU"/>
        </w:rPr>
        <w:t>Выслушав лицо, в отношении которого ведется производство по делу об административном правонарушении, исследовав материалы дела, прихожу к следующему.</w:t>
      </w:r>
    </w:p>
    <w:p w:rsidR="009C519E" w:rsidRPr="009C519E" w:rsidP="009C519E">
      <w:pPr>
        <w:tabs>
          <w:tab w:val="left" w:pos="567"/>
        </w:tabs>
        <w:ind w:right="-1" w:firstLine="851"/>
        <w:jc w:val="both"/>
        <w:rPr>
          <w:sz w:val="28"/>
          <w:szCs w:val="28"/>
          <w:lang w:val="ru-RU"/>
        </w:rPr>
      </w:pPr>
      <w:r w:rsidRPr="009C519E">
        <w:rPr>
          <w:sz w:val="28"/>
          <w:szCs w:val="28"/>
          <w:lang w:val="ru-RU"/>
        </w:rPr>
        <w:t>Предметом правон</w:t>
      </w:r>
      <w:r w:rsidRPr="009C519E">
        <w:rPr>
          <w:sz w:val="28"/>
          <w:szCs w:val="28"/>
          <w:lang w:val="ru-RU"/>
        </w:rPr>
        <w:t>арушения выступают растения, содержащие наркотические средства, психотропные вещества или их прекурсоры.</w:t>
      </w:r>
    </w:p>
    <w:p w:rsidR="009C519E" w:rsidRPr="009C519E" w:rsidP="009C519E">
      <w:pPr>
        <w:tabs>
          <w:tab w:val="left" w:pos="567"/>
        </w:tabs>
        <w:ind w:right="-1" w:firstLine="851"/>
        <w:jc w:val="both"/>
        <w:rPr>
          <w:sz w:val="28"/>
          <w:szCs w:val="28"/>
          <w:lang w:val="ru-RU"/>
        </w:rPr>
      </w:pPr>
      <w:r w:rsidRPr="009C519E">
        <w:rPr>
          <w:sz w:val="28"/>
          <w:szCs w:val="28"/>
          <w:lang w:val="ru-RU"/>
        </w:rPr>
        <w:t xml:space="preserve">К таким растениям относятся кокаиновый куст, </w:t>
      </w:r>
      <w:r w:rsidRPr="009C519E">
        <w:rPr>
          <w:sz w:val="28"/>
          <w:szCs w:val="28"/>
          <w:lang w:val="ru-RU"/>
        </w:rPr>
        <w:t>коноп</w:t>
      </w:r>
      <w:r w:rsidRPr="009C519E">
        <w:rPr>
          <w:sz w:val="28"/>
          <w:szCs w:val="28"/>
          <w:lang w:val="ru-RU"/>
        </w:rPr>
        <w:t xml:space="preserve">ля (растение рода Cannabis), кат, опийный мак, любые виды грибов, содержащих псилоцибин и (или) </w:t>
      </w:r>
      <w:r w:rsidRPr="009C519E">
        <w:rPr>
          <w:sz w:val="28"/>
          <w:szCs w:val="28"/>
          <w:lang w:val="ru-RU"/>
        </w:rPr>
        <w:t>псилоцин, конопля, эфедра и др. Эти растения и их части (например, лист кока, маковая солома) включены в Перечень растений, содержащих наркотические средства, психотропные вещества и их прекурсоры, подлежащие контролю в Российской Федерации (утв. Постановл</w:t>
      </w:r>
      <w:r w:rsidRPr="009C519E">
        <w:rPr>
          <w:sz w:val="28"/>
          <w:szCs w:val="28"/>
          <w:lang w:val="ru-RU"/>
        </w:rPr>
        <w:t>ением Правительства РФ от 27 ноября 2010 г. N 934).</w:t>
      </w:r>
    </w:p>
    <w:p w:rsidR="009C519E" w:rsidRPr="009C519E" w:rsidP="009C519E">
      <w:pPr>
        <w:tabs>
          <w:tab w:val="left" w:pos="567"/>
        </w:tabs>
        <w:ind w:right="-1" w:firstLine="851"/>
        <w:jc w:val="both"/>
        <w:rPr>
          <w:sz w:val="28"/>
          <w:szCs w:val="28"/>
          <w:lang w:val="ru-RU"/>
        </w:rPr>
      </w:pPr>
      <w:r w:rsidRPr="009C519E">
        <w:rPr>
          <w:sz w:val="28"/>
          <w:szCs w:val="28"/>
          <w:lang w:val="ru-RU"/>
        </w:rPr>
        <w:t>Культивирование означает создание специальных условий для посева и выращивания растений, содержащих наркотические средства, психотропные вещества или их прекурсоры, а также совершенствование технологии их</w:t>
      </w:r>
      <w:r w:rsidRPr="009C519E">
        <w:rPr>
          <w:sz w:val="28"/>
          <w:szCs w:val="28"/>
          <w:lang w:val="ru-RU"/>
        </w:rPr>
        <w:t xml:space="preserve"> выращивания, выведение новых сортов, повышение их урожайности и устойчивости к неблагоприятным погодным условиям (п. 29 Постановления Пленума Верховного Суда РФ от 15 июня 2006 г. "О судебной практике по делам о преступлениях, связанных с наркотическими с</w:t>
      </w:r>
      <w:r w:rsidRPr="009C519E">
        <w:rPr>
          <w:sz w:val="28"/>
          <w:szCs w:val="28"/>
          <w:lang w:val="ru-RU"/>
        </w:rPr>
        <w:t>редствами, психотропными, сильнодействующими и ядовитыми веществами").</w:t>
      </w:r>
    </w:p>
    <w:p w:rsidR="009C519E" w:rsidRPr="009C519E" w:rsidP="009C519E">
      <w:pPr>
        <w:tabs>
          <w:tab w:val="left" w:pos="567"/>
        </w:tabs>
        <w:ind w:right="-1" w:firstLine="851"/>
        <w:jc w:val="both"/>
        <w:rPr>
          <w:sz w:val="28"/>
          <w:szCs w:val="28"/>
          <w:lang w:val="ru-RU"/>
        </w:rPr>
      </w:pPr>
      <w:r w:rsidRPr="009C519E">
        <w:rPr>
          <w:sz w:val="28"/>
          <w:szCs w:val="28"/>
          <w:lang w:val="ru-RU"/>
        </w:rPr>
        <w:t>Независимо от того, на какой фазе развития находятся эти растения и содержат они или еще не содержат наркотические средства, психотропные вещества либо их прекурсоры, незаконное культив</w:t>
      </w:r>
      <w:r w:rsidRPr="009C519E">
        <w:rPr>
          <w:sz w:val="28"/>
          <w:szCs w:val="28"/>
          <w:lang w:val="ru-RU"/>
        </w:rPr>
        <w:t>ирование таких растений (например, их посев семенами, выращивание) рассматривается, как правонарушение, предусмотренное ст. 10.5.1 Кодекса РФ об административных правонарушениях.</w:t>
      </w:r>
    </w:p>
    <w:p w:rsidR="009C519E" w:rsidRPr="009C519E" w:rsidP="009C519E">
      <w:pPr>
        <w:tabs>
          <w:tab w:val="left" w:pos="567"/>
        </w:tabs>
        <w:ind w:right="-1" w:firstLine="851"/>
        <w:jc w:val="both"/>
        <w:rPr>
          <w:sz w:val="28"/>
          <w:szCs w:val="28"/>
          <w:lang w:val="ru-RU"/>
        </w:rPr>
      </w:pPr>
      <w:r w:rsidRPr="009C519E">
        <w:rPr>
          <w:sz w:val="28"/>
          <w:szCs w:val="28"/>
          <w:lang w:val="ru-RU"/>
        </w:rPr>
        <w:t>Само же растение признается предметом указанного административного правонаруш</w:t>
      </w:r>
      <w:r w:rsidRPr="009C519E">
        <w:rPr>
          <w:sz w:val="28"/>
          <w:szCs w:val="28"/>
          <w:lang w:val="ru-RU"/>
        </w:rPr>
        <w:t>ения независимо от того, сформировались ли в нем наркотические средства, психотропные вещества либо их прекурсоры, или этот процесс еще не завершен.</w:t>
      </w:r>
    </w:p>
    <w:p w:rsidR="009C519E" w:rsidRPr="009C519E" w:rsidP="009C519E">
      <w:pPr>
        <w:tabs>
          <w:tab w:val="left" w:pos="567"/>
        </w:tabs>
        <w:ind w:right="-1" w:firstLine="851"/>
        <w:jc w:val="both"/>
        <w:rPr>
          <w:sz w:val="28"/>
          <w:szCs w:val="28"/>
          <w:lang w:val="ru-RU"/>
        </w:rPr>
      </w:pPr>
      <w:r w:rsidRPr="009C519E">
        <w:rPr>
          <w:sz w:val="28"/>
          <w:szCs w:val="28"/>
          <w:lang w:val="ru-RU"/>
        </w:rPr>
        <w:t>В соответствии со ст. 231 УК РФ уголовной ответственности подлежит незаконное культивирование в крупном размере растений, содержащих наркотические средства или психотропные вещества либо их прекурсоры.</w:t>
      </w:r>
    </w:p>
    <w:p w:rsidR="009C519E" w:rsidRPr="009C519E" w:rsidP="009C519E">
      <w:pPr>
        <w:tabs>
          <w:tab w:val="left" w:pos="567"/>
        </w:tabs>
        <w:ind w:right="-1" w:firstLine="851"/>
        <w:jc w:val="both"/>
        <w:rPr>
          <w:sz w:val="28"/>
          <w:szCs w:val="28"/>
          <w:lang w:val="ru-RU"/>
        </w:rPr>
      </w:pPr>
      <w:r w:rsidRPr="009C519E">
        <w:rPr>
          <w:sz w:val="28"/>
          <w:szCs w:val="28"/>
          <w:lang w:val="ru-RU"/>
        </w:rPr>
        <w:t>В соответствии с постановлением Правительства РФ от 07</w:t>
      </w:r>
      <w:r w:rsidRPr="009C519E">
        <w:rPr>
          <w:sz w:val="28"/>
          <w:szCs w:val="28"/>
          <w:lang w:val="ru-RU"/>
        </w:rPr>
        <w:t xml:space="preserve"> февраля 2006 г. N 76 крупным размером культивирования растений, содержащих наркотические средства или психотропные вещества либо их прекурсоры, для целей ст. 231 УК РФ, независимо от фазы развития растения, для конопли (растение рода Cannabis) является ра</w:t>
      </w:r>
      <w:r w:rsidRPr="009C519E">
        <w:rPr>
          <w:sz w:val="28"/>
          <w:szCs w:val="28"/>
          <w:lang w:val="ru-RU"/>
        </w:rPr>
        <w:t>змер от 20 растений.</w:t>
      </w:r>
    </w:p>
    <w:p w:rsidR="009C519E" w:rsidP="009C519E">
      <w:pPr>
        <w:tabs>
          <w:tab w:val="left" w:pos="567"/>
        </w:tabs>
        <w:ind w:right="-1" w:firstLine="851"/>
        <w:jc w:val="both"/>
        <w:rPr>
          <w:sz w:val="28"/>
          <w:szCs w:val="28"/>
          <w:lang w:val="ru-RU"/>
        </w:rPr>
      </w:pPr>
      <w:r w:rsidRPr="009C519E">
        <w:rPr>
          <w:sz w:val="28"/>
          <w:szCs w:val="28"/>
          <w:lang w:val="ru-RU"/>
        </w:rPr>
        <w:t xml:space="preserve">Таким образом, выращивание </w:t>
      </w:r>
      <w:r w:rsidRPr="00AF7B57" w:rsidR="00AF7B57">
        <w:rPr>
          <w:sz w:val="28"/>
          <w:szCs w:val="28"/>
          <w:lang w:val="ru-RU"/>
        </w:rPr>
        <w:t>Варакин</w:t>
      </w:r>
      <w:r w:rsidR="00AF7B57">
        <w:rPr>
          <w:sz w:val="28"/>
          <w:szCs w:val="28"/>
          <w:lang w:val="ru-RU"/>
        </w:rPr>
        <w:t>ым</w:t>
      </w:r>
      <w:r w:rsidRPr="00AF7B57" w:rsidR="00AF7B57">
        <w:rPr>
          <w:sz w:val="28"/>
          <w:szCs w:val="28"/>
          <w:lang w:val="ru-RU"/>
        </w:rPr>
        <w:t xml:space="preserve"> Д.И</w:t>
      </w:r>
      <w:r>
        <w:rPr>
          <w:sz w:val="28"/>
          <w:szCs w:val="28"/>
          <w:lang w:val="ru-RU"/>
        </w:rPr>
        <w:t>.</w:t>
      </w:r>
      <w:r w:rsidRPr="009C519E">
        <w:rPr>
          <w:sz w:val="28"/>
          <w:szCs w:val="28"/>
          <w:lang w:val="ru-RU"/>
        </w:rPr>
        <w:t xml:space="preserve"> </w:t>
      </w:r>
      <w:r w:rsidRPr="00521B1D" w:rsidR="00521B1D">
        <w:rPr>
          <w:sz w:val="28"/>
          <w:szCs w:val="28"/>
          <w:lang w:val="ru-RU"/>
        </w:rPr>
        <w:t xml:space="preserve">«данные изъяты» </w:t>
      </w:r>
      <w:r w:rsidRPr="009C519E">
        <w:rPr>
          <w:sz w:val="28"/>
          <w:szCs w:val="28"/>
          <w:lang w:val="ru-RU"/>
        </w:rPr>
        <w:t xml:space="preserve"> не образует состава преступления, предусмотренного ч. 1 ст. 231 УК РФ, а образует состав административного правонарушения, предусмотренного ст. 10.5.1 Кодекса РФ об админ</w:t>
      </w:r>
      <w:r w:rsidRPr="009C519E">
        <w:rPr>
          <w:sz w:val="28"/>
          <w:szCs w:val="28"/>
          <w:lang w:val="ru-RU"/>
        </w:rPr>
        <w:t>истративных правонарушениях.</w:t>
      </w:r>
    </w:p>
    <w:p w:rsidR="009C519E" w:rsidRPr="009C519E" w:rsidP="009C519E">
      <w:pPr>
        <w:tabs>
          <w:tab w:val="left" w:pos="567"/>
        </w:tabs>
        <w:ind w:right="-1" w:firstLine="851"/>
        <w:jc w:val="both"/>
        <w:rPr>
          <w:sz w:val="28"/>
          <w:szCs w:val="28"/>
          <w:lang w:val="ru-RU"/>
        </w:rPr>
      </w:pPr>
      <w:r w:rsidRPr="009C519E">
        <w:rPr>
          <w:sz w:val="28"/>
          <w:szCs w:val="28"/>
          <w:lang w:val="ru-RU"/>
        </w:rPr>
        <w:t xml:space="preserve">Вина </w:t>
      </w:r>
      <w:r w:rsidRPr="00AF7B57" w:rsidR="00AF7B57">
        <w:rPr>
          <w:sz w:val="28"/>
          <w:szCs w:val="28"/>
          <w:lang w:val="ru-RU"/>
        </w:rPr>
        <w:t>Варакина Д.И</w:t>
      </w:r>
      <w:r>
        <w:rPr>
          <w:sz w:val="28"/>
          <w:szCs w:val="28"/>
          <w:lang w:val="ru-RU"/>
        </w:rPr>
        <w:t>.</w:t>
      </w:r>
      <w:r w:rsidRPr="009C519E">
        <w:rPr>
          <w:sz w:val="28"/>
          <w:szCs w:val="28"/>
          <w:lang w:val="ru-RU"/>
        </w:rPr>
        <w:t xml:space="preserve"> совершении незаконного культивирования растений, содержащих наркотические средства, то есть административного правонарушения, предусмотренного ст. 10.5.1 Кодекса РФ об административных правонарушениях, подтве</w:t>
      </w:r>
      <w:r w:rsidRPr="009C519E">
        <w:rPr>
          <w:sz w:val="28"/>
          <w:szCs w:val="28"/>
          <w:lang w:val="ru-RU"/>
        </w:rPr>
        <w:t>рдилась исследованными судом материалами административного дела:</w:t>
      </w:r>
    </w:p>
    <w:p w:rsidR="009C519E" w:rsidRPr="009C519E" w:rsidP="009C519E">
      <w:pPr>
        <w:tabs>
          <w:tab w:val="left" w:pos="567"/>
        </w:tabs>
        <w:ind w:right="-1" w:firstLine="851"/>
        <w:jc w:val="both"/>
        <w:rPr>
          <w:sz w:val="28"/>
          <w:szCs w:val="28"/>
          <w:lang w:val="ru-RU"/>
        </w:rPr>
      </w:pPr>
      <w:r w:rsidRPr="009C519E">
        <w:rPr>
          <w:sz w:val="28"/>
          <w:szCs w:val="28"/>
          <w:lang w:val="ru-RU"/>
        </w:rPr>
        <w:t xml:space="preserve">- протоколом об административном правонарушении </w:t>
      </w:r>
      <w:r>
        <w:rPr>
          <w:sz w:val="28"/>
          <w:szCs w:val="28"/>
          <w:lang w:val="ru-RU"/>
        </w:rPr>
        <w:t>82 01 №1</w:t>
      </w:r>
      <w:r w:rsidR="00AF7B57">
        <w:rPr>
          <w:sz w:val="28"/>
          <w:szCs w:val="28"/>
          <w:lang w:val="ru-RU"/>
        </w:rPr>
        <w:t>07505</w:t>
      </w:r>
      <w:r>
        <w:rPr>
          <w:sz w:val="28"/>
          <w:szCs w:val="28"/>
          <w:lang w:val="ru-RU"/>
        </w:rPr>
        <w:t xml:space="preserve"> от 1</w:t>
      </w:r>
      <w:r w:rsidR="00AF7B57">
        <w:rPr>
          <w:sz w:val="28"/>
          <w:szCs w:val="28"/>
          <w:lang w:val="ru-RU"/>
        </w:rPr>
        <w:t>5</w:t>
      </w:r>
      <w:r>
        <w:rPr>
          <w:sz w:val="28"/>
          <w:szCs w:val="28"/>
          <w:lang w:val="ru-RU"/>
        </w:rPr>
        <w:t>.08.2023</w:t>
      </w:r>
      <w:r w:rsidRPr="009C519E">
        <w:rPr>
          <w:sz w:val="28"/>
          <w:szCs w:val="28"/>
          <w:lang w:val="ru-RU"/>
        </w:rPr>
        <w:t xml:space="preserve">, составленном в отношении </w:t>
      </w:r>
      <w:r w:rsidRPr="00AF7B57" w:rsidR="00AF7B57">
        <w:rPr>
          <w:sz w:val="28"/>
          <w:szCs w:val="28"/>
          <w:lang w:val="ru-RU"/>
        </w:rPr>
        <w:t>Варакина Д.И</w:t>
      </w:r>
      <w:r w:rsidRPr="009C519E">
        <w:rPr>
          <w:sz w:val="28"/>
          <w:szCs w:val="28"/>
          <w:lang w:val="ru-RU"/>
        </w:rPr>
        <w:t>. в соответствии с требованиями ст. 28.2, ч. 2 ст. 28.3. Кодекса РФ об админи</w:t>
      </w:r>
      <w:r w:rsidRPr="009C519E">
        <w:rPr>
          <w:sz w:val="28"/>
          <w:szCs w:val="28"/>
          <w:lang w:val="ru-RU"/>
        </w:rPr>
        <w:t>стр</w:t>
      </w:r>
      <w:r>
        <w:rPr>
          <w:sz w:val="28"/>
          <w:szCs w:val="28"/>
          <w:lang w:val="ru-RU"/>
        </w:rPr>
        <w:t>ативных правонарушениях</w:t>
      </w:r>
      <w:r w:rsidRPr="009C519E">
        <w:rPr>
          <w:sz w:val="28"/>
          <w:szCs w:val="28"/>
          <w:lang w:val="ru-RU"/>
        </w:rPr>
        <w:t>;</w:t>
      </w:r>
    </w:p>
    <w:p w:rsidR="009C519E" w:rsidRPr="009C519E" w:rsidP="009C519E">
      <w:pPr>
        <w:tabs>
          <w:tab w:val="left" w:pos="567"/>
        </w:tabs>
        <w:ind w:right="-1" w:firstLine="851"/>
        <w:jc w:val="both"/>
        <w:rPr>
          <w:sz w:val="28"/>
          <w:szCs w:val="28"/>
          <w:lang w:val="ru-RU"/>
        </w:rPr>
      </w:pPr>
      <w:r w:rsidRPr="009C519E">
        <w:rPr>
          <w:sz w:val="28"/>
          <w:szCs w:val="28"/>
          <w:lang w:val="ru-RU"/>
        </w:rPr>
        <w:t xml:space="preserve">- письменными объяснениями </w:t>
      </w:r>
      <w:r w:rsidRPr="00AF7B57" w:rsidR="00AF7B57">
        <w:rPr>
          <w:sz w:val="28"/>
          <w:szCs w:val="28"/>
          <w:lang w:val="ru-RU"/>
        </w:rPr>
        <w:t>Варакина Д.И</w:t>
      </w:r>
      <w:r>
        <w:rPr>
          <w:sz w:val="28"/>
          <w:szCs w:val="28"/>
          <w:lang w:val="ru-RU"/>
        </w:rPr>
        <w:t xml:space="preserve">. от </w:t>
      </w:r>
      <w:r w:rsidR="00AF7B57">
        <w:rPr>
          <w:sz w:val="28"/>
          <w:szCs w:val="28"/>
          <w:lang w:val="ru-RU"/>
        </w:rPr>
        <w:t>21.07</w:t>
      </w:r>
      <w:r>
        <w:rPr>
          <w:sz w:val="28"/>
          <w:szCs w:val="28"/>
          <w:lang w:val="ru-RU"/>
        </w:rPr>
        <w:t xml:space="preserve">.2023 </w:t>
      </w:r>
      <w:r w:rsidRPr="009C519E">
        <w:rPr>
          <w:sz w:val="28"/>
          <w:szCs w:val="28"/>
          <w:lang w:val="ru-RU"/>
        </w:rPr>
        <w:t>;</w:t>
      </w:r>
    </w:p>
    <w:p w:rsidR="009C519E" w:rsidP="009C519E">
      <w:pPr>
        <w:tabs>
          <w:tab w:val="left" w:pos="567"/>
        </w:tabs>
        <w:ind w:right="-1" w:firstLine="851"/>
        <w:jc w:val="both"/>
        <w:rPr>
          <w:sz w:val="28"/>
          <w:szCs w:val="28"/>
          <w:lang w:val="ru-RU"/>
        </w:rPr>
      </w:pPr>
      <w:r w:rsidRPr="009C519E">
        <w:rPr>
          <w:sz w:val="28"/>
          <w:szCs w:val="28"/>
          <w:lang w:val="ru-RU"/>
        </w:rPr>
        <w:t xml:space="preserve">- копией </w:t>
      </w:r>
      <w:r>
        <w:rPr>
          <w:sz w:val="28"/>
          <w:szCs w:val="28"/>
          <w:lang w:val="ru-RU"/>
        </w:rPr>
        <w:t>постановления о проведении оперативно-розыскного мероприятия «обследование помещений, зданий, сооружений, участков местности и транспортных средств»;</w:t>
      </w:r>
    </w:p>
    <w:p w:rsidR="009C519E" w:rsidRPr="009C519E" w:rsidP="009C519E">
      <w:pPr>
        <w:tabs>
          <w:tab w:val="left" w:pos="567"/>
        </w:tabs>
        <w:ind w:right="-1" w:firstLine="851"/>
        <w:jc w:val="both"/>
        <w:rPr>
          <w:sz w:val="28"/>
          <w:szCs w:val="28"/>
          <w:lang w:val="ru-RU"/>
        </w:rPr>
      </w:pPr>
      <w:r>
        <w:rPr>
          <w:sz w:val="28"/>
          <w:szCs w:val="28"/>
          <w:lang w:val="ru-RU"/>
        </w:rPr>
        <w:t>- копией акт</w:t>
      </w:r>
      <w:r>
        <w:rPr>
          <w:sz w:val="28"/>
          <w:szCs w:val="28"/>
          <w:lang w:val="ru-RU"/>
        </w:rPr>
        <w:t xml:space="preserve">а проведения </w:t>
      </w:r>
      <w:r w:rsidRPr="009C519E">
        <w:rPr>
          <w:sz w:val="28"/>
          <w:szCs w:val="28"/>
          <w:lang w:val="ru-RU"/>
        </w:rPr>
        <w:t>оперативно-розыскного мероприятия «обследование помещений, зданий, сооружений, участков ме</w:t>
      </w:r>
      <w:r>
        <w:rPr>
          <w:sz w:val="28"/>
          <w:szCs w:val="28"/>
          <w:lang w:val="ru-RU"/>
        </w:rPr>
        <w:t>стности и транспортных средств» с фототаблицей к нему;</w:t>
      </w:r>
    </w:p>
    <w:p w:rsidR="00B879D4" w:rsidP="009C519E">
      <w:pPr>
        <w:tabs>
          <w:tab w:val="left" w:pos="567"/>
        </w:tabs>
        <w:ind w:right="-1" w:firstLine="851"/>
        <w:jc w:val="both"/>
        <w:rPr>
          <w:sz w:val="28"/>
          <w:szCs w:val="28"/>
          <w:lang w:val="ru-RU"/>
        </w:rPr>
      </w:pPr>
      <w:r w:rsidRPr="009C519E">
        <w:rPr>
          <w:sz w:val="28"/>
          <w:szCs w:val="28"/>
          <w:lang w:val="ru-RU"/>
        </w:rPr>
        <w:t>- копией заключения эксперта</w:t>
      </w:r>
      <w:r>
        <w:rPr>
          <w:sz w:val="28"/>
          <w:szCs w:val="28"/>
          <w:lang w:val="ru-RU"/>
        </w:rPr>
        <w:t xml:space="preserve"> №1/</w:t>
      </w:r>
      <w:r w:rsidR="00AF7B57">
        <w:rPr>
          <w:sz w:val="28"/>
          <w:szCs w:val="28"/>
          <w:lang w:val="ru-RU"/>
        </w:rPr>
        <w:t>1266</w:t>
      </w:r>
      <w:r>
        <w:rPr>
          <w:sz w:val="28"/>
          <w:szCs w:val="28"/>
          <w:lang w:val="ru-RU"/>
        </w:rPr>
        <w:t xml:space="preserve"> от </w:t>
      </w:r>
      <w:r w:rsidR="00AF7B57">
        <w:rPr>
          <w:sz w:val="28"/>
          <w:szCs w:val="28"/>
          <w:lang w:val="ru-RU"/>
        </w:rPr>
        <w:t>24.07</w:t>
      </w:r>
      <w:r>
        <w:rPr>
          <w:sz w:val="28"/>
          <w:szCs w:val="28"/>
          <w:lang w:val="ru-RU"/>
        </w:rPr>
        <w:t>.2023</w:t>
      </w:r>
      <w:r w:rsidRPr="009C519E">
        <w:rPr>
          <w:sz w:val="28"/>
          <w:szCs w:val="28"/>
          <w:lang w:val="ru-RU"/>
        </w:rPr>
        <w:t xml:space="preserve">, согласно которому </w:t>
      </w:r>
      <w:r>
        <w:rPr>
          <w:sz w:val="28"/>
          <w:szCs w:val="28"/>
          <w:lang w:val="ru-RU"/>
        </w:rPr>
        <w:t>представленные на экспертизу</w:t>
      </w:r>
      <w:r>
        <w:rPr>
          <w:sz w:val="28"/>
          <w:szCs w:val="28"/>
          <w:lang w:val="ru-RU"/>
        </w:rPr>
        <w:t xml:space="preserve"> </w:t>
      </w:r>
      <w:r w:rsidRPr="00521B1D" w:rsidR="00521B1D">
        <w:rPr>
          <w:sz w:val="28"/>
          <w:szCs w:val="28"/>
          <w:lang w:val="ru-RU"/>
        </w:rPr>
        <w:t>«данные изъяты»</w:t>
      </w:r>
      <w:r>
        <w:rPr>
          <w:sz w:val="28"/>
          <w:szCs w:val="28"/>
          <w:lang w:val="ru-RU"/>
        </w:rPr>
        <w:t>), содержащими наркотическое средство.</w:t>
      </w:r>
    </w:p>
    <w:p w:rsidR="009C519E" w:rsidRPr="009C519E" w:rsidP="009C519E">
      <w:pPr>
        <w:tabs>
          <w:tab w:val="left" w:pos="567"/>
        </w:tabs>
        <w:ind w:right="-1" w:firstLine="851"/>
        <w:jc w:val="both"/>
        <w:rPr>
          <w:sz w:val="28"/>
          <w:szCs w:val="28"/>
          <w:lang w:val="ru-RU"/>
        </w:rPr>
      </w:pPr>
      <w:r w:rsidRPr="009C519E">
        <w:rPr>
          <w:sz w:val="28"/>
          <w:szCs w:val="28"/>
          <w:lang w:val="ru-RU"/>
        </w:rPr>
        <w:t>Размер исследованного наркотического средства не является крупным в соответствии с постановлением Правительства РФ от 7 февраля 2006 г. N 76 "Об утве</w:t>
      </w:r>
      <w:r w:rsidRPr="009C519E">
        <w:rPr>
          <w:sz w:val="28"/>
          <w:szCs w:val="28"/>
          <w:lang w:val="ru-RU"/>
        </w:rPr>
        <w:t>рждении крупного и особо крупного размеров наркотических средств и психотропных веществ для целей статей 228, 228-1 и 229 Уголовного кодекса РФ.</w:t>
      </w:r>
    </w:p>
    <w:p w:rsidR="009C519E" w:rsidP="009C519E">
      <w:pPr>
        <w:tabs>
          <w:tab w:val="left" w:pos="567"/>
        </w:tabs>
        <w:ind w:right="-1" w:firstLine="851"/>
        <w:jc w:val="both"/>
        <w:rPr>
          <w:sz w:val="28"/>
          <w:szCs w:val="28"/>
          <w:lang w:val="ru-RU"/>
        </w:rPr>
      </w:pPr>
      <w:r w:rsidRPr="009C519E">
        <w:rPr>
          <w:sz w:val="28"/>
          <w:szCs w:val="28"/>
          <w:lang w:val="ru-RU"/>
        </w:rPr>
        <w:t>В силу ст. 10.5.1 Кодекса РФ об административных правонарушениях, незаконное культивирование растений, содержащ</w:t>
      </w:r>
      <w:r w:rsidRPr="009C519E">
        <w:rPr>
          <w:sz w:val="28"/>
          <w:szCs w:val="28"/>
          <w:lang w:val="ru-RU"/>
        </w:rPr>
        <w:t xml:space="preserve">их наркотические средства или </w:t>
      </w:r>
      <w:r w:rsidRPr="009C519E">
        <w:rPr>
          <w:sz w:val="28"/>
          <w:szCs w:val="28"/>
          <w:lang w:val="ru-RU"/>
        </w:rPr>
        <w:t>психотропные вещества либо их прекурсоры, если это действие не содержит уголовно наказуемого деяния, влечет наложение административного штрафа на граждан в размере от одной тысячи пятисот, до четырех тысяч рублей или администр</w:t>
      </w:r>
      <w:r w:rsidRPr="009C519E">
        <w:rPr>
          <w:sz w:val="28"/>
          <w:szCs w:val="28"/>
          <w:lang w:val="ru-RU"/>
        </w:rPr>
        <w:t>ативный арест на срок до пятнадцати суток.</w:t>
      </w:r>
    </w:p>
    <w:p w:rsidR="000D2095" w:rsidRPr="000B3D5E" w:rsidP="009C519E">
      <w:pPr>
        <w:tabs>
          <w:tab w:val="left" w:pos="567"/>
        </w:tabs>
        <w:ind w:right="-1" w:firstLine="851"/>
        <w:jc w:val="both"/>
        <w:rPr>
          <w:sz w:val="28"/>
          <w:szCs w:val="28"/>
          <w:lang w:val="ru-RU"/>
        </w:rPr>
      </w:pPr>
      <w:r w:rsidRPr="000B3D5E">
        <w:rPr>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w:t>
      </w:r>
      <w:r w:rsidRPr="000B3D5E">
        <w:rPr>
          <w:sz w:val="28"/>
          <w:szCs w:val="28"/>
          <w:lang w:val="ru-RU"/>
        </w:rPr>
        <w:t>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7B15FA" w:rsidRPr="007B15FA" w:rsidP="007B15FA">
      <w:pPr>
        <w:tabs>
          <w:tab w:val="left" w:pos="567"/>
        </w:tabs>
        <w:ind w:right="-1" w:firstLine="851"/>
        <w:jc w:val="both"/>
        <w:rPr>
          <w:sz w:val="28"/>
          <w:szCs w:val="28"/>
          <w:lang w:val="ru-RU"/>
        </w:rPr>
      </w:pPr>
      <w:r w:rsidRPr="007B15FA">
        <w:rPr>
          <w:sz w:val="28"/>
          <w:szCs w:val="28"/>
          <w:lang w:val="ru-RU"/>
        </w:rPr>
        <w:t xml:space="preserve">Обстоятельством, смягчающим ответственность </w:t>
      </w:r>
      <w:r w:rsidRPr="00AF7B57" w:rsidR="00AF7B57">
        <w:rPr>
          <w:sz w:val="28"/>
          <w:szCs w:val="28"/>
          <w:lang w:val="ru-RU"/>
        </w:rPr>
        <w:t>Варакина Д.И</w:t>
      </w:r>
      <w:r w:rsidRPr="007B15FA">
        <w:rPr>
          <w:sz w:val="28"/>
          <w:szCs w:val="28"/>
          <w:lang w:val="ru-RU"/>
        </w:rPr>
        <w:t>., я</w:t>
      </w:r>
      <w:r w:rsidRPr="007B15FA">
        <w:rPr>
          <w:sz w:val="28"/>
          <w:szCs w:val="28"/>
          <w:lang w:val="ru-RU"/>
        </w:rPr>
        <w:t>вляется раскаяние лица, совершившего административное правонарушение.</w:t>
      </w:r>
    </w:p>
    <w:p w:rsidR="007B15FA" w:rsidRPr="007B15FA" w:rsidP="007B15FA">
      <w:pPr>
        <w:tabs>
          <w:tab w:val="left" w:pos="567"/>
        </w:tabs>
        <w:ind w:right="-1" w:firstLine="851"/>
        <w:jc w:val="both"/>
        <w:rPr>
          <w:sz w:val="28"/>
          <w:szCs w:val="28"/>
          <w:lang w:val="ru-RU"/>
        </w:rPr>
      </w:pPr>
      <w:r w:rsidRPr="007B15FA">
        <w:rPr>
          <w:sz w:val="28"/>
          <w:szCs w:val="28"/>
          <w:lang w:val="ru-RU"/>
        </w:rPr>
        <w:t xml:space="preserve">Обстоятельств, отягчающих ответственность, по делу не установлено. </w:t>
      </w:r>
    </w:p>
    <w:p w:rsidR="007B15FA" w:rsidRPr="007B15FA" w:rsidP="007B15FA">
      <w:pPr>
        <w:tabs>
          <w:tab w:val="left" w:pos="567"/>
        </w:tabs>
        <w:ind w:right="-1" w:firstLine="851"/>
        <w:jc w:val="both"/>
        <w:rPr>
          <w:sz w:val="28"/>
          <w:szCs w:val="28"/>
          <w:lang w:val="ru-RU"/>
        </w:rPr>
      </w:pPr>
      <w:r w:rsidRPr="007B15FA">
        <w:rPr>
          <w:sz w:val="28"/>
          <w:szCs w:val="28"/>
          <w:lang w:val="ru-RU"/>
        </w:rPr>
        <w:t>Учитывая изложенное, исходя из общих принципов назначения наказания, предусмотренных ст.ст.3.1, 4.1 Кодекса Российской</w:t>
      </w:r>
      <w:r w:rsidRPr="007B15FA">
        <w:rPr>
          <w:sz w:val="28"/>
          <w:szCs w:val="28"/>
          <w:lang w:val="ru-RU"/>
        </w:rPr>
        <w:t xml:space="preserve">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отсутствие обстоятельств, отягчающих ответс</w:t>
      </w:r>
      <w:r w:rsidRPr="007B15FA">
        <w:rPr>
          <w:sz w:val="28"/>
          <w:szCs w:val="28"/>
          <w:lang w:val="ru-RU"/>
        </w:rPr>
        <w:t xml:space="preserve">твенность, прихожу к выводу, что </w:t>
      </w:r>
      <w:r w:rsidRPr="00AF7B57" w:rsidR="00AF7B57">
        <w:rPr>
          <w:sz w:val="28"/>
          <w:szCs w:val="28"/>
          <w:lang w:val="ru-RU"/>
        </w:rPr>
        <w:t>Варакина Д.И</w:t>
      </w:r>
      <w:r w:rsidRPr="007B15FA">
        <w:rPr>
          <w:sz w:val="28"/>
          <w:szCs w:val="28"/>
          <w:lang w:val="ru-RU"/>
        </w:rPr>
        <w:t xml:space="preserve">. следует подвергнуть наказанию в виде административного штрафа в пределах санкции ст. </w:t>
      </w:r>
      <w:r w:rsidR="00B879D4">
        <w:rPr>
          <w:sz w:val="28"/>
          <w:szCs w:val="28"/>
          <w:lang w:val="ru-RU"/>
        </w:rPr>
        <w:t>10.5.1</w:t>
      </w:r>
      <w:r w:rsidRPr="007B15FA">
        <w:rPr>
          <w:sz w:val="28"/>
          <w:szCs w:val="28"/>
          <w:lang w:val="ru-RU"/>
        </w:rPr>
        <w:t xml:space="preserve"> Кодекса Российской Федерации об административных правонарушениях. </w:t>
      </w:r>
    </w:p>
    <w:p w:rsidR="007B15FA" w:rsidRPr="007B15FA" w:rsidP="007B15FA">
      <w:pPr>
        <w:tabs>
          <w:tab w:val="left" w:pos="567"/>
        </w:tabs>
        <w:ind w:right="-1" w:firstLine="851"/>
        <w:jc w:val="both"/>
        <w:rPr>
          <w:sz w:val="28"/>
          <w:szCs w:val="28"/>
          <w:lang w:val="ru-RU"/>
        </w:rPr>
      </w:pPr>
      <w:r w:rsidRPr="007B15FA">
        <w:rPr>
          <w:sz w:val="28"/>
          <w:szCs w:val="28"/>
          <w:lang w:val="ru-RU"/>
        </w:rPr>
        <w:t>Полагаю, что данное наказание является соразмерным</w:t>
      </w:r>
      <w:r w:rsidRPr="007B15FA">
        <w:rPr>
          <w:sz w:val="28"/>
          <w:szCs w:val="28"/>
          <w:lang w:val="ru-RU"/>
        </w:rPr>
        <w:t xml:space="preserve"> допущенному правонарушению и личности виновно</w:t>
      </w:r>
      <w:r>
        <w:rPr>
          <w:sz w:val="28"/>
          <w:szCs w:val="28"/>
          <w:lang w:val="ru-RU"/>
        </w:rPr>
        <w:t>го</w:t>
      </w:r>
      <w:r w:rsidRPr="007B15FA">
        <w:rPr>
          <w:sz w:val="28"/>
          <w:szCs w:val="28"/>
          <w:lang w:val="ru-RU"/>
        </w:rPr>
        <w:t>, несет в себе цель воспитательного воздействия и способствует недопущению новых правонарушений.</w:t>
      </w:r>
    </w:p>
    <w:p w:rsidR="007B15FA" w:rsidP="007B15FA">
      <w:pPr>
        <w:tabs>
          <w:tab w:val="left" w:pos="567"/>
        </w:tabs>
        <w:ind w:right="-1" w:firstLine="851"/>
        <w:jc w:val="both"/>
        <w:rPr>
          <w:sz w:val="28"/>
          <w:szCs w:val="28"/>
          <w:lang w:val="ru-RU"/>
        </w:rPr>
      </w:pPr>
      <w:r w:rsidRPr="007B15FA">
        <w:rPr>
          <w:sz w:val="28"/>
          <w:szCs w:val="28"/>
          <w:lang w:val="ru-RU"/>
        </w:rPr>
        <w:t>Оснований для назначения иных альтернативных видов наказания, исходя из обстоятельств дела, личности виновно</w:t>
      </w:r>
      <w:r>
        <w:rPr>
          <w:sz w:val="28"/>
          <w:szCs w:val="28"/>
          <w:lang w:val="ru-RU"/>
        </w:rPr>
        <w:t>го</w:t>
      </w:r>
      <w:r w:rsidRPr="007B15FA">
        <w:rPr>
          <w:sz w:val="28"/>
          <w:szCs w:val="28"/>
          <w:lang w:val="ru-RU"/>
        </w:rPr>
        <w:t xml:space="preserve"> </w:t>
      </w:r>
      <w:r w:rsidRPr="007B15FA">
        <w:rPr>
          <w:sz w:val="28"/>
          <w:szCs w:val="28"/>
          <w:lang w:val="ru-RU"/>
        </w:rPr>
        <w:t xml:space="preserve">по делу не установлено.   </w:t>
      </w:r>
    </w:p>
    <w:p w:rsidR="000D2095" w:rsidRPr="000B3D5E" w:rsidP="007B15FA">
      <w:pPr>
        <w:tabs>
          <w:tab w:val="left" w:pos="567"/>
        </w:tabs>
        <w:ind w:right="-1" w:firstLine="851"/>
        <w:jc w:val="both"/>
        <w:rPr>
          <w:sz w:val="28"/>
          <w:szCs w:val="28"/>
          <w:lang w:val="ru-RU"/>
        </w:rPr>
      </w:pPr>
      <w:r w:rsidRPr="000B3D5E">
        <w:rPr>
          <w:sz w:val="28"/>
          <w:szCs w:val="28"/>
          <w:lang w:val="ru-RU"/>
        </w:rPr>
        <w:t>Руководствуясь ст.с.29.9-29.10, 30.1 Кодекса Российской Федерации об административных правонарушениях, мировой судья –</w:t>
      </w:r>
    </w:p>
    <w:p w:rsidR="000D2095" w:rsidRPr="000B3D5E" w:rsidP="000D2095">
      <w:pPr>
        <w:tabs>
          <w:tab w:val="left" w:pos="567"/>
        </w:tabs>
        <w:ind w:right="-1"/>
        <w:jc w:val="center"/>
        <w:rPr>
          <w:sz w:val="28"/>
          <w:szCs w:val="28"/>
          <w:lang w:val="ru-RU"/>
        </w:rPr>
      </w:pPr>
      <w:r w:rsidRPr="000B3D5E">
        <w:rPr>
          <w:sz w:val="28"/>
          <w:szCs w:val="28"/>
          <w:lang w:val="ru-RU"/>
        </w:rPr>
        <w:t>ПОСТАНОВИЛ:</w:t>
      </w:r>
    </w:p>
    <w:p w:rsidR="007B15FA" w:rsidRPr="007B15FA" w:rsidP="007B15FA">
      <w:pPr>
        <w:tabs>
          <w:tab w:val="left" w:pos="567"/>
        </w:tabs>
        <w:ind w:right="-1" w:firstLine="851"/>
        <w:jc w:val="both"/>
        <w:rPr>
          <w:sz w:val="28"/>
          <w:szCs w:val="28"/>
          <w:lang w:val="ru-RU"/>
        </w:rPr>
      </w:pPr>
      <w:r w:rsidRPr="00AF7B57">
        <w:rPr>
          <w:sz w:val="28"/>
          <w:szCs w:val="28"/>
          <w:lang w:val="ru-RU"/>
        </w:rPr>
        <w:t xml:space="preserve">Варакина Дмитрия Игоревича </w:t>
      </w:r>
      <w:r w:rsidRPr="000B3D5E" w:rsidR="000D2095">
        <w:rPr>
          <w:sz w:val="28"/>
          <w:szCs w:val="28"/>
          <w:lang w:val="ru-RU"/>
        </w:rPr>
        <w:t xml:space="preserve">признать виновным в совершении правонарушения, предусмотренного ст. </w:t>
      </w:r>
      <w:r w:rsidR="00B879D4">
        <w:rPr>
          <w:sz w:val="28"/>
          <w:szCs w:val="28"/>
          <w:lang w:val="ru-RU"/>
        </w:rPr>
        <w:t>10.5.1</w:t>
      </w:r>
      <w:r w:rsidRPr="000B3D5E" w:rsidR="000D2095">
        <w:rPr>
          <w:sz w:val="28"/>
          <w:szCs w:val="28"/>
          <w:lang w:val="ru-RU"/>
        </w:rPr>
        <w:t xml:space="preserve"> Кодекса Российской Федерации об административных правонарушениях </w:t>
      </w:r>
      <w:r w:rsidRPr="007B15FA">
        <w:rPr>
          <w:sz w:val="28"/>
          <w:szCs w:val="28"/>
          <w:lang w:val="ru-RU"/>
        </w:rPr>
        <w:t xml:space="preserve">и назначить ему административное наказание в виде административного штрафа в размере </w:t>
      </w:r>
      <w:r w:rsidR="00B879D4">
        <w:rPr>
          <w:sz w:val="28"/>
          <w:szCs w:val="28"/>
          <w:lang w:val="ru-RU"/>
        </w:rPr>
        <w:t>3</w:t>
      </w:r>
      <w:r w:rsidRPr="007B15FA">
        <w:rPr>
          <w:sz w:val="28"/>
          <w:szCs w:val="28"/>
          <w:lang w:val="ru-RU"/>
        </w:rPr>
        <w:t xml:space="preserve"> 000 (</w:t>
      </w:r>
      <w:r w:rsidR="00B879D4">
        <w:rPr>
          <w:sz w:val="28"/>
          <w:szCs w:val="28"/>
          <w:lang w:val="ru-RU"/>
        </w:rPr>
        <w:t>три</w:t>
      </w:r>
      <w:r w:rsidRPr="007B15FA">
        <w:rPr>
          <w:sz w:val="28"/>
          <w:szCs w:val="28"/>
          <w:lang w:val="ru-RU"/>
        </w:rPr>
        <w:t xml:space="preserve"> тысяч</w:t>
      </w:r>
      <w:r w:rsidR="00B879D4">
        <w:rPr>
          <w:sz w:val="28"/>
          <w:szCs w:val="28"/>
          <w:lang w:val="ru-RU"/>
        </w:rPr>
        <w:t>и</w:t>
      </w:r>
      <w:r w:rsidRPr="007B15FA">
        <w:rPr>
          <w:sz w:val="28"/>
          <w:szCs w:val="28"/>
          <w:lang w:val="ru-RU"/>
        </w:rPr>
        <w:t xml:space="preserve">) рублей. </w:t>
      </w:r>
    </w:p>
    <w:p w:rsidR="007B15FA" w:rsidRPr="007B15FA" w:rsidP="007B15FA">
      <w:pPr>
        <w:tabs>
          <w:tab w:val="left" w:pos="567"/>
        </w:tabs>
        <w:ind w:right="-1" w:firstLine="851"/>
        <w:jc w:val="both"/>
        <w:rPr>
          <w:sz w:val="28"/>
          <w:szCs w:val="28"/>
          <w:lang w:val="ru-RU"/>
        </w:rPr>
      </w:pPr>
      <w:r w:rsidRPr="007B15FA">
        <w:rPr>
          <w:sz w:val="28"/>
          <w:szCs w:val="28"/>
          <w:lang w:val="ru-RU"/>
        </w:rPr>
        <w:t>Реквизиты для оплаты штрафа: Получатель:  УФК по Республике Крым (Минис</w:t>
      </w:r>
      <w:r w:rsidRPr="007B15FA">
        <w:rPr>
          <w:sz w:val="28"/>
          <w:szCs w:val="28"/>
          <w:lang w:val="ru-RU"/>
        </w:rPr>
        <w:t>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w:t>
      </w:r>
      <w:r w:rsidRPr="007B15FA">
        <w:rPr>
          <w:sz w:val="28"/>
          <w:szCs w:val="28"/>
          <w:lang w:val="ru-RU"/>
        </w:rPr>
        <w:t xml:space="preserve">блике Крым г. Симферополь, БИК: 013510002, Единый казначейский счет: 40102810645370000035, Казначейский счет: 03100643000000017500, УИН </w:t>
      </w:r>
      <w:r w:rsidRPr="00AF7B57" w:rsidR="00AF7B57">
        <w:rPr>
          <w:sz w:val="28"/>
          <w:szCs w:val="28"/>
          <w:lang w:val="ru-RU"/>
        </w:rPr>
        <w:t>0410760300195004202310113</w:t>
      </w:r>
      <w:r w:rsidRPr="007B15FA">
        <w:rPr>
          <w:sz w:val="28"/>
          <w:szCs w:val="28"/>
          <w:lang w:val="ru-RU"/>
        </w:rPr>
        <w:t xml:space="preserve">, ОКТМО 35701000, КБК </w:t>
      </w:r>
      <w:r w:rsidR="00B879D4">
        <w:rPr>
          <w:sz w:val="28"/>
          <w:szCs w:val="28"/>
          <w:lang w:val="ru-RU"/>
        </w:rPr>
        <w:t>828 1 16 01103 01 0051 140</w:t>
      </w:r>
      <w:r w:rsidRPr="007B15FA">
        <w:rPr>
          <w:sz w:val="28"/>
          <w:szCs w:val="28"/>
          <w:lang w:val="ru-RU"/>
        </w:rPr>
        <w:t>, постановление по делу №05-0</w:t>
      </w:r>
      <w:r w:rsidR="00AF7B57">
        <w:rPr>
          <w:sz w:val="28"/>
          <w:szCs w:val="28"/>
          <w:lang w:val="ru-RU"/>
        </w:rPr>
        <w:t>420</w:t>
      </w:r>
      <w:r w:rsidRPr="007B15FA">
        <w:rPr>
          <w:sz w:val="28"/>
          <w:szCs w:val="28"/>
          <w:lang w:val="ru-RU"/>
        </w:rPr>
        <w:t xml:space="preserve">/19/2023 от </w:t>
      </w:r>
      <w:r w:rsidR="004A7215">
        <w:rPr>
          <w:sz w:val="28"/>
          <w:szCs w:val="28"/>
          <w:lang w:val="ru-RU"/>
        </w:rPr>
        <w:t>14.09</w:t>
      </w:r>
      <w:r w:rsidRPr="007B15FA">
        <w:rPr>
          <w:sz w:val="28"/>
          <w:szCs w:val="28"/>
          <w:lang w:val="ru-RU"/>
        </w:rPr>
        <w:t xml:space="preserve">.2023 в отношении </w:t>
      </w:r>
      <w:r w:rsidRPr="00AF7B57" w:rsidR="00AF7B57">
        <w:rPr>
          <w:sz w:val="28"/>
          <w:szCs w:val="28"/>
          <w:lang w:val="ru-RU"/>
        </w:rPr>
        <w:t>Варакина Дмитрия Игоревича</w:t>
      </w:r>
      <w:r w:rsidRPr="007B15FA">
        <w:rPr>
          <w:sz w:val="28"/>
          <w:szCs w:val="28"/>
          <w:lang w:val="ru-RU"/>
        </w:rPr>
        <w:t xml:space="preserve">. </w:t>
      </w:r>
    </w:p>
    <w:p w:rsidR="007B15FA" w:rsidRPr="007B15FA" w:rsidP="007B15FA">
      <w:pPr>
        <w:tabs>
          <w:tab w:val="left" w:pos="567"/>
        </w:tabs>
        <w:ind w:right="-1" w:firstLine="851"/>
        <w:jc w:val="both"/>
        <w:rPr>
          <w:sz w:val="28"/>
          <w:szCs w:val="28"/>
          <w:lang w:val="ru-RU"/>
        </w:rPr>
      </w:pPr>
      <w:r w:rsidRPr="007B15FA">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w:t>
      </w:r>
      <w:r w:rsidRPr="007B15FA">
        <w:rPr>
          <w:sz w:val="28"/>
          <w:szCs w:val="28"/>
          <w:lang w:val="ru-RU"/>
        </w:rPr>
        <w:t>предусмотренных ст. 31.5 Кодекса Российской Федерации об административных правонарушениях.</w:t>
      </w:r>
    </w:p>
    <w:p w:rsidR="007B15FA" w:rsidRPr="007B15FA" w:rsidP="007B15FA">
      <w:pPr>
        <w:tabs>
          <w:tab w:val="left" w:pos="567"/>
        </w:tabs>
        <w:ind w:right="-1" w:firstLine="851"/>
        <w:jc w:val="both"/>
        <w:rPr>
          <w:sz w:val="28"/>
          <w:szCs w:val="28"/>
          <w:lang w:val="ru-RU"/>
        </w:rPr>
      </w:pPr>
      <w:r w:rsidRPr="007B15FA">
        <w:rPr>
          <w:sz w:val="28"/>
          <w:szCs w:val="28"/>
          <w:lang w:val="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w:t>
      </w:r>
      <w:r w:rsidRPr="007B15FA">
        <w:rPr>
          <w:sz w:val="28"/>
          <w:szCs w:val="28"/>
          <w:lang w:val="ru-RU"/>
        </w:rPr>
        <w:t>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B15FA" w:rsidP="007B15FA">
      <w:pPr>
        <w:tabs>
          <w:tab w:val="left" w:pos="567"/>
        </w:tabs>
        <w:ind w:right="-1" w:firstLine="851"/>
        <w:jc w:val="both"/>
        <w:rPr>
          <w:sz w:val="28"/>
          <w:szCs w:val="28"/>
          <w:lang w:val="ru-RU"/>
        </w:rPr>
      </w:pPr>
      <w:r w:rsidRPr="007B15FA">
        <w:rPr>
          <w:sz w:val="28"/>
          <w:szCs w:val="28"/>
          <w:lang w:val="ru-RU"/>
        </w:rPr>
        <w:t xml:space="preserve">Документ, свидетельствующий об </w:t>
      </w:r>
      <w:r w:rsidRPr="007B15FA">
        <w:rPr>
          <w:sz w:val="28"/>
          <w:szCs w:val="28"/>
          <w:lang w:val="ru-RU"/>
        </w:rPr>
        <w:t>уплате административного штрафа, необходимо направить мировому судье судебного участка №19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D2095" w:rsidRPr="000B3D5E" w:rsidP="007B15FA">
      <w:pPr>
        <w:tabs>
          <w:tab w:val="left" w:pos="567"/>
        </w:tabs>
        <w:ind w:right="-1" w:firstLine="851"/>
        <w:jc w:val="both"/>
        <w:rPr>
          <w:sz w:val="28"/>
          <w:szCs w:val="28"/>
          <w:lang w:val="ru-RU"/>
        </w:rPr>
      </w:pPr>
      <w:r w:rsidRPr="000B3D5E">
        <w:rPr>
          <w:sz w:val="28"/>
          <w:szCs w:val="28"/>
          <w:lang w:val="ru-RU"/>
        </w:rPr>
        <w:t>Постановл</w:t>
      </w:r>
      <w:r w:rsidRPr="000B3D5E">
        <w:rPr>
          <w:sz w:val="28"/>
          <w:szCs w:val="28"/>
          <w:lang w:val="ru-RU"/>
        </w:rPr>
        <w:t>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в течение 10 суток со дня</w:t>
      </w:r>
      <w:r w:rsidRPr="000B3D5E">
        <w:rPr>
          <w:sz w:val="28"/>
          <w:szCs w:val="28"/>
          <w:lang w:val="ru-RU"/>
        </w:rPr>
        <w:t xml:space="preserve"> вручения или получения копии постановления.                       </w:t>
      </w:r>
    </w:p>
    <w:p w:rsidR="000D2095" w:rsidRPr="000B3D5E" w:rsidP="000D2095">
      <w:pPr>
        <w:tabs>
          <w:tab w:val="left" w:pos="567"/>
        </w:tabs>
        <w:ind w:right="-1" w:firstLine="851"/>
        <w:jc w:val="both"/>
        <w:rPr>
          <w:sz w:val="28"/>
          <w:szCs w:val="28"/>
          <w:lang w:val="ru-RU"/>
        </w:rPr>
      </w:pPr>
      <w:r w:rsidRPr="000B3D5E">
        <w:rPr>
          <w:sz w:val="28"/>
          <w:szCs w:val="28"/>
          <w:lang w:val="ru-RU"/>
        </w:rPr>
        <w:t xml:space="preserve">     </w:t>
      </w:r>
    </w:p>
    <w:p w:rsidR="00CC736D" w:rsidRPr="000B3D5E" w:rsidP="00FE09D5">
      <w:pPr>
        <w:tabs>
          <w:tab w:val="left" w:pos="567"/>
        </w:tabs>
        <w:ind w:right="-1" w:firstLine="851"/>
        <w:jc w:val="both"/>
        <w:rPr>
          <w:sz w:val="28"/>
          <w:szCs w:val="28"/>
          <w:lang w:val="ru-RU"/>
        </w:rPr>
      </w:pPr>
      <w:r w:rsidRPr="000B3D5E">
        <w:rPr>
          <w:sz w:val="28"/>
          <w:szCs w:val="28"/>
          <w:lang w:val="ru-RU"/>
        </w:rPr>
        <w:t xml:space="preserve">         Мировой судья                                          </w:t>
      </w:r>
      <w:r w:rsidR="00613652">
        <w:rPr>
          <w:sz w:val="28"/>
          <w:szCs w:val="28"/>
          <w:lang w:val="ru-RU"/>
        </w:rPr>
        <w:t xml:space="preserve">Л.А. Шуб </w:t>
      </w:r>
    </w:p>
    <w:sectPr w:rsidSect="007F4108">
      <w:footerReference w:type="even" r:id="rId4"/>
      <w:footerReference w:type="default" r:id="rId5"/>
      <w:pgSz w:w="11906" w:h="16838"/>
      <w:pgMar w:top="567" w:right="566"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1B1D">
      <w:rPr>
        <w:rStyle w:val="PageNumber"/>
        <w:noProof/>
      </w:rPr>
      <w:t>1</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95"/>
    <w:rsid w:val="00032EAE"/>
    <w:rsid w:val="000B3D5E"/>
    <w:rsid w:val="000D2095"/>
    <w:rsid w:val="00176458"/>
    <w:rsid w:val="001F1F92"/>
    <w:rsid w:val="00202C97"/>
    <w:rsid w:val="00264895"/>
    <w:rsid w:val="002F285A"/>
    <w:rsid w:val="00334342"/>
    <w:rsid w:val="00422A52"/>
    <w:rsid w:val="00432809"/>
    <w:rsid w:val="004A7215"/>
    <w:rsid w:val="00516B3F"/>
    <w:rsid w:val="00521B1D"/>
    <w:rsid w:val="0058435A"/>
    <w:rsid w:val="00613652"/>
    <w:rsid w:val="006407C9"/>
    <w:rsid w:val="00644088"/>
    <w:rsid w:val="006477F2"/>
    <w:rsid w:val="00681184"/>
    <w:rsid w:val="00692503"/>
    <w:rsid w:val="006A6799"/>
    <w:rsid w:val="006D088D"/>
    <w:rsid w:val="007B15FA"/>
    <w:rsid w:val="007C505C"/>
    <w:rsid w:val="007E4EF1"/>
    <w:rsid w:val="007F4108"/>
    <w:rsid w:val="00806E5B"/>
    <w:rsid w:val="008770ED"/>
    <w:rsid w:val="008D5DE6"/>
    <w:rsid w:val="008F462D"/>
    <w:rsid w:val="008F752F"/>
    <w:rsid w:val="00921F9F"/>
    <w:rsid w:val="009375F1"/>
    <w:rsid w:val="009C519E"/>
    <w:rsid w:val="009D2329"/>
    <w:rsid w:val="00A07BF0"/>
    <w:rsid w:val="00AB5994"/>
    <w:rsid w:val="00AF7B57"/>
    <w:rsid w:val="00B20947"/>
    <w:rsid w:val="00B7654E"/>
    <w:rsid w:val="00B83D23"/>
    <w:rsid w:val="00B879D4"/>
    <w:rsid w:val="00BC6BFA"/>
    <w:rsid w:val="00C165BB"/>
    <w:rsid w:val="00C43A5F"/>
    <w:rsid w:val="00C505C7"/>
    <w:rsid w:val="00C97851"/>
    <w:rsid w:val="00CC736D"/>
    <w:rsid w:val="00D45172"/>
    <w:rsid w:val="00ED6982"/>
    <w:rsid w:val="00F17D67"/>
    <w:rsid w:val="00F805AB"/>
    <w:rsid w:val="00FA385F"/>
    <w:rsid w:val="00FE09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95"/>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0D2095"/>
    <w:pPr>
      <w:tabs>
        <w:tab w:val="center" w:pos="4677"/>
        <w:tab w:val="right" w:pos="9355"/>
      </w:tabs>
    </w:pPr>
  </w:style>
  <w:style w:type="character" w:customStyle="1" w:styleId="a">
    <w:name w:val="Нижний колонтитул Знак"/>
    <w:basedOn w:val="DefaultParagraphFont"/>
    <w:link w:val="Footer"/>
    <w:rsid w:val="000D2095"/>
    <w:rPr>
      <w:rFonts w:ascii="Times New Roman" w:eastAsia="Times New Roman" w:hAnsi="Times New Roman" w:cs="Times New Roman"/>
      <w:sz w:val="24"/>
      <w:szCs w:val="24"/>
      <w:lang w:val="uk-UA" w:eastAsia="uk-UA"/>
    </w:rPr>
  </w:style>
  <w:style w:type="character" w:styleId="PageNumber">
    <w:name w:val="page number"/>
    <w:basedOn w:val="DefaultParagraphFont"/>
    <w:rsid w:val="000D2095"/>
  </w:style>
  <w:style w:type="paragraph" w:styleId="BalloonText">
    <w:name w:val="Balloon Text"/>
    <w:basedOn w:val="Normal"/>
    <w:link w:val="a0"/>
    <w:uiPriority w:val="99"/>
    <w:semiHidden/>
    <w:unhideWhenUsed/>
    <w:rsid w:val="00B83D23"/>
    <w:rPr>
      <w:rFonts w:ascii="Tahoma" w:hAnsi="Tahoma" w:cs="Tahoma"/>
      <w:sz w:val="16"/>
      <w:szCs w:val="16"/>
    </w:rPr>
  </w:style>
  <w:style w:type="character" w:customStyle="1" w:styleId="a0">
    <w:name w:val="Текст выноски Знак"/>
    <w:basedOn w:val="DefaultParagraphFont"/>
    <w:link w:val="BalloonText"/>
    <w:uiPriority w:val="99"/>
    <w:semiHidden/>
    <w:rsid w:val="00B83D23"/>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