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7A20" w:rsidRPr="00FF7A20" w:rsidP="00FF7A20">
      <w:pPr>
        <w:pStyle w:val="Heading1"/>
        <w:ind w:firstLine="540"/>
        <w:jc w:val="right"/>
        <w:rPr>
          <w:szCs w:val="28"/>
        </w:rPr>
      </w:pPr>
      <w:r w:rsidRPr="00FF7A20">
        <w:rPr>
          <w:szCs w:val="28"/>
        </w:rPr>
        <w:t>Дело 05-</w:t>
      </w:r>
      <w:r w:rsidR="009746F1">
        <w:rPr>
          <w:szCs w:val="28"/>
        </w:rPr>
        <w:t>0</w:t>
      </w:r>
      <w:r w:rsidR="00915952">
        <w:rPr>
          <w:szCs w:val="28"/>
        </w:rPr>
        <w:t>47</w:t>
      </w:r>
      <w:r w:rsidR="007442B5">
        <w:rPr>
          <w:szCs w:val="28"/>
        </w:rPr>
        <w:t>4</w:t>
      </w:r>
      <w:r w:rsidRPr="00FF7A20">
        <w:rPr>
          <w:szCs w:val="28"/>
        </w:rPr>
        <w:t>/1</w:t>
      </w:r>
      <w:r w:rsidR="00915952">
        <w:rPr>
          <w:szCs w:val="28"/>
        </w:rPr>
        <w:t>9</w:t>
      </w:r>
      <w:r w:rsidRPr="00FF7A20">
        <w:rPr>
          <w:szCs w:val="28"/>
        </w:rPr>
        <w:t>/20</w:t>
      </w:r>
      <w:r w:rsidR="00912842">
        <w:rPr>
          <w:szCs w:val="28"/>
        </w:rPr>
        <w:t>2</w:t>
      </w:r>
      <w:r w:rsidR="00EE4709">
        <w:rPr>
          <w:szCs w:val="28"/>
        </w:rPr>
        <w:t>3</w:t>
      </w:r>
    </w:p>
    <w:p w:rsidR="00FF7A20" w:rsidRPr="00FF7A20" w:rsidP="00FF7A20">
      <w:pPr>
        <w:pStyle w:val="Heading1"/>
        <w:ind w:firstLine="540"/>
        <w:rPr>
          <w:szCs w:val="28"/>
        </w:rPr>
      </w:pPr>
    </w:p>
    <w:p w:rsidR="00FF7A20" w:rsidRPr="00FF7A20" w:rsidP="00FF7A20">
      <w:pPr>
        <w:pStyle w:val="Heading1"/>
        <w:ind w:firstLine="540"/>
        <w:rPr>
          <w:b/>
          <w:szCs w:val="28"/>
        </w:rPr>
      </w:pPr>
      <w:r w:rsidRPr="00FF7A20">
        <w:rPr>
          <w:b/>
          <w:szCs w:val="28"/>
        </w:rPr>
        <w:t>ПОСТАНОВЛЕНИЕ</w:t>
      </w:r>
    </w:p>
    <w:p w:rsidR="00FF7A20" w:rsidRPr="00FF7A20" w:rsidP="00FF7A20">
      <w:pPr>
        <w:ind w:firstLine="540"/>
        <w:rPr>
          <w:sz w:val="28"/>
          <w:szCs w:val="28"/>
        </w:rPr>
      </w:pPr>
    </w:p>
    <w:p w:rsidR="00FF7A20" w:rsidRPr="00FF7A20" w:rsidP="00FF7A20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 ноября</w:t>
      </w:r>
      <w:r w:rsidR="00EE4709">
        <w:rPr>
          <w:color w:val="000000"/>
          <w:sz w:val="28"/>
          <w:szCs w:val="28"/>
        </w:rPr>
        <w:t xml:space="preserve"> 2023</w:t>
      </w:r>
      <w:r w:rsidRPr="00FF7A20">
        <w:rPr>
          <w:color w:val="000000"/>
          <w:sz w:val="28"/>
          <w:szCs w:val="28"/>
        </w:rPr>
        <w:t xml:space="preserve"> года                                                        г. Симферополь      </w:t>
      </w:r>
    </w:p>
    <w:p w:rsidR="00FF7A20" w:rsidP="00FF7A20">
      <w:pPr>
        <w:ind w:firstLine="851"/>
        <w:jc w:val="both"/>
        <w:rPr>
          <w:color w:val="000000"/>
          <w:sz w:val="28"/>
          <w:szCs w:val="28"/>
        </w:rPr>
      </w:pPr>
    </w:p>
    <w:p w:rsidR="00FF7A20" w:rsidP="00FF7A20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FF7A20">
        <w:rPr>
          <w:color w:val="000000"/>
          <w:sz w:val="28"/>
          <w:szCs w:val="28"/>
        </w:rPr>
        <w:t>ировой судья судебного участка № 1</w:t>
      </w:r>
      <w:r w:rsidR="00E4208A">
        <w:rPr>
          <w:color w:val="000000"/>
          <w:sz w:val="28"/>
          <w:szCs w:val="28"/>
        </w:rPr>
        <w:t>9</w:t>
      </w:r>
      <w:r w:rsidRPr="00FF7A20">
        <w:rPr>
          <w:color w:val="000000"/>
          <w:sz w:val="28"/>
          <w:szCs w:val="28"/>
        </w:rPr>
        <w:t xml:space="preserve"> Центрального судебного района города Симферополь (Центральный район городского окру</w:t>
      </w:r>
      <w:r w:rsidR="00912842">
        <w:rPr>
          <w:color w:val="000000"/>
          <w:sz w:val="28"/>
          <w:szCs w:val="28"/>
        </w:rPr>
        <w:t>га Симферополь) Республики Крым</w:t>
      </w:r>
      <w:r w:rsidRPr="00FF7A20">
        <w:rPr>
          <w:color w:val="000000"/>
          <w:sz w:val="28"/>
          <w:szCs w:val="28"/>
        </w:rPr>
        <w:t xml:space="preserve"> </w:t>
      </w:r>
      <w:r w:rsidR="00912842">
        <w:rPr>
          <w:color w:val="000000"/>
          <w:sz w:val="28"/>
          <w:szCs w:val="28"/>
          <w:lang w:val="uk-UA"/>
        </w:rPr>
        <w:t xml:space="preserve">Шуб Л.А., </w:t>
      </w:r>
      <w:r w:rsidRPr="00FF7A20">
        <w:rPr>
          <w:color w:val="000000"/>
          <w:sz w:val="28"/>
          <w:szCs w:val="28"/>
        </w:rPr>
        <w:t xml:space="preserve"> </w:t>
      </w:r>
    </w:p>
    <w:p w:rsidR="00FF7A20" w:rsidRPr="00FF7A20" w:rsidP="00FF7A20">
      <w:pPr>
        <w:ind w:firstLine="851"/>
        <w:jc w:val="both"/>
        <w:rPr>
          <w:sz w:val="28"/>
          <w:szCs w:val="28"/>
        </w:rPr>
      </w:pPr>
      <w:r w:rsidRPr="00FF7A20">
        <w:rPr>
          <w:sz w:val="28"/>
          <w:szCs w:val="28"/>
        </w:rPr>
        <w:t>рассмотрев дел</w:t>
      </w:r>
      <w:r>
        <w:rPr>
          <w:sz w:val="28"/>
          <w:szCs w:val="28"/>
        </w:rPr>
        <w:t>о</w:t>
      </w:r>
      <w:r w:rsidRPr="00FF7A20">
        <w:rPr>
          <w:sz w:val="28"/>
          <w:szCs w:val="28"/>
        </w:rPr>
        <w:t xml:space="preserve"> об административном правонарушении в отношении</w:t>
      </w:r>
      <w:r>
        <w:rPr>
          <w:sz w:val="28"/>
          <w:szCs w:val="28"/>
        </w:rPr>
        <w:t xml:space="preserve"> </w:t>
      </w:r>
      <w:r w:rsidR="00916AA4">
        <w:rPr>
          <w:sz w:val="28"/>
          <w:szCs w:val="28"/>
        </w:rPr>
        <w:t xml:space="preserve"> </w:t>
      </w:r>
      <w:r w:rsidR="009B33E9">
        <w:rPr>
          <w:sz w:val="28"/>
          <w:szCs w:val="28"/>
        </w:rPr>
        <w:t>директора</w:t>
      </w:r>
      <w:r w:rsidR="00F64F33">
        <w:rPr>
          <w:sz w:val="28"/>
          <w:szCs w:val="28"/>
        </w:rPr>
        <w:t xml:space="preserve"> </w:t>
      </w:r>
      <w:r w:rsidR="00EE4709">
        <w:rPr>
          <w:sz w:val="28"/>
          <w:szCs w:val="28"/>
        </w:rPr>
        <w:t>Общества с ограниченной ответственностью «</w:t>
      </w:r>
      <w:r w:rsidR="007442B5">
        <w:rPr>
          <w:sz w:val="28"/>
          <w:szCs w:val="28"/>
        </w:rPr>
        <w:t>Инфографика</w:t>
      </w:r>
      <w:r w:rsidR="00EE4709">
        <w:rPr>
          <w:sz w:val="28"/>
          <w:szCs w:val="28"/>
        </w:rPr>
        <w:t xml:space="preserve">» </w:t>
      </w:r>
      <w:r w:rsidR="007442B5">
        <w:rPr>
          <w:sz w:val="28"/>
          <w:szCs w:val="28"/>
        </w:rPr>
        <w:t>Бурлакова Александра Сергеевича</w:t>
      </w:r>
      <w:r w:rsidR="00E4208A">
        <w:rPr>
          <w:sz w:val="28"/>
          <w:szCs w:val="28"/>
        </w:rPr>
        <w:t xml:space="preserve"> </w:t>
      </w:r>
      <w:r w:rsidRPr="00FF7A20">
        <w:rPr>
          <w:sz w:val="28"/>
          <w:szCs w:val="28"/>
        </w:rPr>
        <w:t>по признакам правонарушения, предусмотренного</w:t>
      </w:r>
      <w:r w:rsidR="00912842">
        <w:rPr>
          <w:sz w:val="28"/>
          <w:szCs w:val="28"/>
        </w:rPr>
        <w:t xml:space="preserve"> </w:t>
      </w:r>
      <w:r w:rsidRPr="00FF7A20">
        <w:rPr>
          <w:sz w:val="28"/>
          <w:szCs w:val="28"/>
        </w:rPr>
        <w:t xml:space="preserve">ст. </w:t>
      </w:r>
      <w:r w:rsidR="00F64F33">
        <w:rPr>
          <w:sz w:val="28"/>
          <w:szCs w:val="28"/>
        </w:rPr>
        <w:t>15.</w:t>
      </w:r>
      <w:r w:rsidR="00916AA4">
        <w:rPr>
          <w:sz w:val="28"/>
          <w:szCs w:val="28"/>
        </w:rPr>
        <w:t>5</w:t>
      </w:r>
      <w:r w:rsidRPr="00FF7A20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C83846" w:rsidP="00FF7A20">
      <w:pPr>
        <w:pStyle w:val="BodyTextIndent"/>
        <w:ind w:firstLine="540"/>
        <w:jc w:val="center"/>
        <w:rPr>
          <w:b/>
          <w:sz w:val="28"/>
          <w:szCs w:val="28"/>
        </w:rPr>
      </w:pPr>
    </w:p>
    <w:p w:rsidR="00FF7A20" w:rsidRPr="00FF7A20" w:rsidP="00FF7A20">
      <w:pPr>
        <w:pStyle w:val="BodyTextIndent"/>
        <w:ind w:firstLine="540"/>
        <w:jc w:val="center"/>
        <w:rPr>
          <w:b/>
          <w:sz w:val="28"/>
          <w:szCs w:val="28"/>
        </w:rPr>
      </w:pPr>
      <w:r w:rsidRPr="00FF7A20">
        <w:rPr>
          <w:b/>
          <w:sz w:val="28"/>
          <w:szCs w:val="28"/>
        </w:rPr>
        <w:t>УСТАНОВИЛ:</w:t>
      </w:r>
    </w:p>
    <w:p w:rsidR="00915952" w:rsidRPr="00915952" w:rsidP="00915952">
      <w:pPr>
        <w:ind w:firstLine="709"/>
        <w:jc w:val="both"/>
        <w:rPr>
          <w:sz w:val="28"/>
          <w:szCs w:val="28"/>
        </w:rPr>
      </w:pPr>
      <w:r w:rsidRPr="00915952">
        <w:rPr>
          <w:sz w:val="28"/>
          <w:szCs w:val="28"/>
        </w:rPr>
        <w:t>Согласно протоколу об административном правонарушении №</w:t>
      </w:r>
      <w:r w:rsidR="007442B5">
        <w:rPr>
          <w:sz w:val="28"/>
          <w:szCs w:val="28"/>
        </w:rPr>
        <w:t>91022321900034300002</w:t>
      </w:r>
      <w:r w:rsidRPr="00915952">
        <w:rPr>
          <w:sz w:val="28"/>
          <w:szCs w:val="28"/>
        </w:rPr>
        <w:t xml:space="preserve"> от </w:t>
      </w:r>
      <w:r w:rsidR="007442B5">
        <w:rPr>
          <w:sz w:val="28"/>
          <w:szCs w:val="28"/>
        </w:rPr>
        <w:t>1</w:t>
      </w:r>
      <w:r>
        <w:rPr>
          <w:sz w:val="28"/>
          <w:szCs w:val="28"/>
        </w:rPr>
        <w:t>5.09.2023</w:t>
      </w:r>
      <w:r w:rsidRPr="00915952">
        <w:rPr>
          <w:sz w:val="28"/>
          <w:szCs w:val="28"/>
        </w:rPr>
        <w:t xml:space="preserve"> </w:t>
      </w:r>
      <w:r w:rsidR="007442B5">
        <w:rPr>
          <w:sz w:val="28"/>
          <w:szCs w:val="28"/>
        </w:rPr>
        <w:t>Бурлаков А.С</w:t>
      </w:r>
      <w:r w:rsidRPr="00915952">
        <w:rPr>
          <w:sz w:val="28"/>
          <w:szCs w:val="28"/>
        </w:rPr>
        <w:t>., являясь директором ООО «</w:t>
      </w:r>
      <w:r w:rsidR="007442B5">
        <w:rPr>
          <w:sz w:val="28"/>
          <w:szCs w:val="28"/>
        </w:rPr>
        <w:t>Инфографика</w:t>
      </w:r>
      <w:r w:rsidRPr="00915952">
        <w:rPr>
          <w:sz w:val="28"/>
          <w:szCs w:val="28"/>
        </w:rPr>
        <w:t>», зарегистрированного по адресу</w:t>
      </w:r>
      <w:r w:rsidRPr="00915952">
        <w:rPr>
          <w:sz w:val="28"/>
          <w:szCs w:val="28"/>
        </w:rPr>
        <w:t xml:space="preserve">: </w:t>
      </w:r>
      <w:r w:rsidRPr="00270E27" w:rsidR="00270E27">
        <w:rPr>
          <w:sz w:val="28"/>
          <w:szCs w:val="28"/>
        </w:rPr>
        <w:t>«данные изъяты»</w:t>
      </w:r>
      <w:r w:rsidR="00951797">
        <w:rPr>
          <w:sz w:val="28"/>
          <w:szCs w:val="28"/>
        </w:rPr>
        <w:t xml:space="preserve">, </w:t>
      </w:r>
      <w:r w:rsidRPr="00915952">
        <w:rPr>
          <w:sz w:val="28"/>
          <w:szCs w:val="28"/>
        </w:rPr>
        <w:t xml:space="preserve">не предоставил в ИФНС России по г. Симферополю в установленный законодательством о налогах и сборах срок </w:t>
      </w:r>
      <w:r w:rsidR="00951797">
        <w:rPr>
          <w:sz w:val="28"/>
          <w:szCs w:val="28"/>
        </w:rPr>
        <w:t>налоговую декларацию по налогу на добавленную стоимость за 3 квартал 2022 года</w:t>
      </w:r>
      <w:r w:rsidRPr="00915952">
        <w:rPr>
          <w:sz w:val="28"/>
          <w:szCs w:val="28"/>
        </w:rPr>
        <w:t xml:space="preserve"> по сроку пр</w:t>
      </w:r>
      <w:r w:rsidRPr="00915952">
        <w:rPr>
          <w:sz w:val="28"/>
          <w:szCs w:val="28"/>
        </w:rPr>
        <w:t xml:space="preserve">едоставления – </w:t>
      </w:r>
      <w:r w:rsidR="00951797">
        <w:rPr>
          <w:sz w:val="28"/>
          <w:szCs w:val="28"/>
        </w:rPr>
        <w:t xml:space="preserve">не позднее 25.10.2022. </w:t>
      </w:r>
    </w:p>
    <w:p w:rsidR="00915952" w:rsidRPr="00915952" w:rsidP="00915952">
      <w:pPr>
        <w:ind w:firstLine="709"/>
        <w:jc w:val="both"/>
        <w:rPr>
          <w:sz w:val="28"/>
          <w:szCs w:val="28"/>
        </w:rPr>
      </w:pPr>
      <w:r w:rsidRPr="00915952">
        <w:rPr>
          <w:sz w:val="28"/>
          <w:szCs w:val="28"/>
        </w:rPr>
        <w:t>Указанное бездействие лица, в отношении которого ведется производство по делу об административном правонарушении, квалифицировано должностным лицом налогового органа по признакам состава правонарушения, предусмотренно</w:t>
      </w:r>
      <w:r w:rsidRPr="00915952">
        <w:rPr>
          <w:sz w:val="28"/>
          <w:szCs w:val="28"/>
        </w:rPr>
        <w:t>го ст. 15.</w:t>
      </w:r>
      <w:r w:rsidR="00951797">
        <w:rPr>
          <w:sz w:val="28"/>
          <w:szCs w:val="28"/>
        </w:rPr>
        <w:t>5</w:t>
      </w:r>
      <w:r w:rsidRPr="00915952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915952" w:rsidRPr="00915952" w:rsidP="009159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об административном правонарушении поступил мировому судье 24.10.2023. </w:t>
      </w:r>
      <w:r w:rsidRPr="00915952">
        <w:rPr>
          <w:sz w:val="28"/>
          <w:szCs w:val="28"/>
        </w:rPr>
        <w:t xml:space="preserve">Определением от </w:t>
      </w:r>
      <w:r>
        <w:rPr>
          <w:sz w:val="28"/>
          <w:szCs w:val="28"/>
        </w:rPr>
        <w:t>24.10</w:t>
      </w:r>
      <w:r w:rsidRPr="00915952">
        <w:rPr>
          <w:sz w:val="28"/>
          <w:szCs w:val="28"/>
        </w:rPr>
        <w:t xml:space="preserve">.2023 дело принято к производству, назначено судебное заседание на </w:t>
      </w:r>
      <w:r>
        <w:rPr>
          <w:sz w:val="28"/>
          <w:szCs w:val="28"/>
        </w:rPr>
        <w:t>25.10</w:t>
      </w:r>
      <w:r w:rsidRPr="00915952">
        <w:rPr>
          <w:sz w:val="28"/>
          <w:szCs w:val="28"/>
        </w:rPr>
        <w:t>.2023</w:t>
      </w:r>
      <w:r w:rsidRPr="00915952">
        <w:rPr>
          <w:sz w:val="28"/>
          <w:szCs w:val="28"/>
        </w:rPr>
        <w:t xml:space="preserve">. </w:t>
      </w:r>
    </w:p>
    <w:p w:rsidR="00915952" w:rsidP="00915952">
      <w:pPr>
        <w:ind w:firstLine="709"/>
        <w:jc w:val="both"/>
        <w:rPr>
          <w:sz w:val="28"/>
          <w:szCs w:val="28"/>
        </w:rPr>
      </w:pPr>
      <w:r w:rsidRPr="00915952">
        <w:rPr>
          <w:sz w:val="28"/>
          <w:szCs w:val="28"/>
        </w:rPr>
        <w:t xml:space="preserve">Определением от </w:t>
      </w:r>
      <w:r w:rsidR="00951797">
        <w:rPr>
          <w:sz w:val="28"/>
          <w:szCs w:val="28"/>
        </w:rPr>
        <w:t>25.10</w:t>
      </w:r>
      <w:r w:rsidRPr="00915952">
        <w:rPr>
          <w:sz w:val="28"/>
          <w:szCs w:val="28"/>
        </w:rPr>
        <w:t xml:space="preserve">.2023 рассмотрение дела отложено на </w:t>
      </w:r>
      <w:r w:rsidR="00951797">
        <w:rPr>
          <w:sz w:val="28"/>
          <w:szCs w:val="28"/>
        </w:rPr>
        <w:t>20.11</w:t>
      </w:r>
      <w:r w:rsidRPr="00915952">
        <w:rPr>
          <w:sz w:val="28"/>
          <w:szCs w:val="28"/>
        </w:rPr>
        <w:t>.2023 в связи с отсутствием сведений на дату проведения судебного заседания об извещени</w:t>
      </w:r>
      <w:r w:rsidR="00951797">
        <w:rPr>
          <w:sz w:val="28"/>
          <w:szCs w:val="28"/>
        </w:rPr>
        <w:t>и</w:t>
      </w:r>
      <w:r w:rsidRPr="00915952">
        <w:rPr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правонарушении, о времени и месте рассмотрения дела.</w:t>
      </w:r>
    </w:p>
    <w:p w:rsidR="00EE4709" w:rsidRPr="00EE4709" w:rsidP="00915952">
      <w:pPr>
        <w:ind w:firstLine="709"/>
        <w:jc w:val="both"/>
        <w:rPr>
          <w:sz w:val="28"/>
          <w:szCs w:val="28"/>
        </w:rPr>
      </w:pPr>
      <w:r w:rsidRPr="00EE4709">
        <w:rPr>
          <w:sz w:val="28"/>
          <w:szCs w:val="28"/>
        </w:rPr>
        <w:t xml:space="preserve">В судебное заседание </w:t>
      </w:r>
      <w:r w:rsidR="00915952">
        <w:rPr>
          <w:sz w:val="28"/>
          <w:szCs w:val="28"/>
        </w:rPr>
        <w:t xml:space="preserve">20.11.2023 </w:t>
      </w:r>
      <w:r w:rsidRPr="007442B5" w:rsidR="007442B5">
        <w:rPr>
          <w:sz w:val="28"/>
          <w:szCs w:val="28"/>
        </w:rPr>
        <w:t>Бурлаков А.С</w:t>
      </w:r>
      <w:r w:rsidRPr="00EE4709">
        <w:rPr>
          <w:sz w:val="28"/>
          <w:szCs w:val="28"/>
        </w:rPr>
        <w:t>. не явился, о дате, времени и месте рассмотрения дела уведомлен надлежащим образо</w:t>
      </w:r>
      <w:r w:rsidRPr="00EE4709">
        <w:rPr>
          <w:sz w:val="28"/>
          <w:szCs w:val="28"/>
        </w:rPr>
        <w:t xml:space="preserve">м, почтовая корреспонденция, направленная по месту жительства лица, в отношении которого ведется производство по делу об административном правонарушении, </w:t>
      </w:r>
      <w:r w:rsidR="007442B5">
        <w:rPr>
          <w:sz w:val="28"/>
          <w:szCs w:val="28"/>
        </w:rPr>
        <w:t xml:space="preserve">возвращена в суд с отметкой об истечении срока хранения. </w:t>
      </w:r>
    </w:p>
    <w:p w:rsidR="00EE4709" w:rsidRPr="00EE4709" w:rsidP="00EE4709">
      <w:pPr>
        <w:ind w:firstLine="709"/>
        <w:jc w:val="both"/>
        <w:rPr>
          <w:sz w:val="28"/>
          <w:szCs w:val="28"/>
        </w:rPr>
      </w:pPr>
      <w:r w:rsidRPr="00EE4709">
        <w:rPr>
          <w:sz w:val="28"/>
          <w:szCs w:val="28"/>
        </w:rPr>
        <w:t>С учетом разъяснений, данных Пленумом Верхов</w:t>
      </w:r>
      <w:r w:rsidRPr="00EE4709">
        <w:rPr>
          <w:sz w:val="28"/>
          <w:szCs w:val="28"/>
        </w:rPr>
        <w:t xml:space="preserve">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</w:t>
      </w:r>
      <w:r w:rsidRPr="00EE4709">
        <w:rPr>
          <w:sz w:val="28"/>
          <w:szCs w:val="28"/>
        </w:rPr>
        <w:t>Российской Федерации об админист</w:t>
      </w:r>
      <w:r w:rsidRPr="00EE4709">
        <w:rPr>
          <w:sz w:val="28"/>
          <w:szCs w:val="28"/>
        </w:rPr>
        <w:t xml:space="preserve">ративных правонарушениях </w:t>
      </w:r>
      <w:r w:rsidRPr="007442B5" w:rsidR="007442B5">
        <w:rPr>
          <w:sz w:val="28"/>
          <w:szCs w:val="28"/>
        </w:rPr>
        <w:t>Бурлаков А.С</w:t>
      </w:r>
      <w:r w:rsidRPr="00EE4709">
        <w:rPr>
          <w:sz w:val="28"/>
          <w:szCs w:val="28"/>
        </w:rPr>
        <w:t xml:space="preserve">. считается надлежаще извещенным о времени и месте рассмотрения дела об административном правонарушении.  </w:t>
      </w:r>
    </w:p>
    <w:p w:rsidR="00EE4709" w:rsidRPr="00EE4709" w:rsidP="00EE4709">
      <w:pPr>
        <w:ind w:firstLine="709"/>
        <w:jc w:val="both"/>
        <w:rPr>
          <w:sz w:val="28"/>
          <w:szCs w:val="28"/>
        </w:rPr>
      </w:pPr>
      <w:r w:rsidRPr="00EE4709">
        <w:rPr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</w:t>
      </w:r>
      <w:r w:rsidRPr="00EE4709">
        <w:rPr>
          <w:sz w:val="28"/>
          <w:szCs w:val="28"/>
        </w:rPr>
        <w:t xml:space="preserve">арушении, считаю возможным рассмотреть дело в отсутствие </w:t>
      </w:r>
      <w:r w:rsidRPr="007442B5" w:rsidR="007442B5">
        <w:rPr>
          <w:sz w:val="28"/>
          <w:szCs w:val="28"/>
        </w:rPr>
        <w:t>Бурлаков</w:t>
      </w:r>
      <w:r w:rsidR="007442B5">
        <w:rPr>
          <w:sz w:val="28"/>
          <w:szCs w:val="28"/>
        </w:rPr>
        <w:t>а</w:t>
      </w:r>
      <w:r w:rsidRPr="007442B5" w:rsidR="007442B5">
        <w:rPr>
          <w:sz w:val="28"/>
          <w:szCs w:val="28"/>
        </w:rPr>
        <w:t xml:space="preserve"> А.С</w:t>
      </w:r>
      <w:r w:rsidRPr="00EE4709">
        <w:rPr>
          <w:sz w:val="28"/>
          <w:szCs w:val="28"/>
        </w:rPr>
        <w:t xml:space="preserve">.  </w:t>
      </w:r>
    </w:p>
    <w:p w:rsidR="00EE4709" w:rsidP="00EE4709">
      <w:pPr>
        <w:ind w:firstLine="709"/>
        <w:jc w:val="both"/>
        <w:rPr>
          <w:sz w:val="28"/>
          <w:szCs w:val="28"/>
        </w:rPr>
      </w:pPr>
      <w:r w:rsidRPr="00EE4709">
        <w:rPr>
          <w:sz w:val="28"/>
          <w:szCs w:val="28"/>
        </w:rPr>
        <w:t xml:space="preserve">Исследовав материалы дела, прихожу к следующему. </w:t>
      </w:r>
    </w:p>
    <w:p w:rsidR="003A152D" w:rsidP="001D6651">
      <w:pPr>
        <w:pStyle w:val="NoSpacing"/>
        <w:ind w:firstLine="708"/>
        <w:jc w:val="both"/>
        <w:rPr>
          <w:sz w:val="28"/>
          <w:szCs w:val="28"/>
        </w:rPr>
      </w:pPr>
      <w:r w:rsidRPr="00E158EA">
        <w:rPr>
          <w:sz w:val="28"/>
          <w:szCs w:val="28"/>
        </w:rPr>
        <w:t>Согласно п.1 п.4.5 Кодекса Российской Федерации об административных правонарушениях, за нарушение законодательства Российской Федера</w:t>
      </w:r>
      <w:r w:rsidRPr="00E158EA">
        <w:rPr>
          <w:sz w:val="28"/>
          <w:szCs w:val="28"/>
        </w:rPr>
        <w:t>ции о налогах и сборах срок привлечения к административной ответственности установлен в один год со дня совершения административного правонарушения.</w:t>
      </w:r>
    </w:p>
    <w:p w:rsidR="00EE4709" w:rsidP="00FF7A20">
      <w:pPr>
        <w:pStyle w:val="NoSpacing"/>
        <w:ind w:firstLine="708"/>
        <w:jc w:val="both"/>
        <w:rPr>
          <w:sz w:val="28"/>
          <w:szCs w:val="28"/>
        </w:rPr>
      </w:pPr>
      <w:r w:rsidRPr="001D6651">
        <w:rPr>
          <w:sz w:val="28"/>
          <w:szCs w:val="28"/>
        </w:rPr>
        <w:t xml:space="preserve">Пунктом 14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 </w:t>
      </w:r>
      <w:r w:rsidR="00E66E66">
        <w:rPr>
          <w:sz w:val="28"/>
          <w:szCs w:val="28"/>
        </w:rPr>
        <w:t>с</w:t>
      </w:r>
      <w:r w:rsidRPr="00EE4709">
        <w:rPr>
          <w:sz w:val="28"/>
          <w:szCs w:val="28"/>
        </w:rPr>
        <w:t>рок давности привле</w:t>
      </w:r>
      <w:r w:rsidRPr="00EE4709">
        <w:rPr>
          <w:sz w:val="28"/>
          <w:szCs w:val="28"/>
        </w:rPr>
        <w:t>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 В случае совершения административного правонарушения, выразившегося в фор</w:t>
      </w:r>
      <w:r w:rsidRPr="00EE4709">
        <w:rPr>
          <w:sz w:val="28"/>
          <w:szCs w:val="28"/>
        </w:rPr>
        <w:t xml:space="preserve">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 </w:t>
      </w:r>
    </w:p>
    <w:p w:rsidR="00EE4709" w:rsidP="00FF7A20">
      <w:pPr>
        <w:pStyle w:val="NoSpacing"/>
        <w:ind w:firstLine="708"/>
        <w:jc w:val="both"/>
        <w:rPr>
          <w:sz w:val="28"/>
          <w:szCs w:val="28"/>
        </w:rPr>
      </w:pPr>
      <w:r w:rsidRPr="0029394F">
        <w:rPr>
          <w:sz w:val="28"/>
          <w:szCs w:val="28"/>
        </w:rPr>
        <w:t xml:space="preserve">В соответствии с ч. 2 ст. 4.8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29394F">
        <w:rPr>
          <w:sz w:val="28"/>
          <w:szCs w:val="28"/>
        </w:rPr>
        <w:t xml:space="preserve"> </w:t>
      </w:r>
      <w:r w:rsidRPr="00EE4709">
        <w:rPr>
          <w:sz w:val="28"/>
          <w:szCs w:val="28"/>
        </w:rPr>
        <w:t>Срок, исчисляемый сутками, истекает в 24 часа последних суток. Срок, исчисляемый месяцами, истекает в соответствующее число последнего месяца, а если этот месяц не имеет соответствующего числа, срок истекает в последние сутки это</w:t>
      </w:r>
      <w:r w:rsidRPr="00EE4709">
        <w:rPr>
          <w:sz w:val="28"/>
          <w:szCs w:val="28"/>
        </w:rPr>
        <w:t xml:space="preserve">го месяца. Срок, исчисляемый годами, истекает в соответствующие месяц и число последнего года. </w:t>
      </w:r>
    </w:p>
    <w:p w:rsidR="004907CC" w:rsidP="00FF7A20">
      <w:pPr>
        <w:pStyle w:val="NoSpacing"/>
        <w:ind w:firstLine="708"/>
        <w:jc w:val="both"/>
        <w:rPr>
          <w:sz w:val="28"/>
          <w:szCs w:val="28"/>
        </w:rPr>
      </w:pPr>
      <w:r w:rsidRPr="00C32FC9">
        <w:rPr>
          <w:sz w:val="28"/>
          <w:szCs w:val="28"/>
        </w:rPr>
        <w:t xml:space="preserve">Учитывая характер инкриминируемого </w:t>
      </w:r>
      <w:r w:rsidRPr="007442B5" w:rsidR="007442B5">
        <w:rPr>
          <w:sz w:val="28"/>
          <w:szCs w:val="28"/>
        </w:rPr>
        <w:t>Бурлаков</w:t>
      </w:r>
      <w:r w:rsidR="007442B5">
        <w:rPr>
          <w:sz w:val="28"/>
          <w:szCs w:val="28"/>
        </w:rPr>
        <w:t>у</w:t>
      </w:r>
      <w:r w:rsidRPr="007442B5" w:rsidR="007442B5">
        <w:rPr>
          <w:sz w:val="28"/>
          <w:szCs w:val="28"/>
        </w:rPr>
        <w:t xml:space="preserve"> А.С</w:t>
      </w:r>
      <w:r w:rsidR="009B33E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32FC9">
        <w:rPr>
          <w:sz w:val="28"/>
          <w:szCs w:val="28"/>
        </w:rPr>
        <w:t>правонарушения, а также положения ч. 1</w:t>
      </w:r>
      <w:r>
        <w:rPr>
          <w:sz w:val="28"/>
          <w:szCs w:val="28"/>
        </w:rPr>
        <w:t xml:space="preserve"> </w:t>
      </w:r>
      <w:r w:rsidRPr="00C32FC9">
        <w:rPr>
          <w:sz w:val="28"/>
          <w:szCs w:val="28"/>
        </w:rPr>
        <w:t xml:space="preserve">ст. 4.5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C32FC9">
        <w:rPr>
          <w:sz w:val="28"/>
          <w:szCs w:val="28"/>
        </w:rPr>
        <w:t xml:space="preserve">, разъяснения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срок привлечения </w:t>
      </w:r>
      <w:r w:rsidR="009B33E9">
        <w:rPr>
          <w:sz w:val="28"/>
          <w:szCs w:val="28"/>
        </w:rPr>
        <w:t>директора</w:t>
      </w:r>
      <w:r w:rsidR="00FB46D7">
        <w:rPr>
          <w:sz w:val="28"/>
          <w:szCs w:val="28"/>
        </w:rPr>
        <w:t xml:space="preserve"> </w:t>
      </w:r>
      <w:r w:rsidR="006815ED">
        <w:rPr>
          <w:sz w:val="28"/>
          <w:szCs w:val="28"/>
        </w:rPr>
        <w:t>ООО «</w:t>
      </w:r>
      <w:r w:rsidR="007442B5">
        <w:rPr>
          <w:sz w:val="28"/>
          <w:szCs w:val="28"/>
        </w:rPr>
        <w:t>Инфографика</w:t>
      </w:r>
      <w:r w:rsidR="006815ED">
        <w:rPr>
          <w:sz w:val="28"/>
          <w:szCs w:val="28"/>
        </w:rPr>
        <w:t>»</w:t>
      </w:r>
      <w:r w:rsidRPr="00C32FC9">
        <w:rPr>
          <w:sz w:val="28"/>
          <w:szCs w:val="28"/>
        </w:rPr>
        <w:t xml:space="preserve"> </w:t>
      </w:r>
      <w:r w:rsidRPr="007442B5" w:rsidR="007442B5">
        <w:rPr>
          <w:sz w:val="28"/>
          <w:szCs w:val="28"/>
        </w:rPr>
        <w:t>Бурлаков</w:t>
      </w:r>
      <w:r w:rsidR="007442B5">
        <w:rPr>
          <w:sz w:val="28"/>
          <w:szCs w:val="28"/>
        </w:rPr>
        <w:t>а</w:t>
      </w:r>
      <w:r w:rsidRPr="007442B5" w:rsidR="007442B5">
        <w:rPr>
          <w:sz w:val="28"/>
          <w:szCs w:val="28"/>
        </w:rPr>
        <w:t xml:space="preserve"> А.С</w:t>
      </w:r>
      <w:r w:rsidR="003D5B4E">
        <w:rPr>
          <w:sz w:val="28"/>
          <w:szCs w:val="28"/>
        </w:rPr>
        <w:t xml:space="preserve">. </w:t>
      </w:r>
      <w:r w:rsidRPr="00C32FC9">
        <w:rPr>
          <w:sz w:val="28"/>
          <w:szCs w:val="28"/>
        </w:rPr>
        <w:t>к административной ответственности по</w:t>
      </w:r>
      <w:r w:rsidR="009B33E9">
        <w:rPr>
          <w:sz w:val="28"/>
          <w:szCs w:val="28"/>
        </w:rPr>
        <w:t xml:space="preserve"> </w:t>
      </w:r>
      <w:r w:rsidRPr="00C32FC9">
        <w:rPr>
          <w:sz w:val="28"/>
          <w:szCs w:val="28"/>
        </w:rPr>
        <w:t xml:space="preserve">ст. </w:t>
      </w:r>
      <w:r w:rsidR="002F75B9">
        <w:rPr>
          <w:sz w:val="28"/>
          <w:szCs w:val="28"/>
        </w:rPr>
        <w:t>15.</w:t>
      </w:r>
      <w:r w:rsidR="000033A1">
        <w:rPr>
          <w:sz w:val="28"/>
          <w:szCs w:val="28"/>
        </w:rPr>
        <w:t>5</w:t>
      </w:r>
      <w:r w:rsidRPr="00C32FC9">
        <w:rPr>
          <w:sz w:val="28"/>
          <w:szCs w:val="28"/>
        </w:rPr>
        <w:t xml:space="preserve"> Кодекса РФ об административных правонарушениях истек </w:t>
      </w:r>
      <w:r w:rsidR="00951797">
        <w:rPr>
          <w:sz w:val="28"/>
          <w:szCs w:val="28"/>
        </w:rPr>
        <w:t>25.10</w:t>
      </w:r>
      <w:r w:rsidR="006815ED">
        <w:rPr>
          <w:sz w:val="28"/>
          <w:szCs w:val="28"/>
        </w:rPr>
        <w:t>.2023</w:t>
      </w:r>
      <w:r w:rsidR="00EF4FC0">
        <w:rPr>
          <w:sz w:val="28"/>
          <w:szCs w:val="28"/>
        </w:rPr>
        <w:t xml:space="preserve">. </w:t>
      </w:r>
    </w:p>
    <w:p w:rsidR="00FF7A20" w:rsidRPr="00FF7A20" w:rsidP="00FF7A20">
      <w:pPr>
        <w:ind w:firstLine="708"/>
        <w:jc w:val="both"/>
        <w:rPr>
          <w:sz w:val="28"/>
          <w:szCs w:val="28"/>
        </w:rPr>
      </w:pPr>
      <w:r w:rsidRPr="00FF7A20">
        <w:rPr>
          <w:sz w:val="28"/>
          <w:szCs w:val="28"/>
        </w:rPr>
        <w:t xml:space="preserve">В соответствии с п.6 ч.1 ст. 24.5 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FF7A20">
        <w:rPr>
          <w:sz w:val="28"/>
          <w:szCs w:val="28"/>
        </w:rPr>
        <w:t xml:space="preserve"> </w:t>
      </w:r>
      <w:r w:rsidRPr="00FF7A20">
        <w:rPr>
          <w:sz w:val="28"/>
          <w:szCs w:val="28"/>
        </w:rPr>
        <w:t xml:space="preserve">производство по делу об административном правонарушении не может быть начато, а начатое производство подлежит прекращению в случае истечения сроков давности привлечения к административной ответственности. </w:t>
      </w:r>
    </w:p>
    <w:p w:rsidR="00FF7A20" w:rsidRPr="00FF7A20" w:rsidP="00FF7A20">
      <w:pPr>
        <w:ind w:firstLine="708"/>
        <w:jc w:val="both"/>
        <w:rPr>
          <w:sz w:val="28"/>
          <w:szCs w:val="28"/>
        </w:rPr>
      </w:pPr>
      <w:r w:rsidRPr="00FF7A20">
        <w:rPr>
          <w:sz w:val="28"/>
          <w:szCs w:val="28"/>
        </w:rPr>
        <w:t xml:space="preserve">Согласно ч.1 ст. 28.9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FF7A20">
        <w:rPr>
          <w:sz w:val="28"/>
          <w:szCs w:val="28"/>
        </w:rPr>
        <w:t xml:space="preserve"> при наличии хотя бы одного из обстоятельств, перечисленных в ст. 24.5 Кодекса РФ об административных правонарушениях орган, должностное лицо, в производстве которого находится дело об административном правонарушении, вы</w:t>
      </w:r>
      <w:r w:rsidRPr="00FF7A20">
        <w:rPr>
          <w:sz w:val="28"/>
          <w:szCs w:val="28"/>
        </w:rPr>
        <w:t xml:space="preserve">носят постановление о прекращении производства по делу об административном правонарушении с соблюдением ст. 29.10 Кодекса РФ об административных правонарушениях. </w:t>
      </w:r>
    </w:p>
    <w:p w:rsidR="00FF7A20" w:rsidRPr="00FF7A20" w:rsidP="00FF7A20">
      <w:pPr>
        <w:ind w:firstLine="540"/>
        <w:jc w:val="both"/>
        <w:rPr>
          <w:sz w:val="28"/>
          <w:szCs w:val="28"/>
        </w:rPr>
      </w:pPr>
      <w:r w:rsidRPr="00FF7A20">
        <w:rPr>
          <w:sz w:val="28"/>
          <w:szCs w:val="28"/>
        </w:rPr>
        <w:t>Таким образом, учитывая</w:t>
      </w:r>
      <w:r w:rsidR="003F5963">
        <w:rPr>
          <w:sz w:val="28"/>
          <w:szCs w:val="28"/>
        </w:rPr>
        <w:t>, что на момент рассмотрения дела</w:t>
      </w:r>
      <w:r w:rsidRPr="00FF7A20">
        <w:rPr>
          <w:sz w:val="28"/>
          <w:szCs w:val="28"/>
        </w:rPr>
        <w:t xml:space="preserve"> исте</w:t>
      </w:r>
      <w:r w:rsidR="003F5963">
        <w:rPr>
          <w:sz w:val="28"/>
          <w:szCs w:val="28"/>
        </w:rPr>
        <w:t>к</w:t>
      </w:r>
      <w:r w:rsidRPr="00FF7A20">
        <w:rPr>
          <w:sz w:val="28"/>
          <w:szCs w:val="28"/>
        </w:rPr>
        <w:t xml:space="preserve"> срок давности привлечения </w:t>
      </w:r>
      <w:r w:rsidRPr="00FE5CF9" w:rsidR="00FE5CF9">
        <w:rPr>
          <w:sz w:val="28"/>
          <w:szCs w:val="28"/>
        </w:rPr>
        <w:t xml:space="preserve">директора </w:t>
      </w:r>
      <w:r w:rsidR="006815ED">
        <w:rPr>
          <w:sz w:val="28"/>
          <w:szCs w:val="28"/>
        </w:rPr>
        <w:t>ООО «</w:t>
      </w:r>
      <w:r w:rsidR="007442B5">
        <w:rPr>
          <w:sz w:val="28"/>
          <w:szCs w:val="28"/>
        </w:rPr>
        <w:t>Инфографика</w:t>
      </w:r>
      <w:r w:rsidR="00951797">
        <w:rPr>
          <w:sz w:val="28"/>
          <w:szCs w:val="28"/>
        </w:rPr>
        <w:t xml:space="preserve">» </w:t>
      </w:r>
      <w:r w:rsidRPr="007442B5" w:rsidR="007442B5">
        <w:rPr>
          <w:sz w:val="28"/>
          <w:szCs w:val="28"/>
        </w:rPr>
        <w:t>Бурлаков</w:t>
      </w:r>
      <w:r w:rsidR="007442B5">
        <w:rPr>
          <w:sz w:val="28"/>
          <w:szCs w:val="28"/>
        </w:rPr>
        <w:t>а</w:t>
      </w:r>
      <w:r w:rsidRPr="007442B5" w:rsidR="007442B5">
        <w:rPr>
          <w:sz w:val="28"/>
          <w:szCs w:val="28"/>
        </w:rPr>
        <w:t xml:space="preserve"> А.С</w:t>
      </w:r>
      <w:r w:rsidRPr="003D5B4E" w:rsidR="003D5B4E">
        <w:rPr>
          <w:sz w:val="28"/>
          <w:szCs w:val="28"/>
        </w:rPr>
        <w:t>.</w:t>
      </w:r>
      <w:r w:rsidR="00EF4FC0">
        <w:rPr>
          <w:sz w:val="28"/>
          <w:szCs w:val="28"/>
        </w:rPr>
        <w:t xml:space="preserve"> </w:t>
      </w:r>
      <w:r w:rsidRPr="00FF7A20">
        <w:rPr>
          <w:sz w:val="28"/>
          <w:szCs w:val="28"/>
        </w:rPr>
        <w:t>к административной ответственности по</w:t>
      </w:r>
      <w:r w:rsidR="00EF4FC0">
        <w:rPr>
          <w:sz w:val="28"/>
          <w:szCs w:val="28"/>
        </w:rPr>
        <w:t xml:space="preserve"> </w:t>
      </w:r>
      <w:r w:rsidR="0029394F">
        <w:rPr>
          <w:sz w:val="28"/>
          <w:szCs w:val="28"/>
        </w:rPr>
        <w:t>ст. 1</w:t>
      </w:r>
      <w:r w:rsidR="002F75B9">
        <w:rPr>
          <w:sz w:val="28"/>
          <w:szCs w:val="28"/>
        </w:rPr>
        <w:t>5</w:t>
      </w:r>
      <w:r w:rsidR="0029394F">
        <w:rPr>
          <w:sz w:val="28"/>
          <w:szCs w:val="28"/>
        </w:rPr>
        <w:t>.</w:t>
      </w:r>
      <w:r w:rsidR="000033A1">
        <w:rPr>
          <w:sz w:val="28"/>
          <w:szCs w:val="28"/>
        </w:rPr>
        <w:t>5</w:t>
      </w:r>
      <w:r w:rsidRPr="00FF7A20">
        <w:rPr>
          <w:sz w:val="28"/>
          <w:szCs w:val="28"/>
        </w:rPr>
        <w:t xml:space="preserve">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FF7A20">
        <w:rPr>
          <w:sz w:val="28"/>
          <w:szCs w:val="28"/>
        </w:rPr>
        <w:t>, производство по делу подлежит прекращению на основании п.6 ч.1 ст.24.5 Кодекса РФ об а</w:t>
      </w:r>
      <w:r w:rsidR="003F5963">
        <w:rPr>
          <w:sz w:val="28"/>
          <w:szCs w:val="28"/>
        </w:rPr>
        <w:t>дминистративных правонарушениях</w:t>
      </w:r>
      <w:r w:rsidRPr="00FF7A20">
        <w:rPr>
          <w:sz w:val="28"/>
          <w:szCs w:val="28"/>
        </w:rPr>
        <w:t>.</w:t>
      </w:r>
    </w:p>
    <w:p w:rsidR="00FF7A20" w:rsidRPr="00FF7A20" w:rsidP="00FF7A20">
      <w:pPr>
        <w:ind w:firstLine="708"/>
        <w:jc w:val="both"/>
        <w:rPr>
          <w:sz w:val="28"/>
          <w:szCs w:val="28"/>
        </w:rPr>
      </w:pPr>
      <w:r w:rsidRPr="00FF7A20">
        <w:rPr>
          <w:sz w:val="28"/>
          <w:szCs w:val="28"/>
        </w:rPr>
        <w:t xml:space="preserve">На основании изложенного, руководствуясь п.6 ч.1 ст.24.5, ст. 28.9, ст.29.1ст.29.10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FF7A20">
        <w:rPr>
          <w:sz w:val="28"/>
          <w:szCs w:val="28"/>
        </w:rPr>
        <w:t>,</w:t>
      </w:r>
      <w:r w:rsidR="0029394F">
        <w:rPr>
          <w:sz w:val="28"/>
          <w:szCs w:val="28"/>
        </w:rPr>
        <w:t xml:space="preserve"> мировой судья</w:t>
      </w:r>
      <w:r w:rsidRPr="00FF7A20">
        <w:rPr>
          <w:sz w:val="28"/>
          <w:szCs w:val="28"/>
        </w:rPr>
        <w:t xml:space="preserve"> -</w:t>
      </w:r>
    </w:p>
    <w:p w:rsidR="00FF7A20" w:rsidRPr="00FF7A20" w:rsidP="00FF7A20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</w:t>
      </w:r>
      <w:r w:rsidRPr="00FF7A20">
        <w:rPr>
          <w:b/>
          <w:sz w:val="28"/>
          <w:szCs w:val="28"/>
        </w:rPr>
        <w:t>Л:</w:t>
      </w:r>
    </w:p>
    <w:p w:rsidR="00FF7A20" w:rsidRPr="00FF7A20" w:rsidP="0029394F">
      <w:pPr>
        <w:ind w:firstLine="709"/>
        <w:jc w:val="both"/>
        <w:rPr>
          <w:sz w:val="28"/>
          <w:szCs w:val="28"/>
        </w:rPr>
      </w:pPr>
      <w:r w:rsidRPr="00FF7A20">
        <w:rPr>
          <w:sz w:val="28"/>
          <w:szCs w:val="28"/>
        </w:rPr>
        <w:t>Производство по делу об административном правонарушении в отн</w:t>
      </w:r>
      <w:r w:rsidRPr="00FF7A20">
        <w:rPr>
          <w:sz w:val="28"/>
          <w:szCs w:val="28"/>
        </w:rPr>
        <w:t xml:space="preserve">ошении </w:t>
      </w:r>
      <w:r w:rsidRPr="00E66E66" w:rsidR="00E66E66">
        <w:rPr>
          <w:sz w:val="28"/>
          <w:szCs w:val="28"/>
        </w:rPr>
        <w:t xml:space="preserve">директора Общества с ограниченной ответственностью </w:t>
      </w:r>
      <w:r w:rsidRPr="007442B5" w:rsidR="007442B5">
        <w:rPr>
          <w:sz w:val="28"/>
          <w:szCs w:val="28"/>
        </w:rPr>
        <w:t>«Инфографика» Бурлакова Александра Сергеевича</w:t>
      </w:r>
      <w:r w:rsidRPr="00951797" w:rsidR="00951797">
        <w:rPr>
          <w:sz w:val="28"/>
          <w:szCs w:val="28"/>
        </w:rPr>
        <w:t xml:space="preserve"> </w:t>
      </w:r>
      <w:r w:rsidRPr="009B33E9" w:rsidR="009B33E9">
        <w:rPr>
          <w:sz w:val="28"/>
          <w:szCs w:val="28"/>
        </w:rPr>
        <w:t>по признакам правонарушения, предусмотренного ст. 15.</w:t>
      </w:r>
      <w:r w:rsidR="000033A1">
        <w:rPr>
          <w:sz w:val="28"/>
          <w:szCs w:val="28"/>
        </w:rPr>
        <w:t>5</w:t>
      </w:r>
      <w:r w:rsidRPr="009B33E9" w:rsidR="009B33E9">
        <w:rPr>
          <w:sz w:val="28"/>
          <w:szCs w:val="28"/>
        </w:rPr>
        <w:t xml:space="preserve"> </w:t>
      </w:r>
      <w:r w:rsidRPr="00FF7A20" w:rsidR="0029394F">
        <w:rPr>
          <w:sz w:val="28"/>
          <w:szCs w:val="28"/>
        </w:rPr>
        <w:t>Кодекса Российской Федерации об административных правонарушениях</w:t>
      </w:r>
      <w:r w:rsidRPr="00FF7A20">
        <w:rPr>
          <w:sz w:val="28"/>
          <w:szCs w:val="28"/>
        </w:rPr>
        <w:t xml:space="preserve">, </w:t>
      </w:r>
      <w:r w:rsidR="00FF31DF">
        <w:rPr>
          <w:sz w:val="28"/>
          <w:szCs w:val="28"/>
        </w:rPr>
        <w:t xml:space="preserve">- </w:t>
      </w:r>
      <w:r w:rsidRPr="00FF7A20">
        <w:rPr>
          <w:sz w:val="28"/>
          <w:szCs w:val="28"/>
        </w:rPr>
        <w:t xml:space="preserve">прекратить на основании </w:t>
      </w:r>
      <w:r w:rsidRPr="00FF7A20" w:rsidR="003F5963">
        <w:rPr>
          <w:sz w:val="28"/>
          <w:szCs w:val="28"/>
        </w:rPr>
        <w:t xml:space="preserve">п.6 ч.1 </w:t>
      </w:r>
      <w:r w:rsidRPr="00FF7A20">
        <w:rPr>
          <w:sz w:val="28"/>
          <w:szCs w:val="28"/>
        </w:rPr>
        <w:t xml:space="preserve">ст. 24.5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FF7A20">
        <w:rPr>
          <w:sz w:val="28"/>
          <w:szCs w:val="28"/>
        </w:rPr>
        <w:t xml:space="preserve"> за </w:t>
      </w:r>
      <w:r w:rsidRPr="00FF7A20">
        <w:rPr>
          <w:rFonts w:eastAsia="Calibri"/>
          <w:sz w:val="28"/>
          <w:szCs w:val="28"/>
          <w:lang w:eastAsia="en-US"/>
        </w:rPr>
        <w:t xml:space="preserve">истечением </w:t>
      </w:r>
      <w:hyperlink r:id="rId5" w:history="1">
        <w:r w:rsidRPr="00FF7A20">
          <w:rPr>
            <w:rFonts w:eastAsia="Calibri"/>
            <w:sz w:val="28"/>
            <w:szCs w:val="28"/>
            <w:lang w:eastAsia="en-US"/>
          </w:rPr>
          <w:t>сроков</w:t>
        </w:r>
      </w:hyperlink>
      <w:r w:rsidRPr="00FF7A20">
        <w:rPr>
          <w:rFonts w:eastAsia="Calibri"/>
          <w:sz w:val="28"/>
          <w:szCs w:val="28"/>
          <w:lang w:eastAsia="en-US"/>
        </w:rPr>
        <w:t xml:space="preserve"> давности привлечения к</w:t>
      </w:r>
      <w:r w:rsidRPr="00FF7A20">
        <w:rPr>
          <w:rFonts w:eastAsia="Calibri"/>
          <w:sz w:val="28"/>
          <w:szCs w:val="28"/>
          <w:lang w:eastAsia="en-US"/>
        </w:rPr>
        <w:t xml:space="preserve"> административной ответственности</w:t>
      </w:r>
      <w:r w:rsidRPr="00FF7A20">
        <w:rPr>
          <w:sz w:val="28"/>
          <w:szCs w:val="28"/>
        </w:rPr>
        <w:t>.</w:t>
      </w:r>
    </w:p>
    <w:p w:rsidR="0029394F" w:rsidRPr="00381E36" w:rsidP="0029394F">
      <w:pPr>
        <w:ind w:right="-1" w:firstLine="709"/>
        <w:jc w:val="both"/>
        <w:rPr>
          <w:sz w:val="28"/>
          <w:szCs w:val="28"/>
        </w:rPr>
      </w:pPr>
      <w:r w:rsidRPr="00381E36">
        <w:rPr>
          <w:sz w:val="28"/>
          <w:szCs w:val="28"/>
        </w:rPr>
        <w:t>Постановление может быть обжаловано в апелляционном порядке в Центральный районный суд г. Симферополя через мирового судью судебного участка №1</w:t>
      </w:r>
      <w:r w:rsidR="00EF4FC0">
        <w:rPr>
          <w:sz w:val="28"/>
          <w:szCs w:val="28"/>
        </w:rPr>
        <w:t>9</w:t>
      </w:r>
      <w:r w:rsidRPr="00381E36">
        <w:rPr>
          <w:sz w:val="28"/>
          <w:szCs w:val="28"/>
        </w:rPr>
        <w:t xml:space="preserve"> Центрального судебного района города Симферополь (Центрального районного гор</w:t>
      </w:r>
      <w:r w:rsidRPr="00381E36">
        <w:rPr>
          <w:sz w:val="28"/>
          <w:szCs w:val="28"/>
        </w:rPr>
        <w:t>одского округа Симферополь) Республики Крым в течение 10 суток со дня вручения или получения копии постановления.</w:t>
      </w:r>
    </w:p>
    <w:p w:rsidR="00FF7A20" w:rsidRPr="00FF7A20" w:rsidP="00FF7A20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FF7A20" w:rsidRPr="00FF7A20" w:rsidP="003F596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FF7A20">
        <w:rPr>
          <w:sz w:val="28"/>
          <w:szCs w:val="28"/>
        </w:rPr>
        <w:t xml:space="preserve">          Мировой судья </w:t>
      </w:r>
      <w:r w:rsidRPr="00FF7A20">
        <w:rPr>
          <w:sz w:val="28"/>
          <w:szCs w:val="28"/>
        </w:rPr>
        <w:tab/>
        <w:t xml:space="preserve">                                                        </w:t>
      </w:r>
      <w:r w:rsidR="00EF4FC0">
        <w:rPr>
          <w:sz w:val="28"/>
          <w:szCs w:val="28"/>
        </w:rPr>
        <w:t xml:space="preserve">Л.А. Шуб </w:t>
      </w:r>
    </w:p>
    <w:sectPr w:rsidSect="004C4F75">
      <w:headerReference w:type="default" r:id="rId6"/>
      <w:footerReference w:type="default" r:id="rId7"/>
      <w:pgSz w:w="11906" w:h="16838"/>
      <w:pgMar w:top="851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28809509"/>
      <w:docPartObj>
        <w:docPartGallery w:val="Page Numbers (Bottom of Page)"/>
        <w:docPartUnique/>
      </w:docPartObj>
    </w:sdtPr>
    <w:sdtContent>
      <w:p w:rsidR="00877C6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E27">
          <w:rPr>
            <w:noProof/>
          </w:rPr>
          <w:t>1</w:t>
        </w:r>
        <w:r>
          <w:fldChar w:fldCharType="end"/>
        </w:r>
      </w:p>
    </w:sdtContent>
  </w:sdt>
  <w:p w:rsidR="00877C6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7406">
    <w:pPr>
      <w:pStyle w:val="Header"/>
      <w:jc w:val="right"/>
    </w:pPr>
  </w:p>
  <w:p w:rsidR="005674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20"/>
    <w:rsid w:val="000033A1"/>
    <w:rsid w:val="00036B59"/>
    <w:rsid w:val="000370B3"/>
    <w:rsid w:val="00047C29"/>
    <w:rsid w:val="00053C66"/>
    <w:rsid w:val="00055475"/>
    <w:rsid w:val="000B5053"/>
    <w:rsid w:val="001A4677"/>
    <w:rsid w:val="001D6651"/>
    <w:rsid w:val="001E11E8"/>
    <w:rsid w:val="001E6271"/>
    <w:rsid w:val="00245631"/>
    <w:rsid w:val="00270E27"/>
    <w:rsid w:val="002710E4"/>
    <w:rsid w:val="0029394F"/>
    <w:rsid w:val="002B562A"/>
    <w:rsid w:val="002F75B9"/>
    <w:rsid w:val="00326552"/>
    <w:rsid w:val="00332D85"/>
    <w:rsid w:val="00381E36"/>
    <w:rsid w:val="0038344D"/>
    <w:rsid w:val="003A152D"/>
    <w:rsid w:val="003D5B4E"/>
    <w:rsid w:val="003F5963"/>
    <w:rsid w:val="00404027"/>
    <w:rsid w:val="004130BD"/>
    <w:rsid w:val="004907CC"/>
    <w:rsid w:val="00561A75"/>
    <w:rsid w:val="00567406"/>
    <w:rsid w:val="006815ED"/>
    <w:rsid w:val="006B6C83"/>
    <w:rsid w:val="006E1A23"/>
    <w:rsid w:val="007228CC"/>
    <w:rsid w:val="007346BC"/>
    <w:rsid w:val="007442B5"/>
    <w:rsid w:val="007448E9"/>
    <w:rsid w:val="007C1C5B"/>
    <w:rsid w:val="0080467A"/>
    <w:rsid w:val="00877C67"/>
    <w:rsid w:val="008B48ED"/>
    <w:rsid w:val="008E5A1D"/>
    <w:rsid w:val="00912842"/>
    <w:rsid w:val="00915952"/>
    <w:rsid w:val="0091628C"/>
    <w:rsid w:val="00916AA4"/>
    <w:rsid w:val="00951797"/>
    <w:rsid w:val="009746F1"/>
    <w:rsid w:val="009B33E9"/>
    <w:rsid w:val="009C2DCA"/>
    <w:rsid w:val="00A604A8"/>
    <w:rsid w:val="00A946B5"/>
    <w:rsid w:val="00AB2017"/>
    <w:rsid w:val="00AF3A6F"/>
    <w:rsid w:val="00B123B5"/>
    <w:rsid w:val="00B17AB2"/>
    <w:rsid w:val="00B318CB"/>
    <w:rsid w:val="00BF59B5"/>
    <w:rsid w:val="00C03BC1"/>
    <w:rsid w:val="00C32FC9"/>
    <w:rsid w:val="00C545F8"/>
    <w:rsid w:val="00C54AAA"/>
    <w:rsid w:val="00C5601D"/>
    <w:rsid w:val="00C62D2E"/>
    <w:rsid w:val="00C83846"/>
    <w:rsid w:val="00C874F6"/>
    <w:rsid w:val="00CA31AD"/>
    <w:rsid w:val="00D10290"/>
    <w:rsid w:val="00DB1566"/>
    <w:rsid w:val="00DD1295"/>
    <w:rsid w:val="00DF78B8"/>
    <w:rsid w:val="00E03721"/>
    <w:rsid w:val="00E123C5"/>
    <w:rsid w:val="00E158EA"/>
    <w:rsid w:val="00E334FB"/>
    <w:rsid w:val="00E35573"/>
    <w:rsid w:val="00E4208A"/>
    <w:rsid w:val="00E43CD1"/>
    <w:rsid w:val="00E66E66"/>
    <w:rsid w:val="00EE4709"/>
    <w:rsid w:val="00EF4FC0"/>
    <w:rsid w:val="00F16A66"/>
    <w:rsid w:val="00F64F33"/>
    <w:rsid w:val="00F7015C"/>
    <w:rsid w:val="00FA7D88"/>
    <w:rsid w:val="00FB46D7"/>
    <w:rsid w:val="00FE29C7"/>
    <w:rsid w:val="00FE5CF9"/>
    <w:rsid w:val="00FF31DF"/>
    <w:rsid w:val="00FF7A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FF7A20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F7A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">
    <w:name w:val="Body Text Indent"/>
    <w:basedOn w:val="Normal"/>
    <w:link w:val="a"/>
    <w:rsid w:val="00FF7A20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FF7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nhideWhenUsed/>
    <w:rsid w:val="00FF7A20"/>
    <w:pPr>
      <w:spacing w:before="100" w:beforeAutospacing="1" w:after="100" w:afterAutospacing="1"/>
    </w:pPr>
  </w:style>
  <w:style w:type="paragraph" w:styleId="NoSpacing">
    <w:name w:val="No Spacing"/>
    <w:qFormat/>
    <w:rsid w:val="00FF7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FF7A2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F7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877C6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7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83846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838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117AFBF9298D974FCBC73F2EA3E3CBF98162684B20BF436A802EFCA41158B89E58EFFF7C1B43633e3K7K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395BB-D4AE-4927-A41D-E4E1895EA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