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9054A2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№ 05-</w:t>
      </w:r>
      <w:r w:rsidRPr="009054A2" w:rsidR="003932AB">
        <w:rPr>
          <w:rFonts w:ascii="Times New Roman" w:eastAsia="Times New Roman" w:hAnsi="Times New Roman" w:cs="Times New Roman"/>
          <w:sz w:val="27"/>
          <w:szCs w:val="27"/>
        </w:rPr>
        <w:t>0</w:t>
      </w:r>
      <w:r w:rsidR="00472845">
        <w:rPr>
          <w:rFonts w:ascii="Times New Roman" w:eastAsia="Times New Roman" w:hAnsi="Times New Roman" w:cs="Times New Roman"/>
          <w:sz w:val="27"/>
          <w:szCs w:val="27"/>
        </w:rPr>
        <w:t>506</w:t>
      </w:r>
      <w:r w:rsidRPr="009054A2" w:rsidR="003932AB">
        <w:rPr>
          <w:rFonts w:ascii="Times New Roman" w:eastAsia="Times New Roman" w:hAnsi="Times New Roman" w:cs="Times New Roman"/>
          <w:sz w:val="27"/>
          <w:szCs w:val="27"/>
        </w:rPr>
        <w:t>/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9054A2" w:rsidR="00FD6953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/202</w:t>
      </w:r>
      <w:r w:rsidRPr="009054A2" w:rsidR="00C545A0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E13A59" w:rsidRPr="009054A2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BC4756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12 октября</w:t>
      </w:r>
      <w:r w:rsidRPr="009054A2" w:rsidR="00C545A0">
        <w:rPr>
          <w:rFonts w:ascii="Times New Roman" w:eastAsia="Times New Roman" w:hAnsi="Times New Roman" w:cs="Times New Roman"/>
          <w:sz w:val="27"/>
          <w:szCs w:val="27"/>
        </w:rPr>
        <w:t xml:space="preserve"> 2021</w:t>
      </w:r>
      <w:r w:rsidRPr="009054A2" w:rsidR="00E13A59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       г. Симферополь</w:t>
      </w:r>
    </w:p>
    <w:p w:rsidR="009054A2" w:rsidRPr="009054A2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13A59" w:rsidRPr="009054A2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№19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9054A2" w:rsidR="00C545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E13A59" w:rsidRPr="009054A2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9054A2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9054A2">
        <w:rPr>
          <w:rFonts w:ascii="Times New Roman" w:hAnsi="Times New Roman" w:cs="Times New Roman"/>
          <w:sz w:val="27"/>
          <w:szCs w:val="27"/>
        </w:rPr>
        <w:t xml:space="preserve">мировых судей Центрального судебного района города Симферополь, по адресу: </w:t>
      </w:r>
      <w:r w:rsidRPr="009054A2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9054A2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992268" w:rsidP="00992268">
      <w:pPr>
        <w:spacing w:after="0" w:line="240" w:lineRule="auto"/>
        <w:ind w:left="2977"/>
        <w:jc w:val="both"/>
        <w:rPr>
          <w:rFonts w:ascii="Times New Roman" w:hAnsi="Times New Roman" w:cs="Times New Roman"/>
          <w:sz w:val="27"/>
          <w:szCs w:val="27"/>
        </w:rPr>
      </w:pPr>
      <w:r w:rsidRPr="00992268">
        <w:rPr>
          <w:rFonts w:ascii="Times New Roman" w:hAnsi="Times New Roman" w:cs="Times New Roman"/>
          <w:sz w:val="27"/>
          <w:szCs w:val="27"/>
        </w:rPr>
        <w:t xml:space="preserve">генерального директора Общества с ограниченной ответственности </w:t>
      </w:r>
      <w:r w:rsidR="00472845">
        <w:rPr>
          <w:rFonts w:ascii="Times New Roman" w:hAnsi="Times New Roman" w:cs="Times New Roman"/>
          <w:sz w:val="27"/>
          <w:szCs w:val="27"/>
        </w:rPr>
        <w:t>«Крым-Траст</w:t>
      </w:r>
      <w:r w:rsidRPr="00992268">
        <w:rPr>
          <w:rFonts w:ascii="Times New Roman" w:hAnsi="Times New Roman" w:cs="Times New Roman"/>
          <w:sz w:val="27"/>
          <w:szCs w:val="27"/>
        </w:rPr>
        <w:t xml:space="preserve">» </w:t>
      </w:r>
      <w:r w:rsidR="00472845">
        <w:rPr>
          <w:rFonts w:ascii="Times New Roman" w:hAnsi="Times New Roman" w:cs="Times New Roman"/>
          <w:sz w:val="27"/>
          <w:szCs w:val="27"/>
        </w:rPr>
        <w:t>Черняева Алексея Викторовича</w:t>
      </w:r>
      <w:r w:rsidRPr="00992268">
        <w:rPr>
          <w:rFonts w:ascii="Times New Roman" w:hAnsi="Times New Roman" w:cs="Times New Roman"/>
          <w:sz w:val="27"/>
          <w:szCs w:val="27"/>
        </w:rPr>
        <w:t xml:space="preserve">, </w:t>
      </w:r>
      <w:r w:rsidR="00082E64">
        <w:rPr>
          <w:sz w:val="28"/>
          <w:szCs w:val="28"/>
        </w:rPr>
        <w:t>«данные изъяты»</w:t>
      </w:r>
      <w:r w:rsidR="00472845">
        <w:rPr>
          <w:rFonts w:ascii="Times New Roman" w:hAnsi="Times New Roman" w:cs="Times New Roman"/>
          <w:sz w:val="27"/>
          <w:szCs w:val="27"/>
        </w:rPr>
        <w:t xml:space="preserve">, </w:t>
      </w:r>
      <w:r w:rsidRPr="00992268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E13A59" w:rsidRPr="009054A2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>по признакам состава правонарушения, предусмотренн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ого </w:t>
      </w:r>
      <w:r w:rsidRPr="009054A2" w:rsidR="00C545A0"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ст.</w:t>
      </w:r>
      <w:r w:rsidRPr="009054A2" w:rsidR="00C545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15.</w:t>
      </w:r>
      <w:r w:rsidRPr="009054A2" w:rsidR="00FD6953">
        <w:rPr>
          <w:rFonts w:ascii="Times New Roman" w:eastAsia="Times New Roman" w:hAnsi="Times New Roman" w:cs="Times New Roman"/>
          <w:sz w:val="27"/>
          <w:szCs w:val="27"/>
        </w:rPr>
        <w:t>33.2</w:t>
      </w:r>
      <w:r w:rsidRPr="009054A2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E13A59" w:rsidRPr="009054A2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3C18FF" w:rsidRPr="009054A2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Черняев А.В</w:t>
      </w:r>
      <w:r w:rsidRPr="00992268" w:rsidR="00992268">
        <w:rPr>
          <w:rFonts w:ascii="Times New Roman" w:eastAsia="Times New Roman" w:hAnsi="Times New Roman" w:cs="Times New Roman"/>
          <w:sz w:val="27"/>
          <w:szCs w:val="27"/>
        </w:rPr>
        <w:t xml:space="preserve">., являясь генеральным директором  Общества с ограниченной ответственностью </w:t>
      </w:r>
      <w:r>
        <w:rPr>
          <w:rFonts w:ascii="Times New Roman" w:eastAsia="Times New Roman" w:hAnsi="Times New Roman" w:cs="Times New Roman"/>
          <w:sz w:val="27"/>
          <w:szCs w:val="27"/>
        </w:rPr>
        <w:t>«Крым-Траст</w:t>
      </w:r>
      <w:r w:rsidRPr="00992268" w:rsidR="00992268">
        <w:rPr>
          <w:rFonts w:ascii="Times New Roman" w:eastAsia="Times New Roman" w:hAnsi="Times New Roman" w:cs="Times New Roman"/>
          <w:sz w:val="27"/>
          <w:szCs w:val="27"/>
        </w:rPr>
        <w:t xml:space="preserve">» (далее ООО </w:t>
      </w:r>
      <w:r>
        <w:rPr>
          <w:rFonts w:ascii="Times New Roman" w:eastAsia="Times New Roman" w:hAnsi="Times New Roman" w:cs="Times New Roman"/>
          <w:sz w:val="27"/>
          <w:szCs w:val="27"/>
        </w:rPr>
        <w:t>«Крым-Траст</w:t>
      </w:r>
      <w:r w:rsidRPr="00992268" w:rsidR="00992268">
        <w:rPr>
          <w:rFonts w:ascii="Times New Roman" w:eastAsia="Times New Roman" w:hAnsi="Times New Roman" w:cs="Times New Roman"/>
          <w:sz w:val="27"/>
          <w:szCs w:val="27"/>
        </w:rPr>
        <w:t xml:space="preserve">», юридическое лицо), зарегистрированного по адресу: г. Симферополь, ул. </w:t>
      </w:r>
      <w:r>
        <w:rPr>
          <w:rFonts w:ascii="Times New Roman" w:eastAsia="Times New Roman" w:hAnsi="Times New Roman" w:cs="Times New Roman"/>
          <w:sz w:val="27"/>
          <w:szCs w:val="27"/>
        </w:rPr>
        <w:t>Трансформаторная, 7, литера Б, помещение 67, 68</w:t>
      </w:r>
      <w:r w:rsidRPr="00992268" w:rsidR="0099226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9054A2" w:rsidR="004A698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2020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год по сроку предоставления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01.03</w:t>
      </w:r>
      <w:r w:rsidRPr="009054A2" w:rsidR="00781827">
        <w:rPr>
          <w:rFonts w:ascii="Times New Roman" w:eastAsia="Times New Roman" w:hAnsi="Times New Roman" w:cs="Times New Roman"/>
          <w:sz w:val="27"/>
          <w:szCs w:val="27"/>
        </w:rPr>
        <w:t>.2021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D3BFB" w:rsidRPr="009054A2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472845" w:rsidR="00472845">
        <w:rPr>
          <w:rFonts w:ascii="Times New Roman" w:eastAsia="Times New Roman" w:hAnsi="Times New Roman" w:cs="Times New Roman"/>
          <w:sz w:val="27"/>
          <w:szCs w:val="27"/>
        </w:rPr>
        <w:t>Черняев А.В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. н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е яви</w:t>
      </w:r>
      <w:r w:rsidRPr="009054A2" w:rsidR="00781827">
        <w:rPr>
          <w:rFonts w:ascii="Times New Roman" w:eastAsia="Times New Roman" w:hAnsi="Times New Roman" w:cs="Times New Roman"/>
          <w:sz w:val="27"/>
          <w:szCs w:val="27"/>
        </w:rPr>
        <w:t>л</w:t>
      </w:r>
      <w:r w:rsidR="00992268">
        <w:rPr>
          <w:rFonts w:ascii="Times New Roman" w:eastAsia="Times New Roman" w:hAnsi="Times New Roman" w:cs="Times New Roman"/>
          <w:sz w:val="27"/>
          <w:szCs w:val="27"/>
        </w:rPr>
        <w:t>ся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отноше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нии которого ведется производство по делу об административном правонарушении, </w:t>
      </w:r>
      <w:r w:rsidR="00472845">
        <w:rPr>
          <w:rFonts w:ascii="Times New Roman" w:eastAsia="Times New Roman" w:hAnsi="Times New Roman" w:cs="Times New Roman"/>
          <w:sz w:val="27"/>
          <w:szCs w:val="27"/>
        </w:rPr>
        <w:t>адресатом получена, о чем свидетельствует почтовое уведомление, имеющееся в материалах дела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.  </w:t>
      </w:r>
    </w:p>
    <w:p w:rsidR="004D3BFB" w:rsidRPr="009054A2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лу об административном правонарушении, считаю возможным рассмотреть дело в отсутствие </w:t>
      </w:r>
      <w:r w:rsidRPr="00472845" w:rsidR="00472845">
        <w:rPr>
          <w:rFonts w:ascii="Times New Roman" w:eastAsia="Times New Roman" w:hAnsi="Times New Roman" w:cs="Times New Roman"/>
          <w:sz w:val="27"/>
          <w:szCs w:val="27"/>
        </w:rPr>
        <w:t>Черняев</w:t>
      </w:r>
      <w:r w:rsidR="00472845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472845" w:rsidR="00472845"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.  </w:t>
      </w:r>
    </w:p>
    <w:p w:rsidR="004D3BFB" w:rsidRPr="009054A2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3C18FF" w:rsidRPr="009054A2" w:rsidP="004D3B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служебных обязанностей. </w:t>
      </w:r>
    </w:p>
    <w:p w:rsidR="003C18FF" w:rsidRPr="009054A2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п.2.2 ст.11 </w:t>
      </w:r>
      <w:hyperlink r:id="rId5" w:history="1">
        <w:r w:rsidRPr="009054A2">
          <w:rPr>
            <w:rStyle w:val="Hyperlink"/>
            <w:rFonts w:ascii="Times New Roman" w:hAnsi="Times New Roman" w:cs="Times New Roman"/>
            <w:bCs/>
            <w:color w:val="auto"/>
            <w:sz w:val="27"/>
            <w:szCs w:val="27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</w:t>
        </w:r>
        <w:r w:rsidRPr="009054A2">
          <w:rPr>
            <w:rStyle w:val="Hyperlink"/>
            <w:rFonts w:ascii="Times New Roman" w:hAnsi="Times New Roman" w:cs="Times New Roman"/>
            <w:bCs/>
            <w:color w:val="auto"/>
            <w:sz w:val="27"/>
            <w:szCs w:val="27"/>
            <w:u w:val="none"/>
            <w:shd w:val="clear" w:color="auto" w:fill="FFFFFF"/>
          </w:rPr>
          <w:t>ания»</w:t>
        </w:r>
      </w:hyperlink>
      <w:r w:rsidRPr="009054A2">
        <w:rPr>
          <w:rFonts w:ascii="Times New Roman" w:hAnsi="Times New Roman" w:cs="Times New Roman"/>
          <w:sz w:val="27"/>
          <w:szCs w:val="27"/>
        </w:rPr>
        <w:t xml:space="preserve"> </w:t>
      </w:r>
      <w:r w:rsidRPr="009054A2">
        <w:rPr>
          <w:rStyle w:val="blk"/>
          <w:rFonts w:ascii="Times New Roman" w:hAnsi="Times New Roman" w:cs="Times New Roman"/>
          <w:color w:val="000000"/>
          <w:sz w:val="27"/>
          <w:szCs w:val="27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</w:t>
      </w:r>
      <w:r w:rsidRPr="009054A2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</w:t>
      </w:r>
      <w:r w:rsidRPr="009054A2">
        <w:rPr>
          <w:rStyle w:val="blk"/>
          <w:rFonts w:ascii="Times New Roman" w:hAnsi="Times New Roman" w:cs="Times New Roman"/>
          <w:color w:val="000000"/>
          <w:sz w:val="27"/>
          <w:szCs w:val="27"/>
        </w:rPr>
        <w:t>права использования произв</w:t>
      </w:r>
      <w:r w:rsidRPr="009054A2">
        <w:rPr>
          <w:rStyle w:val="blk"/>
          <w:rFonts w:ascii="Times New Roman" w:hAnsi="Times New Roman" w:cs="Times New Roman"/>
          <w:color w:val="000000"/>
          <w:sz w:val="27"/>
          <w:szCs w:val="27"/>
        </w:rPr>
        <w:t>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</w:t>
      </w:r>
      <w:r w:rsidRPr="009054A2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9054A2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Непредставление в установленный законодательством Российской Федерации об индивидуальном 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545A0" w:rsidRPr="009054A2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материалов дела, </w:t>
      </w:r>
      <w:r w:rsidRPr="00472845" w:rsidR="00472845">
        <w:rPr>
          <w:rFonts w:ascii="Times New Roman" w:hAnsi="Times New Roman" w:cs="Times New Roman"/>
          <w:sz w:val="27"/>
          <w:szCs w:val="27"/>
        </w:rPr>
        <w:t>Черняев А.В</w:t>
      </w:r>
      <w:r w:rsidRPr="009054A2" w:rsidR="004D359B">
        <w:rPr>
          <w:rFonts w:ascii="Times New Roman" w:hAnsi="Times New Roman" w:cs="Times New Roman"/>
          <w:sz w:val="27"/>
          <w:szCs w:val="27"/>
        </w:rPr>
        <w:t>.</w:t>
      </w:r>
      <w:r w:rsidRPr="009054A2" w:rsidR="00AD2EFB">
        <w:rPr>
          <w:rFonts w:ascii="Times New Roman" w:hAnsi="Times New Roman" w:cs="Times New Roman"/>
          <w:sz w:val="27"/>
          <w:szCs w:val="27"/>
        </w:rPr>
        <w:t xml:space="preserve"> </w:t>
      </w:r>
      <w:r w:rsidRPr="009054A2">
        <w:rPr>
          <w:rFonts w:ascii="Times New Roman" w:hAnsi="Times New Roman" w:cs="Times New Roman"/>
          <w:sz w:val="27"/>
          <w:szCs w:val="27"/>
        </w:rPr>
        <w:t xml:space="preserve">допустил административное правонарушение, выразившееся в непредставлении в установленный 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ения индивидуального (персонифицированного) учета в системе обязательного пенсионного страхования за </w:t>
      </w:r>
      <w:r w:rsidR="00472845">
        <w:rPr>
          <w:rFonts w:ascii="Times New Roman" w:eastAsia="Times New Roman" w:hAnsi="Times New Roman" w:cs="Times New Roman"/>
          <w:sz w:val="27"/>
          <w:szCs w:val="27"/>
        </w:rPr>
        <w:t>2020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год. Граничный срок предоставления сведений за </w:t>
      </w:r>
      <w:r w:rsidR="00472845">
        <w:rPr>
          <w:rFonts w:ascii="Times New Roman" w:eastAsia="Times New Roman" w:hAnsi="Times New Roman" w:cs="Times New Roman"/>
          <w:sz w:val="27"/>
          <w:szCs w:val="27"/>
        </w:rPr>
        <w:t>2020 год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054A2" w:rsidR="004D359B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72845">
        <w:rPr>
          <w:rFonts w:ascii="Times New Roman" w:eastAsia="Times New Roman" w:hAnsi="Times New Roman" w:cs="Times New Roman"/>
          <w:sz w:val="27"/>
          <w:szCs w:val="27"/>
        </w:rPr>
        <w:t>не позднее 01.03.2021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3C18FF" w:rsidRPr="009054A2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>Согласно сведениям из Единого государственного реестра юридических л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иц </w:t>
      </w:r>
      <w:r w:rsidR="00992268">
        <w:rPr>
          <w:rFonts w:ascii="Times New Roman" w:eastAsia="Times New Roman" w:hAnsi="Times New Roman" w:cs="Times New Roman"/>
          <w:sz w:val="27"/>
          <w:szCs w:val="27"/>
        </w:rPr>
        <w:t xml:space="preserve">генеральным директором ООО </w:t>
      </w:r>
      <w:r w:rsidR="00472845">
        <w:rPr>
          <w:rFonts w:ascii="Times New Roman" w:eastAsia="Times New Roman" w:hAnsi="Times New Roman" w:cs="Times New Roman"/>
          <w:sz w:val="27"/>
          <w:szCs w:val="27"/>
        </w:rPr>
        <w:t>«Крым-Траст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» является </w:t>
      </w:r>
      <w:r w:rsidRPr="00472845" w:rsidR="00472845">
        <w:rPr>
          <w:rFonts w:ascii="Times New Roman" w:eastAsia="Times New Roman" w:hAnsi="Times New Roman" w:cs="Times New Roman"/>
          <w:sz w:val="27"/>
          <w:szCs w:val="27"/>
        </w:rPr>
        <w:t>Черняев А.В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. Таким образом, с учетом имеющихся в материалах дела документов, в данном случае субъектом правонарушения, предусмотренного</w:t>
      </w:r>
      <w:r w:rsidRPr="009054A2" w:rsidR="00781827">
        <w:rPr>
          <w:rFonts w:ascii="Times New Roman" w:eastAsia="Times New Roman" w:hAnsi="Times New Roman" w:cs="Times New Roman"/>
          <w:sz w:val="27"/>
          <w:szCs w:val="27"/>
        </w:rPr>
        <w:t xml:space="preserve"> ч.1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ст. 15.33.2 Кодекса Российской Федерации об административных пра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вонарушениях, является именно </w:t>
      </w:r>
      <w:r w:rsidRPr="00472845" w:rsidR="00472845">
        <w:rPr>
          <w:rFonts w:ascii="Times New Roman" w:hAnsi="Times New Roman" w:cs="Times New Roman"/>
          <w:sz w:val="27"/>
          <w:szCs w:val="27"/>
        </w:rPr>
        <w:t>Черняев А.В</w:t>
      </w:r>
      <w:r w:rsidRPr="009054A2" w:rsidR="003E29DA">
        <w:rPr>
          <w:rFonts w:ascii="Times New Roman" w:hAnsi="Times New Roman" w:cs="Times New Roman"/>
          <w:sz w:val="27"/>
          <w:szCs w:val="27"/>
        </w:rPr>
        <w:t>.</w:t>
      </w:r>
      <w:r w:rsidRPr="009054A2" w:rsidR="00AD2EFB">
        <w:rPr>
          <w:rFonts w:ascii="Times New Roman" w:hAnsi="Times New Roman" w:cs="Times New Roman"/>
          <w:sz w:val="27"/>
          <w:szCs w:val="27"/>
        </w:rPr>
        <w:t xml:space="preserve"> 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3C18FF" w:rsidRPr="009054A2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472845" w:rsidR="004728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Черняев</w:t>
      </w:r>
      <w:r w:rsidR="004728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472845" w:rsidR="004728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А.В</w:t>
      </w:r>
      <w:r w:rsidRPr="009054A2" w:rsidR="004D35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9054A2" w:rsidR="0018519F">
        <w:rPr>
          <w:rFonts w:ascii="Times New Roman" w:hAnsi="Times New Roman" w:cs="Times New Roman"/>
          <w:sz w:val="27"/>
          <w:szCs w:val="27"/>
        </w:rPr>
        <w:t xml:space="preserve"> </w:t>
      </w: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4728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645</w:t>
      </w: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4728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23.08</w:t>
      </w:r>
      <w:r w:rsidRPr="009054A2" w:rsidR="00FB55A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.2021</w:t>
      </w: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копией акта от </w:t>
      </w:r>
      <w:r w:rsidR="004728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23.04</w:t>
      </w:r>
      <w:r w:rsidRPr="009054A2" w:rsidR="00766BD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.2021</w:t>
      </w: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копией решения от </w:t>
      </w:r>
      <w:r w:rsidR="004728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07.06</w:t>
      </w:r>
      <w:r w:rsidRPr="009054A2" w:rsidR="00766BD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.2021</w:t>
      </w: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 выпиской из 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ЕГРЮЛ.</w:t>
      </w:r>
    </w:p>
    <w:p w:rsidR="00781827" w:rsidRPr="009054A2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472845" w:rsidR="00472845">
        <w:rPr>
          <w:rFonts w:ascii="Times New Roman" w:eastAsia="Times New Roman" w:hAnsi="Times New Roman" w:cs="Times New Roman"/>
          <w:sz w:val="27"/>
          <w:szCs w:val="27"/>
        </w:rPr>
        <w:t>Черняев А.В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. совершил правонарушение, предусмотренное ч. 1 ст.15.33.2 Кодекса Российской Федерации об административных правонарушения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C18FF" w:rsidRPr="009054A2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шениях, за нарушение страхового законодательства срок привлечения к 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9054A2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</w:t>
      </w: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шении составлен с соблюдением требований закона, противоречий не содержит. Права и законные интересы </w:t>
      </w:r>
      <w:r w:rsidRPr="00472845" w:rsidR="00472845">
        <w:rPr>
          <w:rFonts w:ascii="Times New Roman" w:eastAsia="Times New Roman" w:hAnsi="Times New Roman" w:cs="Times New Roman"/>
          <w:color w:val="000000"/>
          <w:sz w:val="27"/>
          <w:szCs w:val="27"/>
        </w:rPr>
        <w:t>Черняев</w:t>
      </w:r>
      <w:r w:rsidR="00472845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472845" w:rsidR="004728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А.В</w:t>
      </w:r>
      <w:r w:rsidRPr="009054A2" w:rsidR="003E29D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9054A2" w:rsidR="00B55E4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производства по делу соблюдены.</w:t>
      </w:r>
    </w:p>
    <w:p w:rsidR="003C18FF" w:rsidRPr="009054A2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назначении меры административного наказания за административное правонарушение, мировой </w:t>
      </w: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</w:t>
      </w: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</w:rPr>
        <w:t>смягчающих или отягчающих административную ответственность.</w:t>
      </w:r>
    </w:p>
    <w:p w:rsidR="00E13A59" w:rsidRPr="009054A2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472845" w:rsidRPr="00472845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2845">
        <w:rPr>
          <w:rFonts w:ascii="Times New Roman" w:eastAsia="Times New Roman" w:hAnsi="Times New Roman" w:cs="Times New Roman"/>
          <w:sz w:val="27"/>
          <w:szCs w:val="27"/>
        </w:rPr>
        <w:t>В соответствии с</w:t>
      </w:r>
      <w:r w:rsidRPr="00472845">
        <w:rPr>
          <w:rFonts w:ascii="Times New Roman" w:eastAsia="Times New Roman" w:hAnsi="Times New Roman" w:cs="Times New Roman"/>
          <w:sz w:val="27"/>
          <w:szCs w:val="27"/>
        </w:rPr>
        <w:t xml:space="preserve">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</w:t>
      </w:r>
      <w:r w:rsidRPr="00472845">
        <w:rPr>
          <w:rFonts w:ascii="Times New Roman" w:eastAsia="Times New Roman" w:hAnsi="Times New Roman" w:cs="Times New Roman"/>
          <w:sz w:val="27"/>
          <w:szCs w:val="27"/>
        </w:rPr>
        <w:t>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</w:t>
      </w:r>
      <w:r w:rsidRPr="00472845">
        <w:rPr>
          <w:rFonts w:ascii="Times New Roman" w:eastAsia="Times New Roman" w:hAnsi="Times New Roman" w:cs="Times New Roman"/>
          <w:sz w:val="27"/>
          <w:szCs w:val="27"/>
        </w:rPr>
        <w:t>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</w:t>
      </w:r>
      <w:r w:rsidRPr="00472845">
        <w:rPr>
          <w:rFonts w:ascii="Times New Roman" w:eastAsia="Times New Roman" w:hAnsi="Times New Roman" w:cs="Times New Roman"/>
          <w:sz w:val="27"/>
          <w:szCs w:val="27"/>
        </w:rPr>
        <w:t>в, предусмотренных частью 2 статьи 3.4 настоящего Кодекса, за исключением случаев, предусмотренных частью 2 настоящей статьи.</w:t>
      </w:r>
    </w:p>
    <w:p w:rsidR="00472845" w:rsidRPr="00472845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2845">
        <w:rPr>
          <w:rFonts w:ascii="Times New Roman" w:eastAsia="Times New Roman" w:hAnsi="Times New Roman" w:cs="Times New Roman"/>
          <w:sz w:val="27"/>
          <w:szCs w:val="27"/>
        </w:rPr>
        <w:t>Согласно ч. 1 ст. 3.4 Кодекса Российской Федерации об административных правонарушениях предупреждение - мера административного нак</w:t>
      </w:r>
      <w:r w:rsidRPr="00472845">
        <w:rPr>
          <w:rFonts w:ascii="Times New Roman" w:eastAsia="Times New Roman" w:hAnsi="Times New Roman" w:cs="Times New Roman"/>
          <w:sz w:val="27"/>
          <w:szCs w:val="27"/>
        </w:rPr>
        <w:t>азания, выраженная в официальном порицании физического или юридического лица. Предупреждение выносится в письменной форме.</w:t>
      </w:r>
    </w:p>
    <w:p w:rsidR="00472845" w:rsidRPr="00472845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2845">
        <w:rPr>
          <w:rFonts w:ascii="Times New Roman" w:eastAsia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</w:t>
      </w:r>
      <w:r w:rsidRPr="00472845">
        <w:rPr>
          <w:rFonts w:ascii="Times New Roman" w:eastAsia="Times New Roman" w:hAnsi="Times New Roman" w:cs="Times New Roman"/>
          <w:sz w:val="27"/>
          <w:szCs w:val="27"/>
        </w:rPr>
        <w:t>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</w:t>
      </w:r>
      <w:r w:rsidRPr="00472845">
        <w:rPr>
          <w:rFonts w:ascii="Times New Roman" w:eastAsia="Times New Roman" w:hAnsi="Times New Roman" w:cs="Times New Roman"/>
          <w:sz w:val="27"/>
          <w:szCs w:val="27"/>
        </w:rPr>
        <w:t xml:space="preserve">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72845" w:rsidRPr="00472845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2845">
        <w:rPr>
          <w:rFonts w:ascii="Times New Roman" w:eastAsia="Times New Roman" w:hAnsi="Times New Roman" w:cs="Times New Roman"/>
          <w:sz w:val="27"/>
          <w:szCs w:val="27"/>
        </w:rPr>
        <w:t>С учетом взаимосвязанных положений ч. 2 ст. 3.4 и ч. 1 ст. 4.1.1 Кодекса Российской Фед</w:t>
      </w:r>
      <w:r w:rsidRPr="00472845">
        <w:rPr>
          <w:rFonts w:ascii="Times New Roman" w:eastAsia="Times New Roman" w:hAnsi="Times New Roman" w:cs="Times New Roman"/>
          <w:sz w:val="27"/>
          <w:szCs w:val="27"/>
        </w:rPr>
        <w:t>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</w:t>
      </w:r>
      <w:r w:rsidRPr="00472845">
        <w:rPr>
          <w:rFonts w:ascii="Times New Roman" w:eastAsia="Times New Roman" w:hAnsi="Times New Roman" w:cs="Times New Roman"/>
          <w:sz w:val="27"/>
          <w:szCs w:val="27"/>
        </w:rPr>
        <w:t xml:space="preserve">нарушениях. </w:t>
      </w:r>
    </w:p>
    <w:p w:rsidR="00472845" w:rsidRPr="00472845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2845">
        <w:rPr>
          <w:rFonts w:ascii="Times New Roman" w:eastAsia="Times New Roman" w:hAnsi="Times New Roman" w:cs="Times New Roman"/>
          <w:sz w:val="27"/>
          <w:szCs w:val="27"/>
        </w:rPr>
        <w:t>Согласно данным официального сайта Федеральной Налоговой Службы Российской Федерации (https://rmsp.nalog.ru/) ООО «</w:t>
      </w:r>
      <w:r>
        <w:rPr>
          <w:rFonts w:ascii="Times New Roman" w:eastAsia="Times New Roman" w:hAnsi="Times New Roman" w:cs="Times New Roman"/>
          <w:sz w:val="27"/>
          <w:szCs w:val="27"/>
        </w:rPr>
        <w:t>Крым-Траст</w:t>
      </w:r>
      <w:r w:rsidRPr="00472845">
        <w:rPr>
          <w:rFonts w:ascii="Times New Roman" w:eastAsia="Times New Roman" w:hAnsi="Times New Roman" w:cs="Times New Roman"/>
          <w:sz w:val="27"/>
          <w:szCs w:val="27"/>
        </w:rPr>
        <w:t>» относится к субъектам малого предпринимательства (микропредприятие).</w:t>
      </w:r>
    </w:p>
    <w:p w:rsidR="00472845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2845">
        <w:rPr>
          <w:rFonts w:ascii="Times New Roman" w:eastAsia="Times New Roman" w:hAnsi="Times New Roman" w:cs="Times New Roman"/>
          <w:sz w:val="27"/>
          <w:szCs w:val="27"/>
        </w:rPr>
        <w:t xml:space="preserve">Учитывая изложенное, исходя из общих принципов </w:t>
      </w:r>
      <w:r w:rsidRPr="00472845">
        <w:rPr>
          <w:rFonts w:ascii="Times New Roman" w:eastAsia="Times New Roman" w:hAnsi="Times New Roman" w:cs="Times New Roman"/>
          <w:sz w:val="27"/>
          <w:szCs w:val="27"/>
        </w:rPr>
        <w:t>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</w:t>
      </w:r>
      <w:r w:rsidRPr="00472845">
        <w:rPr>
          <w:rFonts w:ascii="Times New Roman" w:eastAsia="Times New Roman" w:hAnsi="Times New Roman" w:cs="Times New Roman"/>
          <w:sz w:val="27"/>
          <w:szCs w:val="27"/>
        </w:rPr>
        <w:t>м правонарушении, которая ранее к административной ответственности не привлекалась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</w:t>
      </w:r>
      <w:r w:rsidRPr="00472845"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административных правонарушениях, то обстоятельство, что допущенные ею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Черняев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472845">
        <w:rPr>
          <w:rFonts w:ascii="Times New Roman" w:eastAsia="Times New Roman" w:hAnsi="Times New Roman" w:cs="Times New Roman"/>
          <w:sz w:val="27"/>
          <w:szCs w:val="27"/>
        </w:rPr>
        <w:t xml:space="preserve"> А.В. </w:t>
      </w:r>
      <w:r w:rsidRPr="00472845">
        <w:rPr>
          <w:rFonts w:ascii="Times New Roman" w:eastAsia="Times New Roman" w:hAnsi="Times New Roman" w:cs="Times New Roman"/>
          <w:sz w:val="27"/>
          <w:szCs w:val="27"/>
        </w:rPr>
        <w:t xml:space="preserve">наказание 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 правонарушениях. </w:t>
      </w:r>
    </w:p>
    <w:p w:rsidR="00E13A59" w:rsidRPr="009054A2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ст.ст. 29.9, 29.10, 29.11 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Кодекса Росси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йской Федерации об административных правонарушениях</w:t>
      </w: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E13A59" w:rsidRPr="009054A2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ПОСТАНОВИЛ:</w:t>
      </w:r>
    </w:p>
    <w:p w:rsidR="00472845" w:rsidRPr="00472845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72845">
        <w:rPr>
          <w:rFonts w:ascii="Times New Roman" w:hAnsi="Times New Roman" w:cs="Times New Roman"/>
          <w:sz w:val="27"/>
          <w:szCs w:val="27"/>
        </w:rPr>
        <w:t xml:space="preserve">Черняева Алексея Викторовича признать виновным в совершении административного правонарушения, предусмотренного ст.15.33.2  </w:t>
      </w:r>
      <w:r w:rsidRPr="00472845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472845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72845">
        <w:rPr>
          <w:rFonts w:ascii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наказание заменить на пр</w:t>
      </w:r>
      <w:r w:rsidRPr="00472845">
        <w:rPr>
          <w:rFonts w:ascii="Times New Roman" w:hAnsi="Times New Roman" w:cs="Times New Roman"/>
          <w:sz w:val="27"/>
          <w:szCs w:val="27"/>
        </w:rPr>
        <w:t xml:space="preserve">едупреждение. </w:t>
      </w:r>
    </w:p>
    <w:p w:rsidR="00E13A59" w:rsidRPr="009054A2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7"/>
          <w:szCs w:val="27"/>
        </w:rPr>
      </w:pPr>
      <w:r w:rsidRPr="009054A2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9054A2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9054A2">
        <w:rPr>
          <w:rFonts w:ascii="Times New Roman" w:hAnsi="Times New Roman"/>
          <w:sz w:val="27"/>
          <w:szCs w:val="27"/>
        </w:rPr>
        <w:t>судебного участка №1</w:t>
      </w:r>
      <w:r w:rsidRPr="009054A2" w:rsidR="00BD11FE">
        <w:rPr>
          <w:rFonts w:ascii="Times New Roman" w:hAnsi="Times New Roman"/>
          <w:sz w:val="27"/>
          <w:szCs w:val="27"/>
        </w:rPr>
        <w:t>9</w:t>
      </w:r>
      <w:r w:rsidRPr="009054A2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9054A2" w:rsidP="00E13A59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9054A2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E13A59" w:rsidRPr="009054A2" w:rsidP="00E13A59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9054A2">
        <w:rPr>
          <w:rFonts w:ascii="Times New Roman" w:hAnsi="Times New Roman" w:cs="Times New Roman"/>
          <w:sz w:val="27"/>
          <w:szCs w:val="27"/>
        </w:rPr>
        <w:t xml:space="preserve">   Мировой судья                                         </w:t>
      </w:r>
      <w:r w:rsidRPr="009054A2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9054A2" w:rsidR="00766BDE">
        <w:rPr>
          <w:rFonts w:ascii="Times New Roman" w:hAnsi="Times New Roman" w:cs="Times New Roman"/>
          <w:sz w:val="27"/>
          <w:szCs w:val="27"/>
        </w:rPr>
        <w:t xml:space="preserve">Л.А. Шуб </w:t>
      </w:r>
    </w:p>
    <w:p w:rsidR="00E13A59" w:rsidRPr="009054A2" w:rsidP="00E13A59">
      <w:pPr>
        <w:ind w:firstLine="993"/>
        <w:rPr>
          <w:rFonts w:ascii="Times New Roman" w:hAnsi="Times New Roman" w:cs="Times New Roman"/>
          <w:sz w:val="27"/>
          <w:szCs w:val="27"/>
        </w:rPr>
      </w:pPr>
    </w:p>
    <w:p w:rsidR="002C5A43" w:rsidRPr="009054A2" w:rsidP="003C18FF">
      <w:pPr>
        <w:ind w:firstLine="851"/>
        <w:rPr>
          <w:sz w:val="27"/>
          <w:szCs w:val="27"/>
        </w:rPr>
      </w:pP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E64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5200C"/>
    <w:rsid w:val="00055068"/>
    <w:rsid w:val="00082E64"/>
    <w:rsid w:val="000A3D4A"/>
    <w:rsid w:val="000B43B7"/>
    <w:rsid w:val="000C359F"/>
    <w:rsid w:val="000D3E75"/>
    <w:rsid w:val="00101152"/>
    <w:rsid w:val="0012692F"/>
    <w:rsid w:val="0018519F"/>
    <w:rsid w:val="001C264E"/>
    <w:rsid w:val="001D7180"/>
    <w:rsid w:val="001E426C"/>
    <w:rsid w:val="0022071B"/>
    <w:rsid w:val="002271C3"/>
    <w:rsid w:val="00266225"/>
    <w:rsid w:val="00297A01"/>
    <w:rsid w:val="002A22C1"/>
    <w:rsid w:val="002C5A43"/>
    <w:rsid w:val="00311990"/>
    <w:rsid w:val="003174BF"/>
    <w:rsid w:val="00326552"/>
    <w:rsid w:val="003600B6"/>
    <w:rsid w:val="00364307"/>
    <w:rsid w:val="003932AB"/>
    <w:rsid w:val="003C18FF"/>
    <w:rsid w:val="003D05DB"/>
    <w:rsid w:val="003E0DEB"/>
    <w:rsid w:val="003E1942"/>
    <w:rsid w:val="003E29DA"/>
    <w:rsid w:val="0042796E"/>
    <w:rsid w:val="004419A0"/>
    <w:rsid w:val="00447E72"/>
    <w:rsid w:val="00471A4E"/>
    <w:rsid w:val="00472845"/>
    <w:rsid w:val="004A1F28"/>
    <w:rsid w:val="004A698D"/>
    <w:rsid w:val="004D2327"/>
    <w:rsid w:val="004D359B"/>
    <w:rsid w:val="004D3BFB"/>
    <w:rsid w:val="004F2AD3"/>
    <w:rsid w:val="004F6D30"/>
    <w:rsid w:val="004F71A8"/>
    <w:rsid w:val="00534135"/>
    <w:rsid w:val="005573F9"/>
    <w:rsid w:val="0057704E"/>
    <w:rsid w:val="00585745"/>
    <w:rsid w:val="005C0FD4"/>
    <w:rsid w:val="005C75D4"/>
    <w:rsid w:val="005E5A76"/>
    <w:rsid w:val="00600C9C"/>
    <w:rsid w:val="00607559"/>
    <w:rsid w:val="006106B3"/>
    <w:rsid w:val="00615977"/>
    <w:rsid w:val="006167F4"/>
    <w:rsid w:val="00622A58"/>
    <w:rsid w:val="00630951"/>
    <w:rsid w:val="00635B63"/>
    <w:rsid w:val="006479DD"/>
    <w:rsid w:val="006755AF"/>
    <w:rsid w:val="006C1473"/>
    <w:rsid w:val="00734462"/>
    <w:rsid w:val="00747597"/>
    <w:rsid w:val="00761665"/>
    <w:rsid w:val="00766BDE"/>
    <w:rsid w:val="00770151"/>
    <w:rsid w:val="00781827"/>
    <w:rsid w:val="007C2C8B"/>
    <w:rsid w:val="007C76B0"/>
    <w:rsid w:val="007F0B2C"/>
    <w:rsid w:val="00850A6E"/>
    <w:rsid w:val="00851979"/>
    <w:rsid w:val="00853131"/>
    <w:rsid w:val="00865AD8"/>
    <w:rsid w:val="008A32F7"/>
    <w:rsid w:val="008D6F3B"/>
    <w:rsid w:val="008F5ADC"/>
    <w:rsid w:val="009054A2"/>
    <w:rsid w:val="00974714"/>
    <w:rsid w:val="00992268"/>
    <w:rsid w:val="009F01DA"/>
    <w:rsid w:val="00A30365"/>
    <w:rsid w:val="00A75356"/>
    <w:rsid w:val="00A971E2"/>
    <w:rsid w:val="00AD2EFB"/>
    <w:rsid w:val="00AE282A"/>
    <w:rsid w:val="00B20CC7"/>
    <w:rsid w:val="00B274C0"/>
    <w:rsid w:val="00B334FF"/>
    <w:rsid w:val="00B50714"/>
    <w:rsid w:val="00B55E4C"/>
    <w:rsid w:val="00B866E1"/>
    <w:rsid w:val="00BC1A74"/>
    <w:rsid w:val="00BC4756"/>
    <w:rsid w:val="00BD11FE"/>
    <w:rsid w:val="00BD229E"/>
    <w:rsid w:val="00C175E7"/>
    <w:rsid w:val="00C47FBE"/>
    <w:rsid w:val="00C545A0"/>
    <w:rsid w:val="00C545F8"/>
    <w:rsid w:val="00C630AF"/>
    <w:rsid w:val="00C831ED"/>
    <w:rsid w:val="00CA27D7"/>
    <w:rsid w:val="00CB4301"/>
    <w:rsid w:val="00D06612"/>
    <w:rsid w:val="00D217BA"/>
    <w:rsid w:val="00D307A8"/>
    <w:rsid w:val="00D31B71"/>
    <w:rsid w:val="00D33EC9"/>
    <w:rsid w:val="00D42C6F"/>
    <w:rsid w:val="00D76855"/>
    <w:rsid w:val="00DB06EF"/>
    <w:rsid w:val="00DE022E"/>
    <w:rsid w:val="00DF2980"/>
    <w:rsid w:val="00E13A59"/>
    <w:rsid w:val="00E220B8"/>
    <w:rsid w:val="00E26459"/>
    <w:rsid w:val="00E5601D"/>
    <w:rsid w:val="00E679DF"/>
    <w:rsid w:val="00E91CC4"/>
    <w:rsid w:val="00ED6F44"/>
    <w:rsid w:val="00F20B57"/>
    <w:rsid w:val="00F27900"/>
    <w:rsid w:val="00F66B0C"/>
    <w:rsid w:val="00F70F7C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BD652-34C1-4619-81E7-4C29F2A4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