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6072" w:rsidRPr="00A56545" w:rsidP="00246072">
      <w:pPr>
        <w:ind w:left="-567" w:right="-1" w:firstLine="141"/>
        <w:jc w:val="right"/>
        <w:outlineLvl w:val="0"/>
        <w:rPr>
          <w:b/>
          <w:sz w:val="28"/>
          <w:szCs w:val="28"/>
          <w:lang w:val="ru-RU"/>
        </w:rPr>
      </w:pPr>
      <w:r w:rsidRPr="00A56545">
        <w:rPr>
          <w:b/>
          <w:sz w:val="28"/>
          <w:szCs w:val="28"/>
          <w:lang w:val="ru-RU"/>
        </w:rPr>
        <w:t xml:space="preserve">Дело № </w:t>
      </w:r>
      <w:r w:rsidRPr="00A56545" w:rsidR="00CA37B5">
        <w:rPr>
          <w:b/>
          <w:sz w:val="28"/>
          <w:szCs w:val="28"/>
          <w:lang w:val="ru-RU"/>
        </w:rPr>
        <w:t>0</w:t>
      </w:r>
      <w:r w:rsidRPr="00A56545">
        <w:rPr>
          <w:b/>
          <w:sz w:val="28"/>
          <w:szCs w:val="28"/>
          <w:lang w:val="ru-RU"/>
        </w:rPr>
        <w:t>5-</w:t>
      </w:r>
      <w:r w:rsidR="00694DA0">
        <w:rPr>
          <w:b/>
          <w:sz w:val="28"/>
          <w:szCs w:val="28"/>
          <w:lang w:val="ru-RU"/>
        </w:rPr>
        <w:t>0</w:t>
      </w:r>
      <w:r w:rsidR="00D9616E">
        <w:rPr>
          <w:b/>
          <w:sz w:val="28"/>
          <w:szCs w:val="28"/>
          <w:lang w:val="ru-RU"/>
        </w:rPr>
        <w:t>524</w:t>
      </w:r>
      <w:r w:rsidR="00AF2AA4">
        <w:rPr>
          <w:b/>
          <w:sz w:val="28"/>
          <w:szCs w:val="28"/>
          <w:lang w:val="ru-RU"/>
        </w:rPr>
        <w:t>/1</w:t>
      </w:r>
      <w:r w:rsidR="00D84087">
        <w:rPr>
          <w:b/>
          <w:sz w:val="28"/>
          <w:szCs w:val="28"/>
          <w:lang w:val="ru-RU"/>
        </w:rPr>
        <w:t>9</w:t>
      </w:r>
      <w:r w:rsidR="00AF2AA4">
        <w:rPr>
          <w:b/>
          <w:sz w:val="28"/>
          <w:szCs w:val="28"/>
          <w:lang w:val="ru-RU"/>
        </w:rPr>
        <w:t>/20</w:t>
      </w:r>
      <w:r w:rsidR="00D84087">
        <w:rPr>
          <w:b/>
          <w:sz w:val="28"/>
          <w:szCs w:val="28"/>
          <w:lang w:val="ru-RU"/>
        </w:rPr>
        <w:t>2</w:t>
      </w:r>
      <w:r w:rsidR="00694DA0">
        <w:rPr>
          <w:b/>
          <w:sz w:val="28"/>
          <w:szCs w:val="28"/>
          <w:lang w:val="ru-RU"/>
        </w:rPr>
        <w:t>1</w:t>
      </w:r>
    </w:p>
    <w:p w:rsidR="00246072" w:rsidRPr="00A56545" w:rsidP="00246072">
      <w:pPr>
        <w:ind w:left="-567" w:right="-1" w:firstLine="141"/>
        <w:jc w:val="right"/>
        <w:outlineLvl w:val="0"/>
        <w:rPr>
          <w:b/>
          <w:sz w:val="28"/>
          <w:szCs w:val="28"/>
          <w:lang w:val="ru-RU"/>
        </w:rPr>
      </w:pPr>
    </w:p>
    <w:p w:rsidR="00246072" w:rsidRPr="00A56545" w:rsidP="00246072">
      <w:pPr>
        <w:ind w:left="-567" w:right="-1" w:firstLine="141"/>
        <w:jc w:val="center"/>
        <w:outlineLvl w:val="0"/>
        <w:rPr>
          <w:b/>
          <w:sz w:val="28"/>
          <w:szCs w:val="28"/>
          <w:lang w:val="ru-RU"/>
        </w:rPr>
      </w:pPr>
      <w:r w:rsidRPr="00A56545">
        <w:rPr>
          <w:b/>
          <w:sz w:val="28"/>
          <w:szCs w:val="28"/>
          <w:lang w:val="ru-RU"/>
        </w:rPr>
        <w:t xml:space="preserve"> ПОСТАНОВЛЕНИЕ</w:t>
      </w:r>
    </w:p>
    <w:p w:rsidR="00246072" w:rsidRPr="00A56545" w:rsidP="00246072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 октября</w:t>
      </w:r>
      <w:r w:rsidR="00694DA0">
        <w:rPr>
          <w:sz w:val="28"/>
          <w:szCs w:val="28"/>
          <w:lang w:val="ru-RU"/>
        </w:rPr>
        <w:t xml:space="preserve"> 2021</w:t>
      </w:r>
      <w:r w:rsidRPr="00A56545">
        <w:rPr>
          <w:sz w:val="28"/>
          <w:szCs w:val="28"/>
          <w:lang w:val="ru-RU"/>
        </w:rPr>
        <w:t xml:space="preserve"> года                       </w:t>
      </w:r>
      <w:r w:rsidRPr="00A56545" w:rsidR="00A11E4D"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  <w:lang w:val="ru-RU"/>
        </w:rPr>
        <w:t xml:space="preserve">                      </w:t>
      </w:r>
      <w:r w:rsidR="00D84087">
        <w:rPr>
          <w:sz w:val="28"/>
          <w:szCs w:val="28"/>
          <w:lang w:val="ru-RU"/>
        </w:rPr>
        <w:t xml:space="preserve">        г</w:t>
      </w:r>
      <w:r w:rsidRPr="00A56545">
        <w:rPr>
          <w:sz w:val="28"/>
          <w:szCs w:val="28"/>
          <w:lang w:val="ru-RU"/>
        </w:rPr>
        <w:t>. Симферополь</w:t>
      </w:r>
    </w:p>
    <w:p w:rsidR="00246072" w:rsidRPr="00A56545" w:rsidP="00246072">
      <w:pPr>
        <w:ind w:left="-567" w:right="-1" w:firstLine="141"/>
        <w:jc w:val="both"/>
        <w:outlineLvl w:val="0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 xml:space="preserve">      </w:t>
      </w:r>
    </w:p>
    <w:p w:rsidR="00246072" w:rsidP="00246072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Pr="00A56545">
        <w:rPr>
          <w:sz w:val="28"/>
          <w:szCs w:val="28"/>
          <w:lang w:val="ru-RU"/>
        </w:rPr>
        <w:t>ировой судья судебного участка №1</w:t>
      </w:r>
      <w:r w:rsidR="003C0ED1">
        <w:rPr>
          <w:sz w:val="28"/>
          <w:szCs w:val="28"/>
          <w:lang w:val="ru-RU"/>
        </w:rPr>
        <w:t>9</w:t>
      </w:r>
      <w:r w:rsidRPr="00A56545">
        <w:rPr>
          <w:sz w:val="28"/>
          <w:szCs w:val="28"/>
          <w:lang w:val="ru-RU"/>
        </w:rPr>
        <w:t xml:space="preserve"> Центрального судебного района г. Симферополь (Центральный район городского округа Симферополя) </w:t>
      </w:r>
      <w:r w:rsidR="00D84087">
        <w:rPr>
          <w:sz w:val="28"/>
          <w:szCs w:val="28"/>
          <w:lang w:val="ru-RU"/>
        </w:rPr>
        <w:t xml:space="preserve">Республики Крым </w:t>
      </w:r>
      <w:r>
        <w:rPr>
          <w:sz w:val="28"/>
          <w:szCs w:val="28"/>
          <w:lang w:val="ru-RU"/>
        </w:rPr>
        <w:t xml:space="preserve">Шуб Л.А., </w:t>
      </w:r>
      <w:r w:rsidR="00D473EF">
        <w:rPr>
          <w:sz w:val="28"/>
          <w:szCs w:val="28"/>
          <w:lang w:val="ru-RU"/>
        </w:rPr>
        <w:t xml:space="preserve"> </w:t>
      </w:r>
    </w:p>
    <w:p w:rsidR="00246072" w:rsidRPr="00A56545" w:rsidP="00246072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рассмотрев в помещении судебного участка, расположенного по адресу: г. Симферополь, ул. Крымских Партизан №3-а, дело об административном правонарушении в отношении:</w:t>
      </w:r>
    </w:p>
    <w:p w:rsidR="00246072" w:rsidRPr="00A56545" w:rsidP="00924C6F">
      <w:pPr>
        <w:ind w:left="2832" w:right="-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Михалюк Светланы Ивановны</w:t>
      </w:r>
      <w:r w:rsidRPr="00A56545">
        <w:rPr>
          <w:b/>
          <w:sz w:val="28"/>
          <w:szCs w:val="28"/>
          <w:lang w:val="ru-RU"/>
        </w:rPr>
        <w:t>,</w:t>
      </w:r>
      <w:r w:rsidRPr="00A56545">
        <w:rPr>
          <w:sz w:val="28"/>
          <w:szCs w:val="28"/>
          <w:lang w:val="ru-RU"/>
        </w:rPr>
        <w:t xml:space="preserve"> </w:t>
      </w:r>
      <w:r w:rsidR="00811A39">
        <w:rPr>
          <w:sz w:val="28"/>
          <w:szCs w:val="28"/>
        </w:rPr>
        <w:t>«данные изъяты»</w:t>
      </w:r>
      <w:r>
        <w:rPr>
          <w:sz w:val="28"/>
          <w:szCs w:val="28"/>
          <w:lang w:val="ru-RU"/>
        </w:rPr>
        <w:t xml:space="preserve">, </w:t>
      </w:r>
      <w:r w:rsidR="00793898">
        <w:rPr>
          <w:sz w:val="28"/>
          <w:szCs w:val="28"/>
          <w:lang w:val="ru-RU"/>
        </w:rPr>
        <w:t xml:space="preserve"> </w:t>
      </w:r>
      <w:r w:rsidR="003C0ED1">
        <w:rPr>
          <w:sz w:val="28"/>
          <w:szCs w:val="28"/>
          <w:lang w:val="ru-RU"/>
        </w:rPr>
        <w:t xml:space="preserve"> </w:t>
      </w:r>
      <w:r w:rsidR="00D84087">
        <w:rPr>
          <w:sz w:val="28"/>
          <w:szCs w:val="28"/>
          <w:lang w:val="ru-RU"/>
        </w:rPr>
        <w:t xml:space="preserve"> </w:t>
      </w:r>
    </w:p>
    <w:p w:rsidR="00246072" w:rsidRPr="00A56545" w:rsidP="00246072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по ст. 14.</w:t>
      </w:r>
      <w:r w:rsidR="000E2F09">
        <w:rPr>
          <w:sz w:val="28"/>
          <w:szCs w:val="28"/>
          <w:lang w:val="ru-RU"/>
        </w:rPr>
        <w:t>26</w:t>
      </w:r>
      <w:r w:rsidRPr="00A56545">
        <w:rPr>
          <w:sz w:val="28"/>
          <w:szCs w:val="28"/>
          <w:lang w:val="ru-RU"/>
        </w:rPr>
        <w:t xml:space="preserve"> Кодекса Российской Федерации об административных правонарушениях,</w:t>
      </w:r>
    </w:p>
    <w:p w:rsidR="00246072" w:rsidRPr="00A56545" w:rsidP="00246072">
      <w:pPr>
        <w:ind w:left="-567" w:right="-1" w:firstLine="141"/>
        <w:jc w:val="center"/>
        <w:outlineLvl w:val="0"/>
        <w:rPr>
          <w:b/>
          <w:sz w:val="28"/>
          <w:szCs w:val="28"/>
          <w:lang w:val="ru-RU"/>
        </w:rPr>
      </w:pPr>
      <w:r w:rsidRPr="00A56545">
        <w:rPr>
          <w:b/>
          <w:sz w:val="28"/>
          <w:szCs w:val="28"/>
          <w:lang w:val="ru-RU"/>
        </w:rPr>
        <w:t>УСТАНОВИЛ:</w:t>
      </w:r>
    </w:p>
    <w:p w:rsidR="000E2F09" w:rsidP="000E2F09">
      <w:pPr>
        <w:tabs>
          <w:tab w:val="left" w:pos="567"/>
        </w:tabs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  </w:t>
      </w:r>
      <w:r>
        <w:rPr>
          <w:sz w:val="28"/>
          <w:szCs w:val="28"/>
          <w:lang w:val="ru-RU"/>
        </w:rPr>
        <w:t>Михалюк С.И.</w:t>
      </w:r>
      <w:r w:rsidRPr="00A56545" w:rsidR="00246072">
        <w:rPr>
          <w:sz w:val="28"/>
          <w:szCs w:val="28"/>
          <w:lang w:val="ru-RU"/>
        </w:rPr>
        <w:t xml:space="preserve"> </w:t>
      </w:r>
      <w:r w:rsidR="00D9616E">
        <w:rPr>
          <w:sz w:val="28"/>
          <w:szCs w:val="28"/>
          <w:lang w:val="ru-RU"/>
        </w:rPr>
        <w:t>20.08</w:t>
      </w:r>
      <w:r w:rsidR="00D473EF">
        <w:rPr>
          <w:sz w:val="28"/>
          <w:szCs w:val="28"/>
          <w:lang w:val="ru-RU"/>
        </w:rPr>
        <w:t>.2021</w:t>
      </w:r>
      <w:r w:rsidRPr="00A56545" w:rsidR="00246072">
        <w:rPr>
          <w:sz w:val="28"/>
          <w:szCs w:val="28"/>
          <w:lang w:val="ru-RU"/>
        </w:rPr>
        <w:t xml:space="preserve"> в </w:t>
      </w:r>
      <w:r w:rsidR="003C0ED1">
        <w:rPr>
          <w:sz w:val="28"/>
          <w:szCs w:val="28"/>
          <w:lang w:val="ru-RU"/>
        </w:rPr>
        <w:t>1</w:t>
      </w:r>
      <w:r w:rsidR="00D473EF">
        <w:rPr>
          <w:sz w:val="28"/>
          <w:szCs w:val="28"/>
          <w:lang w:val="ru-RU"/>
        </w:rPr>
        <w:t>2</w:t>
      </w:r>
      <w:r w:rsidRPr="00A56545" w:rsidR="00246072">
        <w:rPr>
          <w:sz w:val="28"/>
          <w:szCs w:val="28"/>
          <w:lang w:val="ru-RU"/>
        </w:rPr>
        <w:t xml:space="preserve"> часов </w:t>
      </w:r>
      <w:r w:rsidR="00D9616E">
        <w:rPr>
          <w:sz w:val="28"/>
          <w:szCs w:val="28"/>
          <w:lang w:val="ru-RU"/>
        </w:rPr>
        <w:t>5</w:t>
      </w:r>
      <w:r w:rsidR="00D473EF">
        <w:rPr>
          <w:sz w:val="28"/>
          <w:szCs w:val="28"/>
          <w:lang w:val="ru-RU"/>
        </w:rPr>
        <w:t>0</w:t>
      </w:r>
      <w:r w:rsidRPr="00A56545" w:rsidR="00246072">
        <w:rPr>
          <w:sz w:val="28"/>
          <w:szCs w:val="28"/>
          <w:lang w:val="ru-RU"/>
        </w:rPr>
        <w:t xml:space="preserve"> мин. на </w:t>
      </w:r>
      <w:r w:rsidR="000903BD">
        <w:rPr>
          <w:sz w:val="28"/>
          <w:szCs w:val="28"/>
          <w:lang w:val="ru-RU"/>
        </w:rPr>
        <w:t xml:space="preserve">ул. </w:t>
      </w:r>
      <w:r>
        <w:rPr>
          <w:sz w:val="28"/>
          <w:szCs w:val="28"/>
          <w:lang w:val="ru-RU"/>
        </w:rPr>
        <w:t>Гражданская 121а</w:t>
      </w:r>
      <w:r w:rsidR="000903B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</w:t>
      </w:r>
      <w:r w:rsidRPr="00A56545" w:rsidR="00246072">
        <w:rPr>
          <w:sz w:val="28"/>
          <w:szCs w:val="28"/>
          <w:lang w:val="ru-RU"/>
        </w:rPr>
        <w:t xml:space="preserve"> г. Симферополе </w:t>
      </w:r>
      <w:r w:rsidRPr="000E2F09">
        <w:rPr>
          <w:sz w:val="28"/>
          <w:szCs w:val="28"/>
          <w:lang w:val="ru-RU"/>
        </w:rPr>
        <w:t>как физическое лицо, не зарегистрированное в качестве индивидуального предпринимателя и не исполняющее соответствующие трудовые функции, осуществлял</w:t>
      </w:r>
      <w:r>
        <w:rPr>
          <w:sz w:val="28"/>
          <w:szCs w:val="28"/>
          <w:lang w:val="ru-RU"/>
        </w:rPr>
        <w:t>а</w:t>
      </w:r>
      <w:r w:rsidRPr="000E2F09">
        <w:rPr>
          <w:sz w:val="28"/>
          <w:szCs w:val="28"/>
          <w:lang w:val="ru-RU"/>
        </w:rPr>
        <w:t xml:space="preserve"> деятельность по приему </w:t>
      </w:r>
      <w:r>
        <w:rPr>
          <w:sz w:val="28"/>
          <w:szCs w:val="28"/>
          <w:lang w:val="ru-RU"/>
        </w:rPr>
        <w:t xml:space="preserve">и хранению </w:t>
      </w:r>
      <w:r w:rsidR="00694DA0">
        <w:rPr>
          <w:sz w:val="28"/>
          <w:szCs w:val="28"/>
          <w:lang w:val="ru-RU"/>
        </w:rPr>
        <w:t xml:space="preserve">черных </w:t>
      </w:r>
      <w:r w:rsidRPr="000E2F09">
        <w:rPr>
          <w:sz w:val="28"/>
          <w:szCs w:val="28"/>
          <w:lang w:val="ru-RU"/>
        </w:rPr>
        <w:t>металл</w:t>
      </w:r>
      <w:r>
        <w:rPr>
          <w:sz w:val="28"/>
          <w:szCs w:val="28"/>
          <w:lang w:val="ru-RU"/>
        </w:rPr>
        <w:t>ов</w:t>
      </w:r>
      <w:r w:rsidRPr="000E2F09">
        <w:rPr>
          <w:sz w:val="28"/>
          <w:szCs w:val="28"/>
          <w:lang w:val="ru-RU"/>
        </w:rPr>
        <w:t xml:space="preserve"> </w:t>
      </w:r>
      <w:r w:rsidRPr="00694DA0" w:rsidR="00694DA0">
        <w:rPr>
          <w:sz w:val="28"/>
          <w:szCs w:val="28"/>
          <w:lang w:val="ru-RU"/>
        </w:rPr>
        <w:t>без соответствующих документов</w:t>
      </w:r>
      <w:r w:rsidRPr="000E2F09">
        <w:rPr>
          <w:sz w:val="28"/>
          <w:szCs w:val="28"/>
          <w:lang w:val="ru-RU"/>
        </w:rPr>
        <w:t xml:space="preserve">, </w:t>
      </w:r>
      <w:r w:rsidR="00694DA0">
        <w:rPr>
          <w:sz w:val="28"/>
          <w:szCs w:val="28"/>
          <w:lang w:val="ru-RU"/>
        </w:rPr>
        <w:t xml:space="preserve">чем </w:t>
      </w:r>
      <w:r w:rsidRPr="000E2F09">
        <w:rPr>
          <w:sz w:val="28"/>
          <w:szCs w:val="28"/>
          <w:lang w:val="ru-RU"/>
        </w:rPr>
        <w:t>нарушил</w:t>
      </w:r>
      <w:r>
        <w:rPr>
          <w:sz w:val="28"/>
          <w:szCs w:val="28"/>
          <w:lang w:val="ru-RU"/>
        </w:rPr>
        <w:t>а</w:t>
      </w:r>
      <w:r w:rsidRPr="000E2F09">
        <w:rPr>
          <w:sz w:val="28"/>
          <w:szCs w:val="28"/>
          <w:lang w:val="ru-RU"/>
        </w:rPr>
        <w:t xml:space="preserve"> Правила обращения с ломом и отходами </w:t>
      </w:r>
      <w:r w:rsidR="00694DA0">
        <w:rPr>
          <w:sz w:val="28"/>
          <w:szCs w:val="28"/>
          <w:lang w:val="ru-RU"/>
        </w:rPr>
        <w:t>черных</w:t>
      </w:r>
      <w:r w:rsidRPr="000E2F09">
        <w:rPr>
          <w:sz w:val="28"/>
          <w:szCs w:val="28"/>
          <w:lang w:val="ru-RU"/>
        </w:rPr>
        <w:t xml:space="preserve"> металлов и их отчуждения, утвержденных Постановлением Правительства РФ от 11.05.2001 N </w:t>
      </w:r>
      <w:r w:rsidR="00694DA0">
        <w:rPr>
          <w:sz w:val="28"/>
          <w:szCs w:val="28"/>
          <w:lang w:val="ru-RU"/>
        </w:rPr>
        <w:t>369</w:t>
      </w:r>
      <w:r w:rsidRPr="000E2F09">
        <w:rPr>
          <w:sz w:val="28"/>
          <w:szCs w:val="28"/>
          <w:lang w:val="ru-RU"/>
        </w:rPr>
        <w:t xml:space="preserve">. </w:t>
      </w:r>
    </w:p>
    <w:p w:rsidR="00694DA0" w:rsidRPr="00694DA0" w:rsidP="00694DA0">
      <w:pPr>
        <w:ind w:right="-1" w:firstLine="851"/>
        <w:jc w:val="both"/>
        <w:rPr>
          <w:sz w:val="28"/>
          <w:szCs w:val="28"/>
        </w:rPr>
      </w:pPr>
      <w:r w:rsidRPr="00694DA0">
        <w:rPr>
          <w:sz w:val="28"/>
          <w:szCs w:val="28"/>
        </w:rPr>
        <w:t>В судебное заседание Михалюк С.И. не явил</w:t>
      </w:r>
      <w:r>
        <w:rPr>
          <w:sz w:val="28"/>
          <w:szCs w:val="28"/>
          <w:lang w:val="ru-RU"/>
        </w:rPr>
        <w:t>ась</w:t>
      </w:r>
      <w:r w:rsidRPr="00694DA0">
        <w:rPr>
          <w:sz w:val="28"/>
          <w:szCs w:val="28"/>
        </w:rPr>
        <w:t>, о дате и времени судебного разбирательства уведомлен</w:t>
      </w:r>
      <w:r>
        <w:rPr>
          <w:sz w:val="28"/>
          <w:szCs w:val="28"/>
          <w:lang w:val="ru-RU"/>
        </w:rPr>
        <w:t>а</w:t>
      </w:r>
      <w:r w:rsidRPr="00694DA0">
        <w:rPr>
          <w:sz w:val="28"/>
          <w:szCs w:val="28"/>
        </w:rPr>
        <w:t xml:space="preserve"> надлежащим образом, почтовая корреспонденция, направленная по месту жительства лица, в отношении которого ведется дело об административном правонарушении, была возвращена в суд с отметкой об истечении срока хранения, ходатайств об отложении судебного заседания в суд не направил</w:t>
      </w:r>
      <w:r w:rsidR="00D9616E">
        <w:rPr>
          <w:sz w:val="28"/>
          <w:szCs w:val="28"/>
          <w:lang w:val="ru-RU"/>
        </w:rPr>
        <w:t>а</w:t>
      </w:r>
      <w:r w:rsidRPr="00694DA0">
        <w:rPr>
          <w:sz w:val="28"/>
          <w:szCs w:val="28"/>
        </w:rPr>
        <w:t xml:space="preserve">. </w:t>
      </w:r>
    </w:p>
    <w:p w:rsidR="00694DA0" w:rsidRPr="00694DA0" w:rsidP="00694DA0">
      <w:pPr>
        <w:ind w:right="-1" w:firstLine="851"/>
        <w:jc w:val="both"/>
        <w:rPr>
          <w:sz w:val="28"/>
          <w:szCs w:val="28"/>
        </w:rPr>
      </w:pPr>
      <w:r w:rsidRPr="00694DA0">
        <w:rPr>
          <w:sz w:val="28"/>
          <w:szCs w:val="28"/>
        </w:rPr>
        <w:t xml:space="preserve"> С учетом разъяснений, данных Пленумом Верховного Суда РФ в пункте 6 постановления от 24 марта 2005 года № 5 "О некоторых вопросах, возникающих у судов при применении Кодекса Российской Федерации об административных правонарушениях", а также положений ст. 25.1 Кодекса Российской Федерации об административных правонарушениях Михалюк С.И. считается надлежаще извещенн</w:t>
      </w:r>
      <w:r>
        <w:rPr>
          <w:sz w:val="28"/>
          <w:szCs w:val="28"/>
          <w:lang w:val="ru-RU"/>
        </w:rPr>
        <w:t>ой</w:t>
      </w:r>
      <w:r w:rsidRPr="00694DA0">
        <w:rPr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694DA0" w:rsidRPr="00694DA0" w:rsidP="00694DA0">
      <w:pPr>
        <w:ind w:right="-1" w:firstLine="851"/>
        <w:jc w:val="both"/>
        <w:rPr>
          <w:sz w:val="28"/>
          <w:szCs w:val="28"/>
        </w:rPr>
      </w:pPr>
      <w:r w:rsidRPr="00694DA0">
        <w:rPr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Михалюк С.И.</w:t>
      </w:r>
    </w:p>
    <w:p w:rsidR="00694DA0" w:rsidP="00694DA0">
      <w:pPr>
        <w:ind w:right="-1" w:firstLine="851"/>
        <w:jc w:val="both"/>
        <w:rPr>
          <w:sz w:val="28"/>
          <w:szCs w:val="28"/>
          <w:lang w:val="ru-RU"/>
        </w:rPr>
      </w:pPr>
      <w:r w:rsidRPr="00694DA0">
        <w:rPr>
          <w:sz w:val="28"/>
          <w:szCs w:val="28"/>
        </w:rPr>
        <w:t>Исследовав материалы дела, прихожу к следующему.</w:t>
      </w:r>
    </w:p>
    <w:p w:rsidR="000E2F09" w:rsidP="00694DA0">
      <w:pPr>
        <w:ind w:right="-1" w:firstLine="851"/>
        <w:jc w:val="both"/>
        <w:rPr>
          <w:sz w:val="28"/>
          <w:szCs w:val="28"/>
          <w:lang w:val="ru-RU"/>
        </w:rPr>
      </w:pPr>
      <w:r w:rsidRPr="000E2F09">
        <w:rPr>
          <w:sz w:val="28"/>
          <w:szCs w:val="28"/>
          <w:lang w:val="ru-RU"/>
        </w:rPr>
        <w:t xml:space="preserve">Согласно ст. 14.26 КоАП РФ административным правонарушением признается нарушение правил обращения с ломом и отходами цветных и черных металлов (приема, учета, хранения, транспортировки), за исключением случаев, предусмотренных ст. 8.2, ч. 2 ст. 8.6 и ч. 2 ст. 8.31 указанного кодекса, а также их отчуждения, что влечет наложение административного штрафа на граждан в размере от двух тысяч до двух тысяч пятисот рублей с конфискацией </w:t>
      </w:r>
      <w:r w:rsidRPr="000E2F09">
        <w:rPr>
          <w:sz w:val="28"/>
          <w:szCs w:val="28"/>
          <w:lang w:val="ru-RU"/>
        </w:rPr>
        <w:t>предметов административного правонарушения или без таковой, на должностных лиц в размере от четырех тысяч до пяти тысяч рублей с конфискацией предметов административного правонарушения или без таковой.</w:t>
      </w:r>
    </w:p>
    <w:p w:rsidR="000E2F09" w:rsidP="00D84087">
      <w:pPr>
        <w:ind w:right="-1" w:firstLine="851"/>
        <w:jc w:val="both"/>
        <w:rPr>
          <w:sz w:val="28"/>
          <w:szCs w:val="28"/>
          <w:lang w:val="ru-RU"/>
        </w:rPr>
      </w:pPr>
      <w:r w:rsidRPr="000E2F09">
        <w:rPr>
          <w:sz w:val="28"/>
          <w:szCs w:val="28"/>
          <w:lang w:val="ru-RU"/>
        </w:rPr>
        <w:t xml:space="preserve">Согласно ст. 1 Федерального закона от 24 июня 1998 года N 89-ФЗ "Об отходах производства и потребления" под ломом и отходами цветных и (или) черных металлов понимается пришедшие в негодность или утратившие свои потребительские свойства изделия из цветных и (или) черных металлов и их сплавов, отходы, образовавшиеся в процессе производства изделий из цветных и (или) черных металлов и их сплавов, а также неисправимый брак, возникший в процессе производства указанных изделий. </w:t>
      </w:r>
    </w:p>
    <w:p w:rsidR="00D013FE" w:rsidP="00BF0169">
      <w:pPr>
        <w:ind w:right="-1" w:firstLine="851"/>
        <w:jc w:val="both"/>
        <w:rPr>
          <w:sz w:val="28"/>
          <w:szCs w:val="28"/>
          <w:lang w:val="ru-RU"/>
        </w:rPr>
      </w:pPr>
      <w:r w:rsidRPr="00D013FE">
        <w:rPr>
          <w:sz w:val="28"/>
          <w:szCs w:val="28"/>
          <w:lang w:val="ru-RU"/>
        </w:rPr>
        <w:t xml:space="preserve">В силу п. 10 Постановления Правительства Российской Федерации от 11 мая 2001 года N 369 прием лома и отходов черных металлов осуществляется с обязательным составлением на каждую партию лома и отходов приемосдаточного акта по форме согласно приложению N 1. Приемосдаточный акт составляется в 2 экземплярах (один передается лицу, сдающему лом и отходы черных металлов, второй остается у лица, осуществляющего прием). Указанные акты являются документами строгой отчетности и должны иметь сквозную нумерацию. </w:t>
      </w:r>
    </w:p>
    <w:p w:rsidR="00BF0169" w:rsidRPr="00BF0169" w:rsidP="00BF0169">
      <w:pPr>
        <w:ind w:right="-1" w:firstLine="851"/>
        <w:jc w:val="both"/>
        <w:rPr>
          <w:sz w:val="28"/>
          <w:szCs w:val="28"/>
          <w:lang w:val="ru-RU"/>
        </w:rPr>
      </w:pPr>
      <w:r w:rsidRPr="00BF0169">
        <w:rPr>
          <w:sz w:val="28"/>
          <w:szCs w:val="28"/>
          <w:lang w:val="ru-RU"/>
        </w:rPr>
        <w:t>Требования к обращению с ломом и отходами цветных и черных металлов и их отчуждению установлены ст. 13.1 Закона N 89-ФЗ.</w:t>
      </w:r>
    </w:p>
    <w:p w:rsidR="00BF0169" w:rsidRPr="00BF0169" w:rsidP="00BF0169">
      <w:pPr>
        <w:ind w:right="-1" w:firstLine="851"/>
        <w:jc w:val="both"/>
        <w:rPr>
          <w:sz w:val="28"/>
          <w:szCs w:val="28"/>
          <w:lang w:val="ru-RU"/>
        </w:rPr>
      </w:pPr>
      <w:r w:rsidRPr="00BF0169">
        <w:rPr>
          <w:sz w:val="28"/>
          <w:szCs w:val="28"/>
          <w:lang w:val="ru-RU"/>
        </w:rPr>
        <w:t>В соответствии с п. 34 ч. 1 ст. 12 Федерального закона Российской Федерации N 99-ФЗ "О лицензировании отдельных видов деятельности" заготовка, хранение, переработка и реализация лома черных металлов, цветных металлов подлежат лицензированию.</w:t>
      </w:r>
    </w:p>
    <w:p w:rsidR="00BF0169" w:rsidRPr="00BF0169" w:rsidP="00BF0169">
      <w:pPr>
        <w:ind w:right="-1" w:firstLine="851"/>
        <w:jc w:val="both"/>
        <w:rPr>
          <w:sz w:val="28"/>
          <w:szCs w:val="28"/>
          <w:lang w:val="ru-RU"/>
        </w:rPr>
      </w:pPr>
      <w:r w:rsidRPr="00BF0169">
        <w:rPr>
          <w:sz w:val="28"/>
          <w:szCs w:val="28"/>
          <w:lang w:val="ru-RU"/>
        </w:rPr>
        <w:t>Положение о лицензировании деятельности по заготовке, хранению, переработке и реализации лома черных металлов, цветных металлов, утвержденное Постановлением Правительства Российской Федерации N 1287, определяют порядок лицензирования деятельности по заготовке, хранению, переработке и реализации лома черных металлов, цветных металлов, осуществляемой юридическими лицами и индивидуальными предпринимателями, за исключением реализации лома черных и цветных металлов, образовавшегося у юридических лиц и индивидуальных предпринимателей в процессе собственного производства. В соответствии с пунктом 4 Положения "заготовка" - приобретение лома черных и (или) цветных металлов у юридических и физических лиц на возмездной или безвозмездной основе и транспортирование его к месту хранения, переработки и (или) реализации; "хранение" - содержание заготовленного лома черных и (или) цветных металлов с целью последующей переработки и (или) реализации.</w:t>
      </w:r>
    </w:p>
    <w:p w:rsidR="00BF0169" w:rsidP="00BF0169">
      <w:pPr>
        <w:ind w:right="-1" w:firstLine="851"/>
        <w:jc w:val="both"/>
        <w:rPr>
          <w:sz w:val="28"/>
          <w:szCs w:val="28"/>
          <w:lang w:val="ru-RU"/>
        </w:rPr>
      </w:pPr>
      <w:r w:rsidRPr="00BF0169">
        <w:rPr>
          <w:sz w:val="28"/>
          <w:szCs w:val="28"/>
          <w:lang w:val="ru-RU"/>
        </w:rPr>
        <w:t>В силу пп. "а" п. 5 Правил обращения с ломом и отходами черных металлов и их отчуждения, утвержденных Постановлением Правительства РФ от дата N 369, на объектах по приему лома и отходов черных металлов, должна находиться и предъявляться лицензия, полученная в соответствии с Положением о лицензировании деятельности по заготовке, переработке и реализации лома черных металлов, или ее копия, заверенная лицензирующим органом, выдавшим лицензию.</w:t>
      </w:r>
    </w:p>
    <w:p w:rsidR="000E2F09" w:rsidP="00D84087">
      <w:pPr>
        <w:ind w:right="-1" w:firstLine="851"/>
        <w:jc w:val="both"/>
        <w:rPr>
          <w:sz w:val="28"/>
          <w:szCs w:val="28"/>
          <w:lang w:val="ru-RU"/>
        </w:rPr>
      </w:pPr>
      <w:r w:rsidRPr="00EF6A7B">
        <w:rPr>
          <w:sz w:val="28"/>
          <w:szCs w:val="28"/>
          <w:lang w:val="ru-RU"/>
        </w:rPr>
        <w:t xml:space="preserve">Вина </w:t>
      </w:r>
      <w:r>
        <w:rPr>
          <w:sz w:val="28"/>
          <w:szCs w:val="28"/>
          <w:lang w:val="ru-RU"/>
        </w:rPr>
        <w:t>Михалюк С.И.</w:t>
      </w:r>
      <w:r w:rsidRPr="00EF6A7B">
        <w:rPr>
          <w:sz w:val="28"/>
          <w:szCs w:val="28"/>
          <w:lang w:val="ru-RU"/>
        </w:rPr>
        <w:t xml:space="preserve"> в совершении инкриминируемого е</w:t>
      </w:r>
      <w:r>
        <w:rPr>
          <w:sz w:val="28"/>
          <w:szCs w:val="28"/>
          <w:lang w:val="ru-RU"/>
        </w:rPr>
        <w:t>й</w:t>
      </w:r>
      <w:r w:rsidRPr="00EF6A7B">
        <w:rPr>
          <w:sz w:val="28"/>
          <w:szCs w:val="28"/>
          <w:lang w:val="ru-RU"/>
        </w:rPr>
        <w:t xml:space="preserve"> правонарушения подтверждается установленными мировым судьей обстоятельствами по делу и исследованными доказательствами, а именно</w:t>
      </w:r>
      <w:r w:rsidRPr="000E2F09">
        <w:rPr>
          <w:sz w:val="28"/>
          <w:szCs w:val="28"/>
          <w:lang w:val="ru-RU"/>
        </w:rPr>
        <w:t xml:space="preserve">: протоколом об административном правонарушении </w:t>
      </w:r>
      <w:r w:rsidR="00D013FE">
        <w:rPr>
          <w:sz w:val="28"/>
          <w:szCs w:val="28"/>
          <w:lang w:val="ru-RU"/>
        </w:rPr>
        <w:t xml:space="preserve">№РК </w:t>
      </w:r>
      <w:r w:rsidR="00D9616E">
        <w:rPr>
          <w:sz w:val="28"/>
          <w:szCs w:val="28"/>
          <w:lang w:val="ru-RU"/>
        </w:rPr>
        <w:t>308709</w:t>
      </w:r>
      <w:r w:rsidR="00D013FE">
        <w:rPr>
          <w:sz w:val="28"/>
          <w:szCs w:val="28"/>
          <w:lang w:val="ru-RU"/>
        </w:rPr>
        <w:t xml:space="preserve"> </w:t>
      </w:r>
      <w:r w:rsidRPr="000E2F09">
        <w:rPr>
          <w:sz w:val="28"/>
          <w:szCs w:val="28"/>
          <w:lang w:val="ru-RU"/>
        </w:rPr>
        <w:t xml:space="preserve">от </w:t>
      </w:r>
      <w:r w:rsidR="00D9616E">
        <w:rPr>
          <w:sz w:val="28"/>
          <w:szCs w:val="28"/>
          <w:lang w:val="ru-RU"/>
        </w:rPr>
        <w:t>20.08</w:t>
      </w:r>
      <w:r w:rsidR="00D473EF">
        <w:rPr>
          <w:sz w:val="28"/>
          <w:szCs w:val="28"/>
          <w:lang w:val="ru-RU"/>
        </w:rPr>
        <w:t>.2021</w:t>
      </w:r>
      <w:r w:rsidRPr="000E2F09">
        <w:rPr>
          <w:sz w:val="28"/>
          <w:szCs w:val="28"/>
          <w:lang w:val="ru-RU"/>
        </w:rPr>
        <w:t xml:space="preserve"> года, в котором изложено существо правонарушения</w:t>
      </w:r>
      <w:r>
        <w:rPr>
          <w:sz w:val="28"/>
          <w:szCs w:val="28"/>
          <w:lang w:val="ru-RU"/>
        </w:rPr>
        <w:t>;</w:t>
      </w:r>
      <w:r w:rsidRPr="000E2F09">
        <w:rPr>
          <w:sz w:val="28"/>
          <w:szCs w:val="28"/>
          <w:lang w:val="ru-RU"/>
        </w:rPr>
        <w:t xml:space="preserve"> </w:t>
      </w:r>
      <w:r w:rsidR="00D013FE">
        <w:rPr>
          <w:sz w:val="28"/>
          <w:szCs w:val="28"/>
          <w:lang w:val="ru-RU"/>
        </w:rPr>
        <w:t>справкой</w:t>
      </w:r>
      <w:r w:rsidRPr="000E2F0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участкового ОП №3 «Центральный» УМВД России по г. Симферополю</w:t>
      </w:r>
      <w:r w:rsidRPr="000E2F09">
        <w:rPr>
          <w:sz w:val="28"/>
          <w:szCs w:val="28"/>
          <w:lang w:val="ru-RU"/>
        </w:rPr>
        <w:t xml:space="preserve"> от </w:t>
      </w:r>
      <w:r w:rsidR="00D9616E">
        <w:rPr>
          <w:sz w:val="28"/>
          <w:szCs w:val="28"/>
          <w:lang w:val="ru-RU"/>
        </w:rPr>
        <w:t>20.08</w:t>
      </w:r>
      <w:r w:rsidR="00D473EF">
        <w:rPr>
          <w:sz w:val="28"/>
          <w:szCs w:val="28"/>
          <w:lang w:val="ru-RU"/>
        </w:rPr>
        <w:t>.2021</w:t>
      </w:r>
      <w:r w:rsidRPr="000E2F09">
        <w:rPr>
          <w:sz w:val="28"/>
          <w:szCs w:val="28"/>
          <w:lang w:val="ru-RU"/>
        </w:rPr>
        <w:t xml:space="preserve"> по факту выявления правонарушения; </w:t>
      </w:r>
      <w:r w:rsidR="00D473EF">
        <w:rPr>
          <w:sz w:val="28"/>
          <w:szCs w:val="28"/>
          <w:lang w:val="ru-RU"/>
        </w:rPr>
        <w:t xml:space="preserve">рапортом от </w:t>
      </w:r>
      <w:r w:rsidR="00D9616E">
        <w:rPr>
          <w:sz w:val="28"/>
          <w:szCs w:val="28"/>
          <w:lang w:val="ru-RU"/>
        </w:rPr>
        <w:t>20.08</w:t>
      </w:r>
      <w:r w:rsidR="00D473EF">
        <w:rPr>
          <w:sz w:val="28"/>
          <w:szCs w:val="28"/>
          <w:lang w:val="ru-RU"/>
        </w:rPr>
        <w:t xml:space="preserve">.2021; протоколом осмотра места происшествия от </w:t>
      </w:r>
      <w:r w:rsidR="00D9616E">
        <w:rPr>
          <w:sz w:val="28"/>
          <w:szCs w:val="28"/>
          <w:lang w:val="ru-RU"/>
        </w:rPr>
        <w:t>20.08</w:t>
      </w:r>
      <w:r w:rsidR="00D473EF">
        <w:rPr>
          <w:sz w:val="28"/>
          <w:szCs w:val="28"/>
          <w:lang w:val="ru-RU"/>
        </w:rPr>
        <w:t xml:space="preserve">.2021; </w:t>
      </w:r>
      <w:r>
        <w:rPr>
          <w:sz w:val="28"/>
          <w:szCs w:val="28"/>
          <w:lang w:val="ru-RU"/>
        </w:rPr>
        <w:t>фотоматериалами</w:t>
      </w:r>
      <w:r w:rsidRPr="000E2F09">
        <w:rPr>
          <w:sz w:val="28"/>
          <w:szCs w:val="28"/>
          <w:lang w:val="ru-RU"/>
        </w:rPr>
        <w:t>.</w:t>
      </w:r>
    </w:p>
    <w:p w:rsidR="000E2F09" w:rsidP="00D84087">
      <w:pPr>
        <w:ind w:right="-1" w:firstLine="851"/>
        <w:jc w:val="both"/>
        <w:rPr>
          <w:sz w:val="28"/>
          <w:szCs w:val="28"/>
          <w:lang w:val="ru-RU"/>
        </w:rPr>
      </w:pPr>
      <w:r w:rsidRPr="000E2F09">
        <w:rPr>
          <w:sz w:val="28"/>
          <w:szCs w:val="28"/>
          <w:lang w:val="ru-RU"/>
        </w:rPr>
        <w:t xml:space="preserve"> Протокол об административном правонарушении составлен уполномоченным должностным лицом в соответствии с требованиями ст. 28.2 Кодекса РФ об административных правонарушениях. </w:t>
      </w:r>
    </w:p>
    <w:p w:rsidR="007A1CA7" w:rsidP="00D84087">
      <w:pPr>
        <w:ind w:right="-1" w:firstLine="851"/>
        <w:jc w:val="both"/>
        <w:rPr>
          <w:sz w:val="28"/>
          <w:szCs w:val="28"/>
          <w:lang w:val="ru-RU"/>
        </w:rPr>
      </w:pPr>
      <w:r w:rsidRPr="007A1CA7">
        <w:rPr>
          <w:sz w:val="28"/>
          <w:szCs w:val="28"/>
          <w:lang w:val="ru-RU"/>
        </w:rPr>
        <w:t xml:space="preserve">Исследовав обстоятельства по делу в их совокупности и оценив имеющиеся доказательства, прихожу к выводу о виновности </w:t>
      </w:r>
      <w:r w:rsidR="00BF0169">
        <w:rPr>
          <w:sz w:val="28"/>
          <w:szCs w:val="28"/>
          <w:lang w:val="ru-RU"/>
        </w:rPr>
        <w:t>Михалюк С.И</w:t>
      </w:r>
      <w:r w:rsidRPr="007A1CA7">
        <w:rPr>
          <w:sz w:val="28"/>
          <w:szCs w:val="28"/>
          <w:lang w:val="ru-RU"/>
        </w:rPr>
        <w:t>. в совершении инкриминируемого е</w:t>
      </w:r>
      <w:r w:rsidR="00BF0169">
        <w:rPr>
          <w:sz w:val="28"/>
          <w:szCs w:val="28"/>
          <w:lang w:val="ru-RU"/>
        </w:rPr>
        <w:t>й</w:t>
      </w:r>
      <w:r w:rsidRPr="007A1CA7">
        <w:rPr>
          <w:sz w:val="28"/>
          <w:szCs w:val="28"/>
          <w:lang w:val="ru-RU"/>
        </w:rPr>
        <w:t xml:space="preserve"> административного правонарушения, предусмотренного ст. 14.</w:t>
      </w:r>
      <w:r w:rsidR="00BF0169">
        <w:rPr>
          <w:sz w:val="28"/>
          <w:szCs w:val="28"/>
          <w:lang w:val="ru-RU"/>
        </w:rPr>
        <w:t>26</w:t>
      </w:r>
      <w:r w:rsidRPr="007A1CA7">
        <w:rPr>
          <w:sz w:val="28"/>
          <w:szCs w:val="28"/>
          <w:lang w:val="ru-RU"/>
        </w:rPr>
        <w:t xml:space="preserve"> Кодекса Российской Федерации об административных правонарушениях, </w:t>
      </w:r>
      <w:r w:rsidRPr="00BF0169" w:rsidR="00BF0169">
        <w:rPr>
          <w:sz w:val="28"/>
          <w:szCs w:val="28"/>
          <w:lang w:val="ru-RU"/>
        </w:rPr>
        <w:t>и квалифициру</w:t>
      </w:r>
      <w:r w:rsidR="00BF0169">
        <w:rPr>
          <w:sz w:val="28"/>
          <w:szCs w:val="28"/>
          <w:lang w:val="ru-RU"/>
        </w:rPr>
        <w:t>ю</w:t>
      </w:r>
      <w:r w:rsidRPr="00BF0169" w:rsidR="00BF0169">
        <w:rPr>
          <w:sz w:val="28"/>
          <w:szCs w:val="28"/>
          <w:lang w:val="ru-RU"/>
        </w:rPr>
        <w:t xml:space="preserve"> ее действия по ст. 14.26 КоАП РФ как нарушение правил обращения с ломом </w:t>
      </w:r>
      <w:r w:rsidR="00D013FE">
        <w:rPr>
          <w:sz w:val="28"/>
          <w:szCs w:val="28"/>
          <w:lang w:val="ru-RU"/>
        </w:rPr>
        <w:t>черных</w:t>
      </w:r>
      <w:r w:rsidRPr="00BF0169" w:rsidR="00BF0169">
        <w:rPr>
          <w:sz w:val="28"/>
          <w:szCs w:val="28"/>
          <w:lang w:val="ru-RU"/>
        </w:rPr>
        <w:t xml:space="preserve"> металлов, за исключением случаев, предусмотренных статьей 8.2, частью 2 статьи 8.6 и частью 2 статьи 8.31 настоящего Кодекса.</w:t>
      </w:r>
    </w:p>
    <w:p w:rsidR="002D24D6" w:rsidRPr="00A56545" w:rsidP="002D24D6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BF0169">
        <w:rPr>
          <w:sz w:val="28"/>
          <w:szCs w:val="28"/>
          <w:lang w:val="ru-RU"/>
        </w:rPr>
        <w:t>Михалюк С.И</w:t>
      </w:r>
      <w:r w:rsidR="00176DEE">
        <w:rPr>
          <w:sz w:val="28"/>
          <w:szCs w:val="28"/>
          <w:lang w:val="ru-RU"/>
        </w:rPr>
        <w:t>.</w:t>
      </w:r>
      <w:r w:rsidRPr="00A56545" w:rsidR="007411E8">
        <w:rPr>
          <w:sz w:val="28"/>
          <w:szCs w:val="28"/>
          <w:lang w:val="ru-RU"/>
        </w:rPr>
        <w:t xml:space="preserve"> </w:t>
      </w:r>
      <w:r w:rsidRPr="00A56545">
        <w:rPr>
          <w:sz w:val="28"/>
          <w:szCs w:val="28"/>
          <w:lang w:val="ru-RU"/>
        </w:rPr>
        <w:t>при возбуждении дела об административном правонарушении нарушены не были.</w:t>
      </w:r>
    </w:p>
    <w:p w:rsidR="002D24D6" w:rsidRPr="00A56545" w:rsidP="00EB1B2B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</w:t>
      </w:r>
      <w:r w:rsidR="00BF0169">
        <w:rPr>
          <w:sz w:val="28"/>
          <w:szCs w:val="28"/>
          <w:lang w:val="ru-RU"/>
        </w:rPr>
        <w:t>й</w:t>
      </w:r>
      <w:r w:rsidRPr="00A56545">
        <w:rPr>
          <w:sz w:val="28"/>
          <w:szCs w:val="28"/>
          <w:lang w:val="ru-RU"/>
        </w:rPr>
        <w:t>, е</w:t>
      </w:r>
      <w:r w:rsidR="00BF0169">
        <w:rPr>
          <w:sz w:val="28"/>
          <w:szCs w:val="28"/>
          <w:lang w:val="ru-RU"/>
        </w:rPr>
        <w:t>е</w:t>
      </w:r>
      <w:r w:rsidRPr="00A56545">
        <w:rPr>
          <w:sz w:val="28"/>
          <w:szCs w:val="28"/>
          <w:lang w:val="ru-RU"/>
        </w:rPr>
        <w:t xml:space="preserve"> имущественное положение, а также наличие обстоятельств, смягчающих или отягчающих административную ответственность.</w:t>
      </w:r>
    </w:p>
    <w:p w:rsidR="00BF0169" w:rsidP="00BF0169">
      <w:pPr>
        <w:ind w:right="-1" w:firstLine="851"/>
        <w:jc w:val="both"/>
        <w:rPr>
          <w:sz w:val="28"/>
          <w:szCs w:val="28"/>
          <w:lang w:val="ru-RU"/>
        </w:rPr>
      </w:pPr>
      <w:r w:rsidRPr="00BF0169">
        <w:rPr>
          <w:sz w:val="28"/>
          <w:szCs w:val="28"/>
        </w:rPr>
        <w:t xml:space="preserve">Обстоятельств, </w:t>
      </w:r>
      <w:r w:rsidR="00D013FE">
        <w:rPr>
          <w:sz w:val="28"/>
          <w:szCs w:val="28"/>
          <w:lang w:val="ru-RU"/>
        </w:rPr>
        <w:t xml:space="preserve">смягчающих и </w:t>
      </w:r>
      <w:r w:rsidRPr="00BF0169">
        <w:rPr>
          <w:sz w:val="28"/>
          <w:szCs w:val="28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BF0169" w:rsidP="00BF0169">
      <w:pPr>
        <w:ind w:right="-1" w:firstLine="851"/>
        <w:jc w:val="both"/>
        <w:rPr>
          <w:lang w:val="ru-RU"/>
        </w:rPr>
      </w:pPr>
      <w:r w:rsidRPr="00D84087">
        <w:rPr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</w:t>
      </w:r>
      <w:r w:rsidR="00D013FE">
        <w:rPr>
          <w:sz w:val="28"/>
          <w:szCs w:val="28"/>
          <w:lang w:val="ru-RU"/>
        </w:rPr>
        <w:t xml:space="preserve">смягчающих и </w:t>
      </w:r>
      <w:r>
        <w:rPr>
          <w:sz w:val="28"/>
          <w:szCs w:val="28"/>
          <w:lang w:val="ru-RU"/>
        </w:rPr>
        <w:t xml:space="preserve">отягчающих </w:t>
      </w:r>
      <w:r w:rsidRPr="00D84087">
        <w:rPr>
          <w:sz w:val="28"/>
          <w:szCs w:val="28"/>
        </w:rPr>
        <w:t xml:space="preserve">обстоятельств, прихожу к выводу, что </w:t>
      </w:r>
      <w:r>
        <w:rPr>
          <w:sz w:val="28"/>
          <w:szCs w:val="28"/>
          <w:lang w:val="ru-RU"/>
        </w:rPr>
        <w:t>Михалюк С.И.</w:t>
      </w:r>
      <w:r>
        <w:rPr>
          <w:sz w:val="28"/>
          <w:szCs w:val="28"/>
        </w:rPr>
        <w:t xml:space="preserve"> </w:t>
      </w:r>
      <w:r w:rsidRPr="00D84087">
        <w:rPr>
          <w:sz w:val="28"/>
          <w:szCs w:val="28"/>
        </w:rPr>
        <w:t>следует подвергнуть наказанию в виде штрафа в минимальном размере в пределах санкции, предусмотренной ст. 14.</w:t>
      </w:r>
      <w:r>
        <w:rPr>
          <w:sz w:val="28"/>
          <w:szCs w:val="28"/>
          <w:lang w:val="ru-RU"/>
        </w:rPr>
        <w:t>26</w:t>
      </w:r>
      <w:r w:rsidRPr="00D84087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sz w:val="28"/>
          <w:szCs w:val="28"/>
          <w:lang w:val="ru-RU"/>
        </w:rPr>
        <w:t xml:space="preserve"> без конфискации предметов административного правонарушения</w:t>
      </w:r>
      <w:r w:rsidRPr="00D84087">
        <w:rPr>
          <w:sz w:val="28"/>
          <w:szCs w:val="28"/>
        </w:rPr>
        <w:t>.</w:t>
      </w:r>
      <w:r w:rsidRPr="00BF0169">
        <w:t xml:space="preserve"> </w:t>
      </w:r>
    </w:p>
    <w:p w:rsidR="00CB2B83" w:rsidRPr="00843167" w:rsidP="00843167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Руководствуясь ст.с.29.9-29.10</w:t>
      </w:r>
      <w:r w:rsidR="00843167">
        <w:rPr>
          <w:sz w:val="28"/>
          <w:szCs w:val="28"/>
          <w:lang w:val="ru-RU"/>
        </w:rPr>
        <w:t>, 30.1 КоАП РФ, мировой судья –</w:t>
      </w:r>
    </w:p>
    <w:p w:rsidR="00CB2B83" w:rsidRPr="00A56545" w:rsidP="00843167">
      <w:pPr>
        <w:ind w:right="-1" w:firstLine="851"/>
        <w:jc w:val="center"/>
        <w:outlineLvl w:val="0"/>
        <w:rPr>
          <w:b/>
          <w:sz w:val="28"/>
          <w:szCs w:val="28"/>
          <w:lang w:val="ru-RU"/>
        </w:rPr>
      </w:pPr>
      <w:r w:rsidRPr="00A56545">
        <w:rPr>
          <w:b/>
          <w:sz w:val="28"/>
          <w:szCs w:val="28"/>
          <w:lang w:val="ru-RU"/>
        </w:rPr>
        <w:t>ПОСТАНОВИЛ:</w:t>
      </w:r>
    </w:p>
    <w:p w:rsidR="00246072" w:rsidRPr="00CB2B83" w:rsidP="00246072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Михалюк Светлану Ивановну</w:t>
      </w:r>
      <w:r w:rsidRPr="00CB2B83" w:rsidR="00CB2B83">
        <w:rPr>
          <w:sz w:val="28"/>
          <w:szCs w:val="28"/>
          <w:lang w:val="ru-RU"/>
        </w:rPr>
        <w:t xml:space="preserve"> </w:t>
      </w:r>
      <w:r w:rsidRPr="00CB2B83">
        <w:rPr>
          <w:sz w:val="28"/>
          <w:szCs w:val="28"/>
          <w:lang w:val="ru-RU"/>
        </w:rPr>
        <w:t>признать виновн</w:t>
      </w:r>
      <w:r>
        <w:rPr>
          <w:sz w:val="28"/>
          <w:szCs w:val="28"/>
          <w:lang w:val="ru-RU"/>
        </w:rPr>
        <w:t>ой</w:t>
      </w:r>
      <w:r w:rsidRPr="00CB2B83">
        <w:rPr>
          <w:sz w:val="28"/>
          <w:szCs w:val="28"/>
          <w:lang w:val="ru-RU"/>
        </w:rPr>
        <w:t xml:space="preserve"> в совершении административного правонарушения,</w:t>
      </w:r>
      <w:r w:rsidRPr="00A56545">
        <w:rPr>
          <w:sz w:val="28"/>
          <w:szCs w:val="28"/>
          <w:lang w:val="ru-RU"/>
        </w:rPr>
        <w:t xml:space="preserve"> предусмотренного ст. 14.</w:t>
      </w:r>
      <w:r>
        <w:rPr>
          <w:sz w:val="28"/>
          <w:szCs w:val="28"/>
          <w:lang w:val="ru-RU"/>
        </w:rPr>
        <w:t>26</w:t>
      </w:r>
      <w:r w:rsidRPr="00A56545">
        <w:rPr>
          <w:sz w:val="28"/>
          <w:szCs w:val="28"/>
          <w:lang w:val="ru-RU"/>
        </w:rPr>
        <w:t xml:space="preserve"> Кодекса Российской Федерации об административных пр</w:t>
      </w:r>
      <w:r w:rsidR="00025C9F">
        <w:rPr>
          <w:sz w:val="28"/>
          <w:szCs w:val="28"/>
          <w:lang w:val="ru-RU"/>
        </w:rPr>
        <w:t>авонарушениях, и назначить е</w:t>
      </w:r>
      <w:r>
        <w:rPr>
          <w:sz w:val="28"/>
          <w:szCs w:val="28"/>
          <w:lang w:val="ru-RU"/>
        </w:rPr>
        <w:t>й</w:t>
      </w:r>
      <w:r w:rsidR="00025C9F">
        <w:rPr>
          <w:sz w:val="28"/>
          <w:szCs w:val="28"/>
          <w:lang w:val="ru-RU"/>
        </w:rPr>
        <w:t xml:space="preserve"> </w:t>
      </w:r>
      <w:r w:rsidRPr="00A56545">
        <w:rPr>
          <w:sz w:val="28"/>
          <w:szCs w:val="28"/>
          <w:lang w:val="ru-RU"/>
        </w:rPr>
        <w:t xml:space="preserve">наказание в виде административного штрафа в размере </w:t>
      </w:r>
      <w:r>
        <w:rPr>
          <w:sz w:val="28"/>
          <w:szCs w:val="28"/>
          <w:lang w:val="ru-RU"/>
        </w:rPr>
        <w:t>2000</w:t>
      </w:r>
      <w:r w:rsidRPr="00CB2B83">
        <w:rPr>
          <w:sz w:val="28"/>
          <w:szCs w:val="28"/>
          <w:lang w:val="ru-RU"/>
        </w:rPr>
        <w:t xml:space="preserve">  (</w:t>
      </w:r>
      <w:r>
        <w:rPr>
          <w:sz w:val="28"/>
          <w:szCs w:val="28"/>
          <w:lang w:val="ru-RU"/>
        </w:rPr>
        <w:t>двух тысяч</w:t>
      </w:r>
      <w:r w:rsidRPr="00CB2B83">
        <w:rPr>
          <w:sz w:val="28"/>
          <w:szCs w:val="28"/>
          <w:lang w:val="ru-RU"/>
        </w:rPr>
        <w:t xml:space="preserve">) рублей </w:t>
      </w:r>
      <w:r w:rsidRPr="00BF0169">
        <w:rPr>
          <w:sz w:val="28"/>
          <w:szCs w:val="28"/>
          <w:lang w:val="ru-RU"/>
        </w:rPr>
        <w:t>без конфискации предметов административного правонарушения.</w:t>
      </w:r>
    </w:p>
    <w:p w:rsidR="00246072" w:rsidRPr="00BF0169" w:rsidP="00246072">
      <w:pPr>
        <w:ind w:right="-1" w:firstLine="851"/>
        <w:jc w:val="both"/>
        <w:rPr>
          <w:sz w:val="28"/>
          <w:szCs w:val="28"/>
          <w:lang w:val="ru-RU"/>
        </w:rPr>
      </w:pPr>
      <w:r w:rsidRPr="00BF0169">
        <w:rPr>
          <w:sz w:val="28"/>
          <w:szCs w:val="28"/>
          <w:lang w:val="ru-RU"/>
        </w:rPr>
        <w:t xml:space="preserve"> </w:t>
      </w:r>
      <w:r w:rsidRPr="00D473EF" w:rsidR="00D473EF">
        <w:rPr>
          <w:sz w:val="28"/>
          <w:szCs w:val="28"/>
          <w:lang w:val="ru-RU"/>
        </w:rPr>
        <w:t>Реквизиты для оплаты штрафа: Получатель: 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СССР, 28), ИНН: 9102013284, КПП: 910201001,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 счет: 03100643000000017500, УИН 0, ОКТМО 35701000, КБК 828 1 16 01143 01 9000 140</w:t>
      </w:r>
      <w:r w:rsidRPr="00BF0169" w:rsidR="00BF0169">
        <w:rPr>
          <w:sz w:val="28"/>
          <w:szCs w:val="28"/>
          <w:lang w:val="ru-RU"/>
        </w:rPr>
        <w:t>; постановление</w:t>
      </w:r>
      <w:r w:rsidRPr="00BF0169" w:rsidR="00EB1B2B">
        <w:rPr>
          <w:sz w:val="28"/>
          <w:szCs w:val="28"/>
          <w:lang w:val="ru-RU"/>
        </w:rPr>
        <w:t xml:space="preserve"> №</w:t>
      </w:r>
      <w:r w:rsidRPr="00BF0169" w:rsidR="005A0050">
        <w:rPr>
          <w:sz w:val="28"/>
          <w:szCs w:val="28"/>
          <w:lang w:val="ru-RU"/>
        </w:rPr>
        <w:t xml:space="preserve"> </w:t>
      </w:r>
      <w:r w:rsidRPr="00BF0169" w:rsidR="00EB1B2B">
        <w:rPr>
          <w:sz w:val="28"/>
          <w:szCs w:val="28"/>
          <w:lang w:val="ru-RU"/>
        </w:rPr>
        <w:t>05-</w:t>
      </w:r>
      <w:r w:rsidRPr="00BF0169" w:rsidR="00BF0169">
        <w:rPr>
          <w:sz w:val="28"/>
          <w:szCs w:val="28"/>
          <w:lang w:val="ru-RU"/>
        </w:rPr>
        <w:t>0</w:t>
      </w:r>
      <w:r w:rsidR="00D9616E">
        <w:rPr>
          <w:sz w:val="28"/>
          <w:szCs w:val="28"/>
          <w:lang w:val="ru-RU"/>
        </w:rPr>
        <w:t>524</w:t>
      </w:r>
      <w:r w:rsidRPr="00BF0169" w:rsidR="00BF0169">
        <w:rPr>
          <w:sz w:val="28"/>
          <w:szCs w:val="28"/>
          <w:lang w:val="ru-RU"/>
        </w:rPr>
        <w:t>/19</w:t>
      </w:r>
      <w:r w:rsidRPr="00BF0169" w:rsidR="00EB1B2B">
        <w:rPr>
          <w:sz w:val="28"/>
          <w:szCs w:val="28"/>
          <w:lang w:val="ru-RU"/>
        </w:rPr>
        <w:t>/20</w:t>
      </w:r>
      <w:r w:rsidRPr="00BF0169" w:rsidR="00BF0169">
        <w:rPr>
          <w:sz w:val="28"/>
          <w:szCs w:val="28"/>
          <w:lang w:val="ru-RU"/>
        </w:rPr>
        <w:t>2</w:t>
      </w:r>
      <w:r w:rsidR="00843167">
        <w:rPr>
          <w:sz w:val="28"/>
          <w:szCs w:val="28"/>
          <w:lang w:val="ru-RU"/>
        </w:rPr>
        <w:t>1</w:t>
      </w:r>
      <w:r w:rsidRPr="00BF0169" w:rsidR="00EB1B2B">
        <w:rPr>
          <w:sz w:val="28"/>
          <w:szCs w:val="28"/>
          <w:lang w:val="ru-RU"/>
        </w:rPr>
        <w:t xml:space="preserve"> от </w:t>
      </w:r>
      <w:r w:rsidR="00D9616E">
        <w:rPr>
          <w:sz w:val="28"/>
          <w:szCs w:val="28"/>
          <w:lang w:val="ru-RU"/>
        </w:rPr>
        <w:t>14.10</w:t>
      </w:r>
      <w:r w:rsidRPr="00BF0169" w:rsidR="00BF0169">
        <w:rPr>
          <w:sz w:val="28"/>
          <w:szCs w:val="28"/>
          <w:lang w:val="ru-RU"/>
        </w:rPr>
        <w:t>.202</w:t>
      </w:r>
      <w:r w:rsidR="00843167">
        <w:rPr>
          <w:sz w:val="28"/>
          <w:szCs w:val="28"/>
          <w:lang w:val="ru-RU"/>
        </w:rPr>
        <w:t>1</w:t>
      </w:r>
      <w:r w:rsidRPr="00BF0169" w:rsidR="00EB1B2B">
        <w:rPr>
          <w:sz w:val="28"/>
          <w:szCs w:val="28"/>
          <w:lang w:val="ru-RU"/>
        </w:rPr>
        <w:t xml:space="preserve"> в отношении </w:t>
      </w:r>
      <w:r w:rsidRPr="00D473EF" w:rsidR="00D473EF">
        <w:rPr>
          <w:sz w:val="28"/>
          <w:szCs w:val="28"/>
          <w:lang w:val="ru-RU"/>
        </w:rPr>
        <w:t>Михалюк Светлан</w:t>
      </w:r>
      <w:r w:rsidR="00D473EF">
        <w:rPr>
          <w:sz w:val="28"/>
          <w:szCs w:val="28"/>
          <w:lang w:val="ru-RU"/>
        </w:rPr>
        <w:t>ы</w:t>
      </w:r>
      <w:r w:rsidRPr="00D473EF" w:rsidR="00D473EF">
        <w:rPr>
          <w:sz w:val="28"/>
          <w:szCs w:val="28"/>
          <w:lang w:val="ru-RU"/>
        </w:rPr>
        <w:t xml:space="preserve"> Ивановн</w:t>
      </w:r>
      <w:r w:rsidR="00D473EF">
        <w:rPr>
          <w:sz w:val="28"/>
          <w:szCs w:val="28"/>
          <w:lang w:val="ru-RU"/>
        </w:rPr>
        <w:t>ы</w:t>
      </w:r>
      <w:r w:rsidRPr="00BF0169" w:rsidR="00BF0169">
        <w:rPr>
          <w:sz w:val="28"/>
          <w:szCs w:val="28"/>
          <w:lang w:val="ru-RU"/>
        </w:rPr>
        <w:t xml:space="preserve">. </w:t>
      </w:r>
      <w:r w:rsidRPr="00BF0169">
        <w:rPr>
          <w:sz w:val="28"/>
          <w:szCs w:val="28"/>
          <w:lang w:val="ru-RU"/>
        </w:rPr>
        <w:t xml:space="preserve">  </w:t>
      </w:r>
    </w:p>
    <w:p w:rsidR="00246072" w:rsidRPr="00A56545" w:rsidP="00246072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246072" w:rsidRPr="00A56545" w:rsidP="00246072">
      <w:pPr>
        <w:ind w:right="-1" w:firstLine="851"/>
        <w:jc w:val="both"/>
        <w:rPr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246072" w:rsidRPr="00A56545" w:rsidP="00246072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Документ</w:t>
      </w:r>
      <w:r w:rsidRPr="00A56545">
        <w:rPr>
          <w:sz w:val="28"/>
          <w:szCs w:val="28"/>
          <w:lang w:val="ru-RU"/>
        </w:rPr>
        <w:t>, свидетельствующ</w:t>
      </w:r>
      <w:r>
        <w:rPr>
          <w:sz w:val="28"/>
          <w:szCs w:val="28"/>
          <w:lang w:val="ru-RU"/>
        </w:rPr>
        <w:t>ий</w:t>
      </w:r>
      <w:r w:rsidRPr="00A56545">
        <w:rPr>
          <w:sz w:val="28"/>
          <w:szCs w:val="28"/>
          <w:lang w:val="ru-RU"/>
        </w:rPr>
        <w:t xml:space="preserve"> об уплате административного штрафа, необходимо направить мировому судье судебного участка №1</w:t>
      </w:r>
      <w:r w:rsidR="00D84087">
        <w:rPr>
          <w:sz w:val="28"/>
          <w:szCs w:val="28"/>
          <w:lang w:val="ru-RU"/>
        </w:rPr>
        <w:t>9</w:t>
      </w:r>
      <w:r w:rsidRPr="00A56545">
        <w:rPr>
          <w:sz w:val="28"/>
          <w:szCs w:val="28"/>
          <w:lang w:val="ru-RU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246072" w:rsidRPr="00A56545" w:rsidP="00246072">
      <w:pPr>
        <w:ind w:right="-1" w:firstLine="851"/>
        <w:jc w:val="both"/>
        <w:rPr>
          <w:b/>
          <w:sz w:val="28"/>
          <w:szCs w:val="28"/>
          <w:lang w:val="ru-RU"/>
        </w:rPr>
      </w:pPr>
      <w:r w:rsidRPr="00A56545">
        <w:rPr>
          <w:sz w:val="28"/>
          <w:szCs w:val="28"/>
          <w:lang w:val="ru-RU"/>
        </w:rPr>
        <w:t>Постановление может быть обжаловано в Центральный районный суд города Симферополя через мирового судью судебного участка №1</w:t>
      </w:r>
      <w:r w:rsidR="00D84087">
        <w:rPr>
          <w:sz w:val="28"/>
          <w:szCs w:val="28"/>
          <w:lang w:val="ru-RU"/>
        </w:rPr>
        <w:t>9</w:t>
      </w:r>
      <w:r w:rsidRPr="00A56545">
        <w:rPr>
          <w:sz w:val="28"/>
          <w:szCs w:val="28"/>
          <w:lang w:val="ru-RU"/>
        </w:rPr>
        <w:t xml:space="preserve"> Центрального судебного района г</w:t>
      </w:r>
      <w:r w:rsidR="00CB2B83">
        <w:rPr>
          <w:sz w:val="28"/>
          <w:szCs w:val="28"/>
          <w:lang w:val="ru-RU"/>
        </w:rPr>
        <w:t>орода</w:t>
      </w:r>
      <w:r w:rsidRPr="00A56545">
        <w:rPr>
          <w:sz w:val="28"/>
          <w:szCs w:val="28"/>
          <w:lang w:val="ru-RU"/>
        </w:rPr>
        <w:t xml:space="preserve"> Симферополь (Центральный район городского округа Симферополя) в течение 10 суток со дня вручения или получения копии постановления.</w:t>
      </w:r>
      <w:r w:rsidRPr="00A56545">
        <w:rPr>
          <w:b/>
          <w:sz w:val="28"/>
          <w:szCs w:val="28"/>
          <w:lang w:val="ru-RU"/>
        </w:rPr>
        <w:t xml:space="preserve">                       </w:t>
      </w:r>
    </w:p>
    <w:p w:rsidR="00EB1B2B" w:rsidRPr="00A56545" w:rsidP="00246072">
      <w:pPr>
        <w:ind w:right="-1" w:firstLine="851"/>
        <w:jc w:val="both"/>
        <w:rPr>
          <w:b/>
          <w:sz w:val="28"/>
          <w:szCs w:val="28"/>
          <w:lang w:val="ru-RU"/>
        </w:rPr>
      </w:pPr>
      <w:r w:rsidRPr="00A56545">
        <w:rPr>
          <w:b/>
          <w:sz w:val="28"/>
          <w:szCs w:val="28"/>
          <w:lang w:val="ru-RU"/>
        </w:rPr>
        <w:t xml:space="preserve"> </w:t>
      </w:r>
    </w:p>
    <w:p w:rsidR="00246072" w:rsidRPr="009064A0" w:rsidP="00246072">
      <w:pPr>
        <w:ind w:right="-1" w:firstLine="851"/>
        <w:jc w:val="both"/>
        <w:rPr>
          <w:sz w:val="28"/>
          <w:szCs w:val="28"/>
          <w:lang w:val="ru-RU"/>
        </w:rPr>
      </w:pPr>
      <w:r w:rsidRPr="009064A0">
        <w:rPr>
          <w:sz w:val="28"/>
          <w:szCs w:val="28"/>
          <w:lang w:val="ru-RU"/>
        </w:rPr>
        <w:t xml:space="preserve">Мировой судья                                                            </w:t>
      </w:r>
      <w:r w:rsidR="00D9616E">
        <w:rPr>
          <w:sz w:val="28"/>
          <w:szCs w:val="28"/>
          <w:lang w:val="ru-RU"/>
        </w:rPr>
        <w:t xml:space="preserve">Л.А. Шуб </w:t>
      </w:r>
      <w:r w:rsidR="00D84087">
        <w:rPr>
          <w:sz w:val="28"/>
          <w:szCs w:val="28"/>
          <w:lang w:val="ru-RU"/>
        </w:rPr>
        <w:t xml:space="preserve"> </w:t>
      </w:r>
    </w:p>
    <w:p w:rsidR="008C42D3" w:rsidRPr="00A56545">
      <w:pPr>
        <w:rPr>
          <w:sz w:val="28"/>
          <w:szCs w:val="28"/>
          <w:lang w:val="ru-RU"/>
        </w:rPr>
      </w:pPr>
    </w:p>
    <w:sectPr w:rsidSect="00924C6F">
      <w:footerReference w:type="even" r:id="rId4"/>
      <w:footerReference w:type="default" r:id="rId5"/>
      <w:pgSz w:w="11906" w:h="16838"/>
      <w:pgMar w:top="993" w:right="566" w:bottom="113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C42D3" w:rsidP="008C42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1A39">
      <w:rPr>
        <w:rStyle w:val="PageNumber"/>
        <w:noProof/>
      </w:rPr>
      <w:t>1</w:t>
    </w:r>
    <w:r>
      <w:rPr>
        <w:rStyle w:val="PageNumber"/>
      </w:rPr>
      <w:fldChar w:fldCharType="end"/>
    </w:r>
  </w:p>
  <w:p w:rsidR="008C42D3" w:rsidP="008C42D3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72"/>
    <w:rsid w:val="00000B1C"/>
    <w:rsid w:val="00025C9F"/>
    <w:rsid w:val="000903BD"/>
    <w:rsid w:val="000E2F09"/>
    <w:rsid w:val="000E3F75"/>
    <w:rsid w:val="001457B0"/>
    <w:rsid w:val="00176DEE"/>
    <w:rsid w:val="00187131"/>
    <w:rsid w:val="001C7500"/>
    <w:rsid w:val="001E04E3"/>
    <w:rsid w:val="00246072"/>
    <w:rsid w:val="00297D8D"/>
    <w:rsid w:val="002B0818"/>
    <w:rsid w:val="002D24D6"/>
    <w:rsid w:val="002D7154"/>
    <w:rsid w:val="00326552"/>
    <w:rsid w:val="00363C5B"/>
    <w:rsid w:val="00387F75"/>
    <w:rsid w:val="003B2EF4"/>
    <w:rsid w:val="003C0ED1"/>
    <w:rsid w:val="00430B39"/>
    <w:rsid w:val="00476AE2"/>
    <w:rsid w:val="0049132F"/>
    <w:rsid w:val="004C3DF9"/>
    <w:rsid w:val="004C4C71"/>
    <w:rsid w:val="004F733B"/>
    <w:rsid w:val="00501EAD"/>
    <w:rsid w:val="00551A69"/>
    <w:rsid w:val="005775AC"/>
    <w:rsid w:val="005A0050"/>
    <w:rsid w:val="005A1164"/>
    <w:rsid w:val="006036F3"/>
    <w:rsid w:val="006221FF"/>
    <w:rsid w:val="00694DA0"/>
    <w:rsid w:val="006A3682"/>
    <w:rsid w:val="00713A97"/>
    <w:rsid w:val="007411E8"/>
    <w:rsid w:val="00793898"/>
    <w:rsid w:val="007A1CA7"/>
    <w:rsid w:val="007B0E90"/>
    <w:rsid w:val="00811A39"/>
    <w:rsid w:val="00843167"/>
    <w:rsid w:val="0089109B"/>
    <w:rsid w:val="008B4237"/>
    <w:rsid w:val="008C42D3"/>
    <w:rsid w:val="009064A0"/>
    <w:rsid w:val="00924C6F"/>
    <w:rsid w:val="009701F6"/>
    <w:rsid w:val="009742F4"/>
    <w:rsid w:val="00A11E4D"/>
    <w:rsid w:val="00A56545"/>
    <w:rsid w:val="00A77909"/>
    <w:rsid w:val="00AF2AA4"/>
    <w:rsid w:val="00B21370"/>
    <w:rsid w:val="00B645D9"/>
    <w:rsid w:val="00BD260B"/>
    <w:rsid w:val="00BD4EBE"/>
    <w:rsid w:val="00BF0169"/>
    <w:rsid w:val="00BF5DB6"/>
    <w:rsid w:val="00C0437A"/>
    <w:rsid w:val="00C059B9"/>
    <w:rsid w:val="00C10D98"/>
    <w:rsid w:val="00C545F8"/>
    <w:rsid w:val="00CA2B12"/>
    <w:rsid w:val="00CA37B5"/>
    <w:rsid w:val="00CB2B83"/>
    <w:rsid w:val="00CE1DD0"/>
    <w:rsid w:val="00D013FE"/>
    <w:rsid w:val="00D2073C"/>
    <w:rsid w:val="00D21CAC"/>
    <w:rsid w:val="00D473EF"/>
    <w:rsid w:val="00D84087"/>
    <w:rsid w:val="00D90364"/>
    <w:rsid w:val="00D9616E"/>
    <w:rsid w:val="00DB77D1"/>
    <w:rsid w:val="00DD11C1"/>
    <w:rsid w:val="00E43A95"/>
    <w:rsid w:val="00E94F7D"/>
    <w:rsid w:val="00EB1B2B"/>
    <w:rsid w:val="00EE25AA"/>
    <w:rsid w:val="00EF63C9"/>
    <w:rsid w:val="00EF6A7B"/>
    <w:rsid w:val="00F50D48"/>
    <w:rsid w:val="00FD1B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72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246072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link w:val="Footer"/>
    <w:rsid w:val="0024607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246072"/>
  </w:style>
  <w:style w:type="paragraph" w:styleId="BalloonText">
    <w:name w:val="Balloon Text"/>
    <w:basedOn w:val="Normal"/>
    <w:link w:val="a0"/>
    <w:uiPriority w:val="99"/>
    <w:semiHidden/>
    <w:unhideWhenUsed/>
    <w:rsid w:val="00CA37B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CA37B5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