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371D">
        <w:rPr>
          <w:rFonts w:ascii="Times New Roman" w:eastAsia="Times New Roman" w:hAnsi="Times New Roman" w:cs="Times New Roman"/>
          <w:sz w:val="28"/>
          <w:szCs w:val="28"/>
        </w:rPr>
        <w:t>542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805315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Чиркова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Петровича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C86FFC" w:rsidR="00C86FF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Чирков А.П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="006269EC">
        <w:rPr>
          <w:rFonts w:ascii="Times New Roman" w:hAnsi="Times New Roman"/>
          <w:sz w:val="28"/>
          <w:szCs w:val="28"/>
        </w:rPr>
        <w:t>08.11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="00727AC6">
        <w:rPr>
          <w:rFonts w:ascii="Times New Roman" w:hAnsi="Times New Roman"/>
          <w:sz w:val="28"/>
          <w:szCs w:val="28"/>
        </w:rPr>
        <w:t>1</w:t>
      </w:r>
      <w:r w:rsidR="006269EC">
        <w:rPr>
          <w:rFonts w:ascii="Times New Roman" w:hAnsi="Times New Roman"/>
          <w:sz w:val="28"/>
          <w:szCs w:val="28"/>
        </w:rPr>
        <w:t>1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 w:rsidR="006269EC">
        <w:rPr>
          <w:rFonts w:ascii="Times New Roman" w:hAnsi="Times New Roman"/>
          <w:sz w:val="28"/>
          <w:szCs w:val="28"/>
        </w:rPr>
        <w:t>22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C86FFC" w:rsidR="00C86FFC">
        <w:rPr>
          <w:rFonts w:ascii="Times New Roman" w:hAnsi="Times New Roman"/>
          <w:sz w:val="28"/>
          <w:szCs w:val="28"/>
        </w:rPr>
        <w:t>«данные изъяты»</w:t>
      </w:r>
      <w:r w:rsidRPr="00B26A9C">
        <w:rPr>
          <w:rFonts w:ascii="Times New Roman" w:hAnsi="Times New Roman"/>
          <w:sz w:val="28"/>
          <w:szCs w:val="28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269EC" w:rsidR="006269EC">
        <w:rPr>
          <w:rFonts w:ascii="Times New Roman" w:hAnsi="Times New Roman" w:cs="Times New Roman"/>
          <w:sz w:val="28"/>
          <w:szCs w:val="28"/>
        </w:rPr>
        <w:t>Чирков А.П</w:t>
      </w:r>
      <w:r w:rsidRPr="006157A7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EE01CC">
        <w:rPr>
          <w:rFonts w:ascii="Times New Roman" w:hAnsi="Times New Roman" w:cs="Times New Roman"/>
          <w:sz w:val="28"/>
          <w:szCs w:val="28"/>
        </w:rPr>
        <w:t xml:space="preserve">адресатом получена.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п. 6 </w:t>
      </w:r>
      <w:r w:rsidRPr="006157A7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</w:t>
      </w:r>
      <w:r w:rsidRPr="006157A7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правонарушениях, </w:t>
      </w:r>
      <w:r w:rsidRPr="006269EC" w:rsidR="006269EC">
        <w:rPr>
          <w:rFonts w:ascii="Times New Roman" w:hAnsi="Times New Roman" w:cs="Times New Roman"/>
          <w:sz w:val="28"/>
          <w:szCs w:val="28"/>
        </w:rPr>
        <w:t>Чирков А.П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</w:t>
      </w:r>
      <w:r w:rsidRPr="006157A7">
        <w:rPr>
          <w:rFonts w:ascii="Times New Roman" w:hAnsi="Times New Roman" w:cs="Times New Roman"/>
          <w:sz w:val="28"/>
          <w:szCs w:val="28"/>
        </w:rPr>
        <w:t xml:space="preserve">нарушении, считаю возможным рассмотреть дело в отсутствие </w:t>
      </w:r>
      <w:r w:rsidRPr="006269EC" w:rsidR="006269EC">
        <w:rPr>
          <w:rFonts w:ascii="Times New Roman" w:hAnsi="Times New Roman" w:cs="Times New Roman"/>
          <w:sz w:val="28"/>
          <w:szCs w:val="28"/>
        </w:rPr>
        <w:t>Чирков</w:t>
      </w:r>
      <w:r w:rsidR="006269EC">
        <w:rPr>
          <w:rFonts w:ascii="Times New Roman" w:hAnsi="Times New Roman" w:cs="Times New Roman"/>
          <w:sz w:val="28"/>
          <w:szCs w:val="28"/>
        </w:rPr>
        <w:t>а</w:t>
      </w:r>
      <w:r w:rsidRPr="006269EC" w:rsidR="006269EC">
        <w:rPr>
          <w:rFonts w:ascii="Times New Roman" w:hAnsi="Times New Roman" w:cs="Times New Roman"/>
          <w:sz w:val="28"/>
          <w:szCs w:val="28"/>
        </w:rPr>
        <w:t xml:space="preserve"> А.П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6269EC" w:rsidR="006269EC">
        <w:rPr>
          <w:rFonts w:ascii="Times New Roman" w:hAnsi="Times New Roman"/>
          <w:sz w:val="28"/>
          <w:szCs w:val="28"/>
        </w:rPr>
        <w:t>Чирков А.П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6269EC">
        <w:rPr>
          <w:rFonts w:ascii="Times New Roman" w:hAnsi="Times New Roman"/>
          <w:sz w:val="28"/>
          <w:szCs w:val="28"/>
        </w:rPr>
        <w:t>08.11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727AC6">
        <w:rPr>
          <w:rFonts w:ascii="Times New Roman" w:hAnsi="Times New Roman"/>
          <w:sz w:val="28"/>
          <w:szCs w:val="28"/>
        </w:rPr>
        <w:t>1</w:t>
      </w:r>
      <w:r w:rsidR="006269EC">
        <w:rPr>
          <w:rFonts w:ascii="Times New Roman" w:hAnsi="Times New Roman"/>
          <w:sz w:val="28"/>
          <w:szCs w:val="28"/>
        </w:rPr>
        <w:t>1</w:t>
      </w:r>
      <w:r w:rsidR="00781C11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6269EC">
        <w:rPr>
          <w:rFonts w:ascii="Times New Roman" w:hAnsi="Times New Roman"/>
          <w:sz w:val="28"/>
          <w:szCs w:val="28"/>
        </w:rPr>
        <w:t>22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C86FFC" w:rsidR="00C86FFC">
        <w:rPr>
          <w:rFonts w:ascii="Times New Roman" w:hAnsi="Times New Roman"/>
          <w:sz w:val="28"/>
          <w:szCs w:val="28"/>
        </w:rPr>
        <w:t>«данные изъяты»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B26A9C">
        <w:rPr>
          <w:rFonts w:ascii="Times New Roman" w:hAnsi="Times New Roman"/>
          <w:sz w:val="28"/>
          <w:szCs w:val="28"/>
        </w:rPr>
        <w:t xml:space="preserve">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прекратить нарушать общественный порядок</w:t>
      </w:r>
      <w:r w:rsidRPr="00B26A9C">
        <w:rPr>
          <w:rFonts w:ascii="Times New Roman" w:hAnsi="Times New Roman"/>
          <w:sz w:val="28"/>
          <w:szCs w:val="28"/>
        </w:rPr>
        <w:t xml:space="preserve">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6269EC" w:rsidR="006269EC">
        <w:rPr>
          <w:rFonts w:ascii="Times New Roman" w:hAnsi="Times New Roman"/>
          <w:sz w:val="28"/>
          <w:szCs w:val="28"/>
        </w:rPr>
        <w:t>Чирков</w:t>
      </w:r>
      <w:r w:rsidR="006269EC">
        <w:rPr>
          <w:rFonts w:ascii="Times New Roman" w:hAnsi="Times New Roman"/>
          <w:sz w:val="28"/>
          <w:szCs w:val="28"/>
        </w:rPr>
        <w:t>а</w:t>
      </w:r>
      <w:r w:rsidRPr="006269EC" w:rsidR="006269EC">
        <w:rPr>
          <w:rFonts w:ascii="Times New Roman" w:hAnsi="Times New Roman"/>
          <w:sz w:val="28"/>
          <w:szCs w:val="28"/>
        </w:rPr>
        <w:t xml:space="preserve"> А.П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49428D">
        <w:rPr>
          <w:rFonts w:ascii="Times New Roman" w:eastAsia="Times New Roman" w:hAnsi="Times New Roman"/>
          <w:sz w:val="28"/>
          <w:szCs w:val="28"/>
        </w:rPr>
        <w:t>1</w:t>
      </w:r>
      <w:r w:rsidR="006269EC">
        <w:rPr>
          <w:rFonts w:ascii="Times New Roman" w:eastAsia="Times New Roman" w:hAnsi="Times New Roman"/>
          <w:sz w:val="28"/>
          <w:szCs w:val="28"/>
        </w:rPr>
        <w:t>25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6269EC">
        <w:rPr>
          <w:rFonts w:ascii="Times New Roman" w:eastAsia="Times New Roman" w:hAnsi="Times New Roman"/>
          <w:sz w:val="28"/>
          <w:szCs w:val="28"/>
        </w:rPr>
        <w:t>08.11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.2022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>су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дебного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6269EC">
        <w:rPr>
          <w:rFonts w:ascii="Times New Roman" w:hAnsi="Times New Roman"/>
          <w:sz w:val="28"/>
          <w:szCs w:val="28"/>
        </w:rPr>
        <w:t>08.11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6269EC" w:rsidR="006269EC">
        <w:rPr>
          <w:rFonts w:ascii="Times New Roman" w:eastAsia="Times New Roman" w:hAnsi="Times New Roman"/>
          <w:sz w:val="28"/>
          <w:szCs w:val="28"/>
        </w:rPr>
        <w:t>Чирков</w:t>
      </w:r>
      <w:r w:rsidR="006269EC">
        <w:rPr>
          <w:rFonts w:ascii="Times New Roman" w:eastAsia="Times New Roman" w:hAnsi="Times New Roman"/>
          <w:sz w:val="28"/>
          <w:szCs w:val="28"/>
        </w:rPr>
        <w:t>а</w:t>
      </w:r>
      <w:r w:rsidRPr="006269EC" w:rsidR="006269EC">
        <w:rPr>
          <w:rFonts w:ascii="Times New Roman" w:eastAsia="Times New Roman" w:hAnsi="Times New Roman"/>
          <w:sz w:val="28"/>
          <w:szCs w:val="28"/>
        </w:rPr>
        <w:t xml:space="preserve"> А.П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статочности для разрешения дела, прихожу к выводу, что </w:t>
      </w:r>
      <w:r w:rsidRPr="006269EC" w:rsidR="006269EC">
        <w:rPr>
          <w:rFonts w:ascii="Times New Roman" w:hAnsi="Times New Roman"/>
          <w:sz w:val="28"/>
          <w:szCs w:val="28"/>
        </w:rPr>
        <w:t>Чирков А.П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B26A9C">
        <w:rPr>
          <w:rFonts w:ascii="Times New Roman" w:hAnsi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6269EC" w:rsidR="006269EC">
        <w:rPr>
          <w:rFonts w:ascii="Times New Roman" w:hAnsi="Times New Roman"/>
          <w:sz w:val="28"/>
          <w:szCs w:val="28"/>
        </w:rPr>
        <w:t>Чирков</w:t>
      </w:r>
      <w:r w:rsidR="006269EC">
        <w:rPr>
          <w:rFonts w:ascii="Times New Roman" w:hAnsi="Times New Roman"/>
          <w:sz w:val="28"/>
          <w:szCs w:val="28"/>
        </w:rPr>
        <w:t>а</w:t>
      </w:r>
      <w:r w:rsidRPr="006269EC" w:rsidR="006269EC">
        <w:rPr>
          <w:rFonts w:ascii="Times New Roman" w:hAnsi="Times New Roman"/>
          <w:sz w:val="28"/>
          <w:szCs w:val="28"/>
        </w:rPr>
        <w:t xml:space="preserve"> А.П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</w:t>
      </w:r>
      <w:r w:rsidRPr="00B26A9C">
        <w:rPr>
          <w:rFonts w:ascii="Times New Roman" w:hAnsi="Times New Roman"/>
          <w:sz w:val="28"/>
          <w:szCs w:val="28"/>
        </w:rPr>
        <w:t>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</w:t>
      </w:r>
      <w:r w:rsidRPr="00B26A9C">
        <w:rPr>
          <w:rFonts w:ascii="Times New Roman" w:hAnsi="Times New Roman"/>
          <w:sz w:val="28"/>
          <w:szCs w:val="28"/>
        </w:rPr>
        <w:t>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в отношении которого ведется производство по делу об административном правонарушении, по делу не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ответс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твенность обстоятельств, мировой судья считает необходимым подвергнуть </w:t>
      </w:r>
      <w:r w:rsidRPr="006269EC" w:rsidR="006269EC">
        <w:rPr>
          <w:rFonts w:ascii="Times New Roman" w:hAnsi="Times New Roman" w:cs="Times New Roman"/>
          <w:sz w:val="28"/>
          <w:szCs w:val="28"/>
        </w:rPr>
        <w:t>Чирков</w:t>
      </w:r>
      <w:r w:rsidR="006269EC">
        <w:rPr>
          <w:rFonts w:ascii="Times New Roman" w:hAnsi="Times New Roman" w:cs="Times New Roman"/>
          <w:sz w:val="28"/>
          <w:szCs w:val="28"/>
        </w:rPr>
        <w:t>а</w:t>
      </w:r>
      <w:r w:rsidRPr="006269EC" w:rsidR="006269EC">
        <w:rPr>
          <w:rFonts w:ascii="Times New Roman" w:hAnsi="Times New Roman" w:cs="Times New Roman"/>
          <w:sz w:val="28"/>
          <w:szCs w:val="28"/>
        </w:rPr>
        <w:t xml:space="preserve"> А.П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На основании из</w:t>
      </w:r>
      <w:r w:rsidRPr="00B26A9C">
        <w:rPr>
          <w:rFonts w:ascii="Times New Roman" w:hAnsi="Times New Roman"/>
          <w:sz w:val="28"/>
          <w:szCs w:val="28"/>
        </w:rPr>
        <w:t xml:space="preserve">ложенного, руководствуясь ст.ст. 3.5, 4.1, 29.9, 29.10, 29.11 КоАП Российской Федерации, мировой 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6269EC" w:rsidR="006269EC">
        <w:rPr>
          <w:rFonts w:ascii="Times New Roman" w:hAnsi="Times New Roman"/>
          <w:sz w:val="28"/>
          <w:szCs w:val="28"/>
        </w:rPr>
        <w:t xml:space="preserve">Чиркова Александра Петровича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</w:t>
      </w:r>
      <w:r w:rsidRPr="00B26A9C">
        <w:rPr>
          <w:rFonts w:ascii="Times New Roman" w:hAnsi="Times New Roman"/>
          <w:sz w:val="28"/>
          <w:szCs w:val="28"/>
        </w:rPr>
        <w:t xml:space="preserve">иты для оплаты штрафа: Получатель:  УФК по Республике Крым (Министерство юстиции Республики Крым, л/с 04752203230, почтовый адрес: </w:t>
      </w:r>
      <w:r w:rsidRPr="00B26A9C">
        <w:rPr>
          <w:rFonts w:ascii="Times New Roman" w:hAnsi="Times New Roman"/>
          <w:sz w:val="28"/>
          <w:szCs w:val="28"/>
        </w:rPr>
        <w:t>Россия, Республика Крым, 295000,  г. Симферополь, ул. Набережная им.60-летия СССР, 28), ИНН: 9102013284, КПП: 910201001, Банк</w:t>
      </w:r>
      <w:r w:rsidRPr="00B26A9C">
        <w:rPr>
          <w:rFonts w:ascii="Times New Roman" w:hAnsi="Times New Roman"/>
          <w:sz w:val="28"/>
          <w:szCs w:val="28"/>
        </w:rPr>
        <w:t xml:space="preserve">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6269EC" w:rsidR="006269EC">
        <w:rPr>
          <w:rFonts w:ascii="Times New Roman" w:hAnsi="Times New Roman"/>
          <w:sz w:val="28"/>
          <w:szCs w:val="28"/>
        </w:rPr>
        <w:t>0410760300195005422217114</w:t>
      </w:r>
      <w:r w:rsidRPr="00B26A9C">
        <w:rPr>
          <w:rFonts w:ascii="Times New Roman" w:hAnsi="Times New Roman"/>
          <w:sz w:val="28"/>
          <w:szCs w:val="28"/>
        </w:rPr>
        <w:t>, ОКТМО 35701000, КБК 828 1 16</w:t>
      </w:r>
      <w:r w:rsidRPr="00B26A9C">
        <w:rPr>
          <w:rFonts w:ascii="Times New Roman" w:hAnsi="Times New Roman"/>
          <w:sz w:val="28"/>
          <w:szCs w:val="28"/>
        </w:rPr>
        <w:t xml:space="preserve"> 01173 01 0003 140, постановление по делу №05-0</w:t>
      </w:r>
      <w:r w:rsidR="006269EC">
        <w:rPr>
          <w:rFonts w:ascii="Times New Roman" w:hAnsi="Times New Roman"/>
          <w:sz w:val="28"/>
          <w:szCs w:val="28"/>
        </w:rPr>
        <w:t>542</w:t>
      </w:r>
      <w:r w:rsidRPr="00B26A9C">
        <w:rPr>
          <w:rFonts w:ascii="Times New Roman" w:hAnsi="Times New Roman"/>
          <w:sz w:val="28"/>
          <w:szCs w:val="28"/>
        </w:rPr>
        <w:t>/19/202</w:t>
      </w:r>
      <w:r w:rsidRPr="00B26A9C" w:rsidR="00F439A1">
        <w:rPr>
          <w:rFonts w:ascii="Times New Roman" w:hAnsi="Times New Roman"/>
          <w:sz w:val="28"/>
          <w:szCs w:val="28"/>
        </w:rPr>
        <w:t>2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6269EC">
        <w:rPr>
          <w:rFonts w:ascii="Times New Roman" w:hAnsi="Times New Roman"/>
          <w:sz w:val="28"/>
          <w:szCs w:val="28"/>
        </w:rPr>
        <w:t>29</w:t>
      </w:r>
      <w:r w:rsidR="00EE01CC">
        <w:rPr>
          <w:rFonts w:ascii="Times New Roman" w:hAnsi="Times New Roman"/>
          <w:sz w:val="28"/>
          <w:szCs w:val="28"/>
        </w:rPr>
        <w:t>.11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6269EC" w:rsidR="006269EC">
        <w:rPr>
          <w:rFonts w:ascii="Times New Roman" w:hAnsi="Times New Roman"/>
          <w:sz w:val="28"/>
          <w:szCs w:val="28"/>
        </w:rPr>
        <w:t>Чиркова Александра Петровича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</w:t>
      </w:r>
      <w:r w:rsidRPr="00B26A9C">
        <w:rPr>
          <w:rFonts w:ascii="Times New Roman" w:hAnsi="Times New Roman"/>
          <w:sz w:val="28"/>
          <w:szCs w:val="28"/>
        </w:rPr>
        <w:t>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</w:t>
      </w:r>
      <w:r w:rsidRPr="00B26A9C">
        <w:rPr>
          <w:rFonts w:ascii="Times New Roman" w:hAnsi="Times New Roman"/>
          <w:sz w:val="28"/>
          <w:szCs w:val="28"/>
        </w:rPr>
        <w:t>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B26A9C">
        <w:rPr>
          <w:rFonts w:ascii="Times New Roman" w:hAnsi="Times New Roman"/>
          <w:sz w:val="28"/>
          <w:szCs w:val="28"/>
        </w:rPr>
        <w:t>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</w:t>
      </w:r>
      <w:r w:rsidRPr="00B26A9C">
        <w:rPr>
          <w:rFonts w:ascii="Times New Roman" w:hAnsi="Times New Roman"/>
          <w:sz w:val="28"/>
          <w:szCs w:val="28"/>
        </w:rPr>
        <w:t>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</w:t>
      </w:r>
      <w:r w:rsidRPr="00B26A9C">
        <w:rPr>
          <w:rFonts w:ascii="Times New Roman" w:hAnsi="Times New Roman"/>
          <w:sz w:val="28"/>
          <w:szCs w:val="28"/>
        </w:rPr>
        <w:t>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0F6B2C">
        <w:rPr>
          <w:rFonts w:ascii="Times New Roman" w:hAnsi="Times New Roman" w:cs="Times New Roman"/>
          <w:sz w:val="28"/>
          <w:szCs w:val="28"/>
        </w:rPr>
        <w:t>подпись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FFC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93BC8"/>
    <w:rsid w:val="00093D4A"/>
    <w:rsid w:val="000B0457"/>
    <w:rsid w:val="000C5EA0"/>
    <w:rsid w:val="000D17DD"/>
    <w:rsid w:val="000F6B2C"/>
    <w:rsid w:val="00107207"/>
    <w:rsid w:val="0015681E"/>
    <w:rsid w:val="001F1645"/>
    <w:rsid w:val="002060BE"/>
    <w:rsid w:val="00225C63"/>
    <w:rsid w:val="00242E12"/>
    <w:rsid w:val="00245D92"/>
    <w:rsid w:val="00247B86"/>
    <w:rsid w:val="00256C71"/>
    <w:rsid w:val="002B4681"/>
    <w:rsid w:val="002C3AEE"/>
    <w:rsid w:val="002C5A43"/>
    <w:rsid w:val="002E1B8C"/>
    <w:rsid w:val="002F05A2"/>
    <w:rsid w:val="00326552"/>
    <w:rsid w:val="00394ACA"/>
    <w:rsid w:val="003974B6"/>
    <w:rsid w:val="00397EDF"/>
    <w:rsid w:val="0040235E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F2746"/>
    <w:rsid w:val="00506898"/>
    <w:rsid w:val="00513FBC"/>
    <w:rsid w:val="00552616"/>
    <w:rsid w:val="005568EA"/>
    <w:rsid w:val="00562786"/>
    <w:rsid w:val="005C3E8C"/>
    <w:rsid w:val="00601B7C"/>
    <w:rsid w:val="006157A7"/>
    <w:rsid w:val="006269EC"/>
    <w:rsid w:val="00642567"/>
    <w:rsid w:val="00686D1B"/>
    <w:rsid w:val="00693236"/>
    <w:rsid w:val="006B70F2"/>
    <w:rsid w:val="00700625"/>
    <w:rsid w:val="007048CA"/>
    <w:rsid w:val="0072301A"/>
    <w:rsid w:val="00727AC6"/>
    <w:rsid w:val="00734274"/>
    <w:rsid w:val="00734B34"/>
    <w:rsid w:val="0076022E"/>
    <w:rsid w:val="00781C11"/>
    <w:rsid w:val="007C4B29"/>
    <w:rsid w:val="007F6CC9"/>
    <w:rsid w:val="00805315"/>
    <w:rsid w:val="008259DD"/>
    <w:rsid w:val="00860B47"/>
    <w:rsid w:val="008667E7"/>
    <w:rsid w:val="008A2BD9"/>
    <w:rsid w:val="008D13AD"/>
    <w:rsid w:val="008E7F9A"/>
    <w:rsid w:val="00901D36"/>
    <w:rsid w:val="009662AE"/>
    <w:rsid w:val="00975DB9"/>
    <w:rsid w:val="00975E7E"/>
    <w:rsid w:val="009769E4"/>
    <w:rsid w:val="009A74F7"/>
    <w:rsid w:val="009C6CA9"/>
    <w:rsid w:val="009F3F99"/>
    <w:rsid w:val="00A61DA6"/>
    <w:rsid w:val="00A74336"/>
    <w:rsid w:val="00A74654"/>
    <w:rsid w:val="00A7607C"/>
    <w:rsid w:val="00A81D74"/>
    <w:rsid w:val="00AD41C6"/>
    <w:rsid w:val="00AE3CFD"/>
    <w:rsid w:val="00B00C19"/>
    <w:rsid w:val="00B024DF"/>
    <w:rsid w:val="00B06DFA"/>
    <w:rsid w:val="00B07650"/>
    <w:rsid w:val="00B07765"/>
    <w:rsid w:val="00B11D91"/>
    <w:rsid w:val="00B25FD7"/>
    <w:rsid w:val="00B26A9C"/>
    <w:rsid w:val="00B3242C"/>
    <w:rsid w:val="00B33A6F"/>
    <w:rsid w:val="00BB38E2"/>
    <w:rsid w:val="00BF1B41"/>
    <w:rsid w:val="00C00A7D"/>
    <w:rsid w:val="00C1371D"/>
    <w:rsid w:val="00C545F8"/>
    <w:rsid w:val="00C72117"/>
    <w:rsid w:val="00C81022"/>
    <w:rsid w:val="00C86FFC"/>
    <w:rsid w:val="00C94F75"/>
    <w:rsid w:val="00CA3854"/>
    <w:rsid w:val="00D367F9"/>
    <w:rsid w:val="00D55F28"/>
    <w:rsid w:val="00D574CA"/>
    <w:rsid w:val="00D924DE"/>
    <w:rsid w:val="00D94BE4"/>
    <w:rsid w:val="00D9557E"/>
    <w:rsid w:val="00DA0E21"/>
    <w:rsid w:val="00DA5FA5"/>
    <w:rsid w:val="00DB5F91"/>
    <w:rsid w:val="00DE7E3C"/>
    <w:rsid w:val="00E138CD"/>
    <w:rsid w:val="00E174D2"/>
    <w:rsid w:val="00E353A5"/>
    <w:rsid w:val="00E5657F"/>
    <w:rsid w:val="00E6297E"/>
    <w:rsid w:val="00E67B19"/>
    <w:rsid w:val="00E80408"/>
    <w:rsid w:val="00E874B8"/>
    <w:rsid w:val="00EA7651"/>
    <w:rsid w:val="00EA7F65"/>
    <w:rsid w:val="00EB1963"/>
    <w:rsid w:val="00EB4337"/>
    <w:rsid w:val="00ED54EB"/>
    <w:rsid w:val="00EE01CC"/>
    <w:rsid w:val="00F26A53"/>
    <w:rsid w:val="00F27D62"/>
    <w:rsid w:val="00F3584C"/>
    <w:rsid w:val="00F439A1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