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4A" w:rsidRPr="00215DDE" w:rsidP="00EF4E4A">
      <w:pPr>
        <w:jc w:val="right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№ 05-0544/19/2021</w:t>
      </w:r>
    </w:p>
    <w:p w:rsidR="00EF4E4A" w:rsidRPr="00215DDE" w:rsidP="00EF4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4E4A" w:rsidRPr="00215DDE" w:rsidP="00EF4E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29 сентября 2021 года                                                         г. Симферополь                  </w:t>
      </w:r>
    </w:p>
    <w:p w:rsidR="00EF4E4A" w:rsidRPr="00215DDE" w:rsidP="00EF4E4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5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</w:t>
      </w:r>
      <w:r w:rsidRPr="00215DDE">
        <w:rPr>
          <w:rFonts w:ascii="Times New Roman" w:hAnsi="Times New Roman" w:cs="Times New Roman"/>
          <w:sz w:val="28"/>
          <w:szCs w:val="28"/>
        </w:rPr>
        <w:t xml:space="preserve">рушении – </w:t>
      </w:r>
      <w:r w:rsidRPr="00215DDE" w:rsidR="002D4B2E">
        <w:rPr>
          <w:rFonts w:ascii="Times New Roman" w:hAnsi="Times New Roman" w:cs="Times New Roman"/>
          <w:sz w:val="28"/>
          <w:szCs w:val="28"/>
        </w:rPr>
        <w:t>Дуванова С.Ю.</w:t>
      </w:r>
      <w:r w:rsidRPr="00215DDE">
        <w:rPr>
          <w:rFonts w:ascii="Times New Roman" w:hAnsi="Times New Roman" w:cs="Times New Roman"/>
          <w:sz w:val="28"/>
          <w:szCs w:val="28"/>
        </w:rPr>
        <w:t>,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</w:t>
      </w:r>
      <w:r w:rsidRPr="00215DDE">
        <w:rPr>
          <w:rFonts w:ascii="Times New Roman" w:hAnsi="Times New Roman" w:cs="Times New Roman"/>
          <w:sz w:val="28"/>
          <w:szCs w:val="28"/>
        </w:rPr>
        <w:t xml:space="preserve"> отношении </w:t>
      </w:r>
    </w:p>
    <w:p w:rsidR="00EF4E4A" w:rsidRPr="00215DDE" w:rsidP="00EF4E4A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Дуванова</w:t>
      </w:r>
      <w:r w:rsidRPr="00215DDE">
        <w:rPr>
          <w:rFonts w:ascii="Times New Roman" w:hAnsi="Times New Roman" w:cs="Times New Roman"/>
          <w:sz w:val="28"/>
          <w:szCs w:val="28"/>
        </w:rPr>
        <w:t xml:space="preserve"> Сергея Юрьевича, </w:t>
      </w:r>
      <w:r w:rsidR="00BB228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4E4A" w:rsidRPr="00215DDE" w:rsidP="00EF4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EF4E4A" w:rsidRPr="00215DDE" w:rsidP="00EF4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УСТАНОВИЛ:</w:t>
      </w:r>
    </w:p>
    <w:p w:rsidR="00EF4E4A" w:rsidRPr="00215DDE" w:rsidP="00EF4E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Дуванов С.Ю. 16.07.2021 в 23 часов 30 минут на пер. Русский, 33 в г. Симферопол</w:t>
      </w:r>
      <w:r w:rsidRPr="00215DDE">
        <w:rPr>
          <w:rFonts w:ascii="Times New Roman" w:hAnsi="Times New Roman" w:cs="Times New Roman"/>
          <w:sz w:val="28"/>
          <w:szCs w:val="28"/>
        </w:rPr>
        <w:t xml:space="preserve">е управлял транспортным средством - автомобилем «Рено </w:t>
      </w:r>
      <w:r w:rsidRPr="00215DDE">
        <w:rPr>
          <w:rFonts w:ascii="Times New Roman" w:hAnsi="Times New Roman" w:cs="Times New Roman"/>
          <w:sz w:val="28"/>
          <w:szCs w:val="28"/>
        </w:rPr>
        <w:t>Логан</w:t>
      </w:r>
      <w:r w:rsidRPr="00215DDE">
        <w:rPr>
          <w:rFonts w:ascii="Times New Roman" w:hAnsi="Times New Roman" w:cs="Times New Roman"/>
          <w:sz w:val="28"/>
          <w:szCs w:val="28"/>
        </w:rPr>
        <w:t xml:space="preserve">», </w:t>
      </w:r>
      <w:r w:rsidR="00BB228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15DDE">
        <w:rPr>
          <w:rFonts w:ascii="Times New Roman" w:hAnsi="Times New Roman" w:cs="Times New Roman"/>
          <w:sz w:val="28"/>
          <w:szCs w:val="28"/>
        </w:rPr>
        <w:t>лишенным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215DDE" w:rsidR="002D4B2E">
        <w:rPr>
          <w:rFonts w:ascii="Times New Roman" w:hAnsi="Times New Roman" w:cs="Times New Roman"/>
          <w:sz w:val="28"/>
          <w:szCs w:val="28"/>
        </w:rPr>
        <w:t>Дуванов С.Ю.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</w:t>
      </w:r>
      <w:r w:rsidRPr="00215DDE">
        <w:rPr>
          <w:rFonts w:ascii="Times New Roman" w:hAnsi="Times New Roman" w:cs="Times New Roman"/>
          <w:sz w:val="28"/>
          <w:szCs w:val="28"/>
        </w:rPr>
        <w:t xml:space="preserve">янном раскаялся, указав, что действительно </w:t>
      </w:r>
      <w:r w:rsidRPr="00215DDE" w:rsidR="002D4B2E">
        <w:rPr>
          <w:rFonts w:ascii="Times New Roman" w:hAnsi="Times New Roman" w:cs="Times New Roman"/>
          <w:sz w:val="28"/>
          <w:szCs w:val="28"/>
        </w:rPr>
        <w:t xml:space="preserve">16.07.2021 в 23 часов 30 минут на пер. Русский, 33 в г. Симферополе управлял транспортным средством - автомобилем «Рено </w:t>
      </w:r>
      <w:r w:rsidRPr="00215DDE" w:rsidR="002D4B2E">
        <w:rPr>
          <w:rFonts w:ascii="Times New Roman" w:hAnsi="Times New Roman" w:cs="Times New Roman"/>
          <w:sz w:val="28"/>
          <w:szCs w:val="28"/>
        </w:rPr>
        <w:t>Логан</w:t>
      </w:r>
      <w:r w:rsidRPr="00215DDE" w:rsidR="002D4B2E">
        <w:rPr>
          <w:rFonts w:ascii="Times New Roman" w:hAnsi="Times New Roman" w:cs="Times New Roman"/>
          <w:sz w:val="28"/>
          <w:szCs w:val="28"/>
        </w:rPr>
        <w:t xml:space="preserve">», </w:t>
      </w:r>
      <w:r w:rsidR="00BB228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215DDE">
        <w:rPr>
          <w:rFonts w:ascii="Times New Roman" w:hAnsi="Times New Roman" w:cs="Times New Roman"/>
          <w:sz w:val="28"/>
          <w:szCs w:val="28"/>
        </w:rPr>
        <w:t>лишенным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права управления транс</w:t>
      </w:r>
      <w:r w:rsidRPr="00215DDE">
        <w:rPr>
          <w:rFonts w:ascii="Times New Roman" w:hAnsi="Times New Roman" w:cs="Times New Roman"/>
          <w:sz w:val="28"/>
          <w:szCs w:val="28"/>
        </w:rPr>
        <w:t xml:space="preserve">портными средствами.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Российской Федерации, утвержденн</w:t>
      </w:r>
      <w:r w:rsidRPr="00215DDE">
        <w:rPr>
          <w:rFonts w:ascii="Times New Roman" w:hAnsi="Times New Roman" w:cs="Times New Roman"/>
          <w:sz w:val="28"/>
          <w:szCs w:val="28"/>
        </w:rPr>
        <w:t xml:space="preserve">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</w:t>
      </w:r>
      <w:r w:rsidRPr="00215DDE">
        <w:rPr>
          <w:rFonts w:ascii="Times New Roman" w:hAnsi="Times New Roman" w:cs="Times New Roman"/>
          <w:sz w:val="28"/>
          <w:szCs w:val="28"/>
        </w:rPr>
        <w:t>передавать им для проверки водительское удостовере</w:t>
      </w:r>
      <w:r w:rsidRPr="00215DDE">
        <w:rPr>
          <w:rFonts w:ascii="Times New Roman" w:hAnsi="Times New Roman" w:cs="Times New Roman"/>
          <w:sz w:val="28"/>
          <w:szCs w:val="28"/>
        </w:rPr>
        <w:t>ние или временное разрешение на право управления транспортным средством соответствующей категории.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Согласно ч. 2 ст. 12.7 Кодекса Российской Федерации об административных правонарушениях административным правонарушением признается управление транспортным </w:t>
      </w:r>
      <w:r w:rsidRPr="00215DDE">
        <w:rPr>
          <w:rFonts w:ascii="Times New Roman" w:hAnsi="Times New Roman" w:cs="Times New Roman"/>
          <w:sz w:val="28"/>
          <w:szCs w:val="28"/>
        </w:rPr>
        <w:t>средством водителем, лишенным права управления транспортными средствами.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</w:t>
      </w:r>
      <w:r w:rsidRPr="00215DDE">
        <w:rPr>
          <w:rFonts w:ascii="Times New Roman" w:hAnsi="Times New Roman" w:cs="Times New Roman"/>
          <w:sz w:val="28"/>
          <w:szCs w:val="28"/>
        </w:rPr>
        <w:t>едством.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215DDE" w:rsidR="002D4B2E">
        <w:rPr>
          <w:rFonts w:ascii="Times New Roman" w:hAnsi="Times New Roman" w:cs="Times New Roman"/>
          <w:sz w:val="28"/>
          <w:szCs w:val="28"/>
        </w:rPr>
        <w:t>Дуванов С.Ю</w:t>
      </w:r>
      <w:r w:rsidRPr="00215DDE">
        <w:rPr>
          <w:rFonts w:ascii="Times New Roman" w:hAnsi="Times New Roman" w:cs="Times New Roman"/>
          <w:sz w:val="28"/>
          <w:szCs w:val="28"/>
        </w:rPr>
        <w:t>. согласно постановления миро</w:t>
      </w:r>
      <w:r w:rsidRPr="00215DDE" w:rsidR="00157DEA">
        <w:rPr>
          <w:rFonts w:ascii="Times New Roman" w:hAnsi="Times New Roman" w:cs="Times New Roman"/>
          <w:sz w:val="28"/>
          <w:szCs w:val="28"/>
        </w:rPr>
        <w:t>вого судьи судебного участка №5</w:t>
      </w:r>
      <w:r w:rsidRPr="00215DDE">
        <w:rPr>
          <w:rFonts w:ascii="Times New Roman" w:hAnsi="Times New Roman" w:cs="Times New Roman"/>
          <w:sz w:val="28"/>
          <w:szCs w:val="28"/>
        </w:rPr>
        <w:t xml:space="preserve"> </w:t>
      </w:r>
      <w:r w:rsidRPr="00215DDE" w:rsidR="00157DEA">
        <w:rPr>
          <w:rFonts w:ascii="Times New Roman" w:hAnsi="Times New Roman" w:cs="Times New Roman"/>
          <w:sz w:val="28"/>
          <w:szCs w:val="28"/>
        </w:rPr>
        <w:t>Железнодорожного судебного района г. Симферополя</w:t>
      </w:r>
      <w:r w:rsidRPr="00215DDE">
        <w:rPr>
          <w:rFonts w:ascii="Times New Roman" w:hAnsi="Times New Roman" w:cs="Times New Roman"/>
          <w:sz w:val="28"/>
          <w:szCs w:val="28"/>
        </w:rPr>
        <w:t xml:space="preserve"> </w:t>
      </w:r>
      <w:r w:rsidRPr="00215DDE" w:rsidR="00157DEA">
        <w:rPr>
          <w:rFonts w:ascii="Times New Roman" w:hAnsi="Times New Roman" w:cs="Times New Roman"/>
          <w:sz w:val="28"/>
          <w:szCs w:val="28"/>
        </w:rPr>
        <w:t>Республики Крым от 24.12</w:t>
      </w:r>
      <w:r w:rsidRPr="00215DDE">
        <w:rPr>
          <w:rFonts w:ascii="Times New Roman" w:hAnsi="Times New Roman" w:cs="Times New Roman"/>
          <w:sz w:val="28"/>
          <w:szCs w:val="28"/>
        </w:rPr>
        <w:t xml:space="preserve">.2020, </w:t>
      </w:r>
      <w:r w:rsidRPr="00215DDE" w:rsidR="00157DEA">
        <w:rPr>
          <w:rFonts w:ascii="Times New Roman" w:hAnsi="Times New Roman" w:cs="Times New Roman"/>
          <w:sz w:val="28"/>
          <w:szCs w:val="28"/>
        </w:rPr>
        <w:t>вступившего в законную силу 09.02.2021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признан виновным </w:t>
      </w:r>
      <w:r w:rsidRPr="00215DD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лишением права</w:t>
      </w:r>
      <w:r w:rsidRPr="00215DDE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на срок 1 год 6 месяцев. </w:t>
      </w:r>
    </w:p>
    <w:p w:rsidR="003F0133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215DDE" w:rsidR="00157DEA">
        <w:rPr>
          <w:rFonts w:ascii="Times New Roman" w:hAnsi="Times New Roman" w:cs="Times New Roman"/>
          <w:sz w:val="28"/>
          <w:szCs w:val="28"/>
        </w:rPr>
        <w:t>16.07.2021 в 23 часов 30 минут на пер. Русский, 33 в г. Симферополе управлял транспортным средством - автомобилем «Рено Логан», государственный регистрационный знак К178ВС82, будучи лишенным права управления транспортными средствами</w:t>
      </w:r>
      <w:r w:rsidRPr="00215DDE">
        <w:rPr>
          <w:rFonts w:ascii="Times New Roman" w:hAnsi="Times New Roman" w:cs="Times New Roman"/>
          <w:sz w:val="28"/>
          <w:szCs w:val="28"/>
        </w:rPr>
        <w:t>. С</w:t>
      </w:r>
      <w:r w:rsidRPr="00215DDE" w:rsidR="00157DEA">
        <w:rPr>
          <w:rFonts w:ascii="Times New Roman" w:hAnsi="Times New Roman" w:cs="Times New Roman"/>
          <w:sz w:val="28"/>
          <w:szCs w:val="28"/>
        </w:rPr>
        <w:t>огласно протоколу 82 ИВ № 002321</w:t>
      </w:r>
      <w:r w:rsidRPr="00215DDE">
        <w:rPr>
          <w:rFonts w:ascii="Times New Roman" w:hAnsi="Times New Roman" w:cs="Times New Roman"/>
          <w:sz w:val="28"/>
          <w:szCs w:val="28"/>
        </w:rPr>
        <w:t xml:space="preserve"> об </w:t>
      </w:r>
      <w:r w:rsidRPr="00215DDE" w:rsidR="00157DEA">
        <w:rPr>
          <w:rFonts w:ascii="Times New Roman" w:hAnsi="Times New Roman" w:cs="Times New Roman"/>
          <w:sz w:val="28"/>
          <w:szCs w:val="28"/>
        </w:rPr>
        <w:t>изъятии вещей и документов от 17.07</w:t>
      </w:r>
      <w:r w:rsidRPr="00215DDE">
        <w:rPr>
          <w:rFonts w:ascii="Times New Roman" w:hAnsi="Times New Roman" w:cs="Times New Roman"/>
          <w:sz w:val="28"/>
          <w:szCs w:val="28"/>
        </w:rPr>
        <w:t>.2021 водительское удостоверение изъято.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Таким образом, в силу ст. ст. 4.6,</w:t>
      </w:r>
      <w:r w:rsidRPr="00215DDE">
        <w:rPr>
          <w:rFonts w:ascii="Times New Roman" w:hAnsi="Times New Roman" w:cs="Times New Roman"/>
          <w:sz w:val="28"/>
          <w:szCs w:val="28"/>
        </w:rPr>
        <w:t xml:space="preserve"> 32.7 Кодекса Российской Федерации об административных правонарушениях </w:t>
      </w:r>
      <w:r w:rsidRPr="00215DDE" w:rsidR="00157DEA">
        <w:rPr>
          <w:rFonts w:ascii="Times New Roman" w:hAnsi="Times New Roman" w:cs="Times New Roman"/>
          <w:sz w:val="28"/>
          <w:szCs w:val="28"/>
        </w:rPr>
        <w:t>Дуванов С.Ю.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Учитывая изложенное, вина 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Дуванова С.Ю. </w:t>
      </w:r>
      <w:r w:rsidRPr="00215DDE">
        <w:rPr>
          <w:rFonts w:ascii="Times New Roman" w:hAnsi="Times New Roman" w:cs="Times New Roman"/>
          <w:sz w:val="28"/>
          <w:szCs w:val="28"/>
        </w:rPr>
        <w:t>в совер</w:t>
      </w:r>
      <w:r w:rsidRPr="00215DDE">
        <w:rPr>
          <w:rFonts w:ascii="Times New Roman" w:hAnsi="Times New Roman" w:cs="Times New Roman"/>
          <w:sz w:val="28"/>
          <w:szCs w:val="28"/>
        </w:rPr>
        <w:t>шении инкриминируемого ему правонарушения подтверждается имеющимися в материалах дела и исследованными доказательствами, а именно: протоколом об административном правонарушении 82 АП №</w:t>
      </w:r>
      <w:r w:rsidRPr="00215DDE" w:rsidR="00157DEA">
        <w:rPr>
          <w:rFonts w:ascii="Times New Roman" w:hAnsi="Times New Roman" w:cs="Times New Roman"/>
          <w:sz w:val="28"/>
          <w:szCs w:val="28"/>
        </w:rPr>
        <w:t>128119</w:t>
      </w:r>
      <w:r w:rsidRPr="00215DDE">
        <w:rPr>
          <w:rFonts w:ascii="Times New Roman" w:hAnsi="Times New Roman" w:cs="Times New Roman"/>
          <w:sz w:val="28"/>
          <w:szCs w:val="28"/>
        </w:rPr>
        <w:t xml:space="preserve"> от </w:t>
      </w:r>
      <w:r w:rsidRPr="00215DDE" w:rsidR="00157DEA">
        <w:rPr>
          <w:rFonts w:ascii="Times New Roman" w:hAnsi="Times New Roman" w:cs="Times New Roman"/>
          <w:sz w:val="28"/>
          <w:szCs w:val="28"/>
        </w:rPr>
        <w:t>29</w:t>
      </w:r>
      <w:r w:rsidRPr="00215DDE">
        <w:rPr>
          <w:rFonts w:ascii="Times New Roman" w:hAnsi="Times New Roman" w:cs="Times New Roman"/>
          <w:sz w:val="28"/>
          <w:szCs w:val="28"/>
        </w:rPr>
        <w:t>.</w:t>
      </w:r>
      <w:r w:rsidRPr="00215DDE" w:rsidR="00157DEA">
        <w:rPr>
          <w:rFonts w:ascii="Times New Roman" w:hAnsi="Times New Roman" w:cs="Times New Roman"/>
          <w:sz w:val="28"/>
          <w:szCs w:val="28"/>
        </w:rPr>
        <w:t>09</w:t>
      </w:r>
      <w:r w:rsidRPr="00215DDE">
        <w:rPr>
          <w:rFonts w:ascii="Times New Roman" w:hAnsi="Times New Roman" w:cs="Times New Roman"/>
          <w:sz w:val="28"/>
          <w:szCs w:val="28"/>
        </w:rPr>
        <w:t xml:space="preserve">.2021, копией </w:t>
      </w:r>
      <w:r w:rsidRPr="00215DDE" w:rsidR="00157DEA">
        <w:rPr>
          <w:rFonts w:ascii="Times New Roman" w:hAnsi="Times New Roman" w:cs="Times New Roman"/>
          <w:sz w:val="28"/>
          <w:szCs w:val="28"/>
        </w:rPr>
        <w:t>постановления мирового судьи судебного участка №5 Железнодорожного судебного района г. Симферополя Республики Крым от 24.12.2020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пояснениями данными </w:t>
      </w:r>
      <w:r w:rsidRPr="00215DDE" w:rsidR="00157DEA">
        <w:rPr>
          <w:rFonts w:ascii="Times New Roman" w:hAnsi="Times New Roman" w:cs="Times New Roman"/>
          <w:sz w:val="28"/>
          <w:szCs w:val="28"/>
        </w:rPr>
        <w:t>Дувановым С.Ю.</w:t>
      </w:r>
      <w:r w:rsidRPr="00215DDE"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Указанные доказательства в силу ч. 2 ст. 26.2 Кодекса Российской Федерации об административных правонарушениях я</w:t>
      </w:r>
      <w:r w:rsidRPr="00215DDE">
        <w:rPr>
          <w:rFonts w:ascii="Times New Roman" w:hAnsi="Times New Roman" w:cs="Times New Roman"/>
          <w:sz w:val="28"/>
          <w:szCs w:val="28"/>
        </w:rPr>
        <w:t xml:space="preserve">вляются надлежащими и допустимыми доказательствами, в совокупности подтверждающими вину 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Дуванова С.Ю. </w:t>
      </w:r>
      <w:r w:rsidRPr="00215DDE">
        <w:rPr>
          <w:rFonts w:ascii="Times New Roman" w:hAnsi="Times New Roman" w:cs="Times New Roman"/>
          <w:sz w:val="28"/>
          <w:szCs w:val="28"/>
        </w:rPr>
        <w:t>в и</w:t>
      </w:r>
      <w:r w:rsidRPr="00215DDE" w:rsidR="003F0133">
        <w:rPr>
          <w:rFonts w:ascii="Times New Roman" w:hAnsi="Times New Roman" w:cs="Times New Roman"/>
          <w:sz w:val="28"/>
          <w:szCs w:val="28"/>
        </w:rPr>
        <w:t>нкриминируемом правонарушении.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Учитывая исследованные в судебных заседаниях доказательства, оценив их в совокупности на предмет допустимости, достоверн</w:t>
      </w:r>
      <w:r w:rsidRPr="00215DDE">
        <w:rPr>
          <w:rFonts w:ascii="Times New Roman" w:hAnsi="Times New Roman" w:cs="Times New Roman"/>
          <w:sz w:val="28"/>
          <w:szCs w:val="28"/>
        </w:rPr>
        <w:t xml:space="preserve">ости и достаточности, действия 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Дуванова С.Ю. </w:t>
      </w:r>
      <w:r w:rsidRPr="00215DDE">
        <w:rPr>
          <w:rFonts w:ascii="Times New Roman" w:hAnsi="Times New Roman" w:cs="Times New Roman"/>
          <w:sz w:val="28"/>
          <w:szCs w:val="28"/>
        </w:rPr>
        <w:t xml:space="preserve"> 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Процессуальны</w:t>
      </w:r>
      <w:r w:rsidRPr="00215DDE">
        <w:rPr>
          <w:rFonts w:ascii="Times New Roman" w:hAnsi="Times New Roman" w:cs="Times New Roman"/>
          <w:sz w:val="28"/>
          <w:szCs w:val="28"/>
        </w:rPr>
        <w:t xml:space="preserve">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Дуванова С.Ю. 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при возбуждении дела об</w:t>
      </w:r>
      <w:r w:rsidRPr="00215DDE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нарушены не были.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215DDE">
        <w:rPr>
          <w:rFonts w:ascii="Times New Roman" w:hAnsi="Times New Roman" w:cs="Times New Roman"/>
          <w:sz w:val="28"/>
          <w:szCs w:val="28"/>
        </w:rPr>
        <w:t>правонарушениях, учи</w:t>
      </w:r>
      <w:r w:rsidRPr="00215DDE">
        <w:rPr>
          <w:rFonts w:ascii="Times New Roman" w:hAnsi="Times New Roman" w:cs="Times New Roman"/>
          <w:sz w:val="28"/>
          <w:szCs w:val="28"/>
        </w:rPr>
        <w:t>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</w:t>
      </w:r>
      <w:r w:rsidRPr="00215DDE">
        <w:rPr>
          <w:rFonts w:ascii="Times New Roman" w:hAnsi="Times New Roman" w:cs="Times New Roman"/>
          <w:sz w:val="28"/>
          <w:szCs w:val="28"/>
        </w:rPr>
        <w:t xml:space="preserve">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EF4E4A" w:rsidRPr="00215DDE" w:rsidP="00EF4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</w:t>
      </w:r>
      <w:r w:rsidRPr="00215DDE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 w:rsidRPr="00215DDE" w:rsidR="00157DEA">
        <w:rPr>
          <w:rFonts w:ascii="Times New Roman" w:hAnsi="Times New Roman" w:cs="Times New Roman"/>
          <w:sz w:val="28"/>
          <w:szCs w:val="28"/>
        </w:rPr>
        <w:t xml:space="preserve">Дуванова С.Ю. </w:t>
      </w:r>
      <w:r w:rsidRPr="00215DDE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не установлено.</w:t>
      </w:r>
    </w:p>
    <w:p w:rsidR="00215DDE" w:rsidRPr="00215DDE" w:rsidP="00215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</w:t>
      </w:r>
      <w:r w:rsidRPr="00215DDE">
        <w:rPr>
          <w:rFonts w:ascii="Times New Roman" w:hAnsi="Times New Roman" w:cs="Times New Roman"/>
          <w:sz w:val="28"/>
          <w:szCs w:val="28"/>
        </w:rPr>
        <w:t>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</w:t>
      </w:r>
      <w:r w:rsidRPr="00215DDE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правонарушениях, наличие обстоятельств, смягчающих административную ответственность, предусмотренных ч.ч. 1, 2 ст. 4.2 Кодекса Российской Федерации об административных правонарушениях, прихожу к выводу, что Дуванова С.Ю</w:t>
      </w:r>
      <w:r w:rsidRPr="00215DDE">
        <w:rPr>
          <w:rFonts w:ascii="Times New Roman" w:hAnsi="Times New Roman" w:cs="Times New Roman"/>
          <w:sz w:val="28"/>
          <w:szCs w:val="28"/>
        </w:rPr>
        <w:t>.  следует подвергнуть наказанию 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215DDE" w:rsidRPr="00215DDE" w:rsidP="00215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</w:t>
      </w:r>
      <w:r w:rsidRPr="00215DDE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правонарушениях, мировой судья</w:t>
      </w:r>
    </w:p>
    <w:p w:rsidR="00215DDE" w:rsidRPr="00215DDE" w:rsidP="00215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ПОСТАНОВИЛ:</w:t>
      </w:r>
    </w:p>
    <w:p w:rsidR="00215DDE" w:rsidRPr="00215DDE" w:rsidP="00215DDE">
      <w:pPr>
        <w:pStyle w:val="BodyTextIndent"/>
        <w:ind w:firstLine="709"/>
        <w:rPr>
          <w:sz w:val="28"/>
          <w:szCs w:val="28"/>
        </w:rPr>
      </w:pPr>
      <w:r w:rsidRPr="00215DDE">
        <w:rPr>
          <w:sz w:val="28"/>
          <w:szCs w:val="28"/>
        </w:rPr>
        <w:t xml:space="preserve">Признать Дуванова Сергея Юрьевича виновным в совершении административного правонарушения, предусмотренного ч.2 ст.12.7 Кодекса Российской Федерации об административных </w:t>
      </w:r>
      <w:r w:rsidRPr="00215DDE">
        <w:rPr>
          <w:sz w:val="28"/>
          <w:szCs w:val="28"/>
        </w:rPr>
        <w:t xml:space="preserve">правонарушениях, и назначить ему административное наказание в виде административного штрафа в размере 30 000 (тридцати тысяч) рублей. </w:t>
      </w:r>
    </w:p>
    <w:p w:rsidR="00215DDE" w:rsidRPr="00215DDE" w:rsidP="00215DD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Реквизиты для уплаты штрафа: получатель Управление Федерального Казначейства (УМВД России по г. Симферополю); банк получа</w:t>
      </w:r>
      <w:r w:rsidRPr="00215DDE">
        <w:rPr>
          <w:rFonts w:ascii="Times New Roman" w:hAnsi="Times New Roman" w:cs="Times New Roman"/>
          <w:sz w:val="28"/>
          <w:szCs w:val="28"/>
        </w:rPr>
        <w:t>теля: Отделение Республика Крым Банка России, БИК – 013510002; р/счет  №40102810645370000035, ИНН – 9102003230, КПП – 910201001, ОКТМО – 35701000, КБК 18811601123010001140, УИН: 1881049121</w:t>
      </w:r>
      <w:r>
        <w:rPr>
          <w:rFonts w:ascii="Times New Roman" w:hAnsi="Times New Roman" w:cs="Times New Roman"/>
          <w:sz w:val="28"/>
          <w:szCs w:val="28"/>
        </w:rPr>
        <w:t>5000007550</w:t>
      </w:r>
      <w:r w:rsidRPr="00215DD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сфере </w:t>
      </w:r>
      <w:r w:rsidRPr="00215DDE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движения; постановление № 05-0544/19/2021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15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215DDE">
        <w:rPr>
          <w:rFonts w:ascii="Times New Roman" w:hAnsi="Times New Roman" w:cs="Times New Roman"/>
          <w:sz w:val="28"/>
          <w:szCs w:val="28"/>
        </w:rPr>
        <w:t xml:space="preserve">.2021 в отношении </w:t>
      </w:r>
      <w:r>
        <w:rPr>
          <w:rFonts w:ascii="Times New Roman" w:hAnsi="Times New Roman" w:cs="Times New Roman"/>
          <w:sz w:val="28"/>
          <w:szCs w:val="28"/>
        </w:rPr>
        <w:t>Дуванова С.Ю.</w:t>
      </w:r>
    </w:p>
    <w:p w:rsidR="00215DDE" w:rsidRPr="00215DDE" w:rsidP="00215DD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</w:t>
      </w:r>
      <w:r w:rsidRPr="00215DDE">
        <w:rPr>
          <w:rFonts w:ascii="Times New Roman" w:hAnsi="Times New Roman" w:cs="Times New Roman"/>
          <w:sz w:val="28"/>
          <w:szCs w:val="28"/>
        </w:rPr>
        <w:t>дня истечения ср</w:t>
      </w:r>
      <w:r w:rsidRPr="00215DDE">
        <w:rPr>
          <w:rFonts w:ascii="Times New Roman" w:hAnsi="Times New Roman" w:cs="Times New Roman"/>
          <w:sz w:val="28"/>
          <w:szCs w:val="28"/>
        </w:rPr>
        <w:t>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215DDE" w:rsidRPr="00215DDE" w:rsidP="00215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DDE">
        <w:rPr>
          <w:rFonts w:ascii="Times New Roman" w:hAnsi="Times New Roman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215DDE" w:rsidRPr="00215DDE" w:rsidP="00215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DDE">
        <w:rPr>
          <w:rFonts w:ascii="Times New Roman" w:hAnsi="Times New Roman"/>
          <w:sz w:val="28"/>
          <w:szCs w:val="28"/>
        </w:rPr>
        <w:t>Неуплата администрати</w:t>
      </w:r>
      <w:r w:rsidRPr="00215DDE">
        <w:rPr>
          <w:rFonts w:ascii="Times New Roman" w:hAnsi="Times New Roman"/>
          <w:sz w:val="28"/>
          <w:szCs w:val="28"/>
        </w:rPr>
        <w:t>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215DDE">
        <w:rPr>
          <w:rFonts w:ascii="Times New Roman" w:hAnsi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215DDE" w:rsidRPr="00215DDE" w:rsidP="00215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</w:t>
      </w:r>
      <w:r w:rsidRPr="00215DDE">
        <w:rPr>
          <w:rFonts w:ascii="Times New Roman" w:hAnsi="Times New Roman" w:cs="Times New Roman"/>
          <w:sz w:val="28"/>
          <w:szCs w:val="28"/>
        </w:rPr>
        <w:t>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15DDE" w:rsidRPr="00215DDE" w:rsidP="00215D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</w:t>
      </w:r>
      <w:r w:rsidRPr="00215DDE">
        <w:rPr>
          <w:rFonts w:ascii="Times New Roman" w:hAnsi="Times New Roman" w:cs="Times New Roman"/>
          <w:sz w:val="28"/>
          <w:szCs w:val="28"/>
        </w:rPr>
        <w:t>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15DDE" w:rsidRPr="00215DDE" w:rsidP="00215DD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15DDE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Pr="00215DDE">
        <w:rPr>
          <w:rFonts w:ascii="Times New Roman" w:hAnsi="Times New Roman" w:cs="Times New Roman"/>
          <w:sz w:val="28"/>
          <w:szCs w:val="28"/>
        </w:rPr>
        <w:t xml:space="preserve">    Л.А. Шуб  </w:t>
      </w:r>
    </w:p>
    <w:p w:rsidR="00EF4E4A" w:rsidRPr="00215DDE" w:rsidP="00EF4E4A">
      <w:pPr>
        <w:rPr>
          <w:sz w:val="28"/>
          <w:szCs w:val="28"/>
        </w:rPr>
      </w:pPr>
    </w:p>
    <w:p w:rsidR="00CC736D" w:rsidRPr="00215DDE">
      <w:pPr>
        <w:rPr>
          <w:sz w:val="28"/>
          <w:szCs w:val="28"/>
        </w:rPr>
      </w:pPr>
    </w:p>
    <w:sectPr w:rsidSect="00E23DD8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0270635"/>
      <w:docPartObj>
        <w:docPartGallery w:val="Page Numbers (Bottom of Page)"/>
        <w:docPartUnique/>
      </w:docPartObj>
    </w:sdtPr>
    <w:sdtContent>
      <w:p w:rsidR="00E23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281">
          <w:rPr>
            <w:noProof/>
          </w:rPr>
          <w:t>2</w:t>
        </w:r>
        <w:r>
          <w:fldChar w:fldCharType="end"/>
        </w:r>
      </w:p>
    </w:sdtContent>
  </w:sdt>
  <w:p w:rsidR="00E23D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4A"/>
    <w:rsid w:val="00157DEA"/>
    <w:rsid w:val="00215DDE"/>
    <w:rsid w:val="002D4B2E"/>
    <w:rsid w:val="003A69F4"/>
    <w:rsid w:val="003F0133"/>
    <w:rsid w:val="00414A95"/>
    <w:rsid w:val="004A1BC3"/>
    <w:rsid w:val="006D1274"/>
    <w:rsid w:val="007F1AC3"/>
    <w:rsid w:val="00A34052"/>
    <w:rsid w:val="00AB5994"/>
    <w:rsid w:val="00BB2281"/>
    <w:rsid w:val="00C55DBA"/>
    <w:rsid w:val="00CC736D"/>
    <w:rsid w:val="00E23DD8"/>
    <w:rsid w:val="00EF4E4A"/>
    <w:rsid w:val="00FB56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EF4E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F4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4E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F4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4E4A"/>
  </w:style>
  <w:style w:type="paragraph" w:styleId="BalloonText">
    <w:name w:val="Balloon Text"/>
    <w:basedOn w:val="Normal"/>
    <w:link w:val="a1"/>
    <w:uiPriority w:val="99"/>
    <w:semiHidden/>
    <w:unhideWhenUsed/>
    <w:rsid w:val="003F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